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A45" w:rsidRDefault="00E86A45" w:rsidP="00E86A45">
      <w:pPr>
        <w:autoSpaceDE w:val="0"/>
        <w:autoSpaceDN w:val="0"/>
        <w:adjustRightInd w:val="0"/>
        <w:spacing w:beforeLines="5" w:afterLines="5" w:line="380" w:lineRule="exact"/>
        <w:ind w:left="3309" w:hangingChars="1312" w:hanging="3309"/>
        <w:jc w:val="center"/>
        <w:rPr>
          <w:rFonts w:ascii="標楷體" w:hAnsi="標楷體" w:cs="Arial"/>
          <w:b/>
          <w:color w:val="000000"/>
          <w:kern w:val="0"/>
        </w:rPr>
      </w:pPr>
      <w:r>
        <w:rPr>
          <w:rFonts w:ascii="標楷體" w:cs="標楷體" w:hint="eastAsia"/>
          <w:b/>
          <w:color w:val="000000"/>
          <w:kern w:val="0"/>
        </w:rPr>
        <w:t>◎</w:t>
      </w:r>
      <w:r>
        <w:rPr>
          <w:rFonts w:ascii="Arial" w:hAnsi="Arial" w:cs="Arial" w:hint="eastAsia"/>
          <w:b/>
          <w:color w:val="000000"/>
          <w:kern w:val="0"/>
        </w:rPr>
        <w:t>各欄位填寫</w:t>
      </w:r>
      <w:r>
        <w:rPr>
          <w:rFonts w:ascii="標楷體" w:cs="標楷體" w:hint="eastAsia"/>
          <w:b/>
          <w:color w:val="000000"/>
          <w:kern w:val="0"/>
        </w:rPr>
        <w:t>說明</w:t>
      </w:r>
      <w:r>
        <w:rPr>
          <w:rFonts w:ascii="標楷體" w:hAnsi="標楷體" w:cs="Arial" w:hint="eastAsia"/>
          <w:b/>
          <w:color w:val="000000"/>
          <w:kern w:val="0"/>
        </w:rPr>
        <w:t>：</w:t>
      </w:r>
    </w:p>
    <w:p w:rsidR="00E86A45" w:rsidRDefault="00E86A45" w:rsidP="00E86A45">
      <w:pPr>
        <w:spacing w:line="360" w:lineRule="exact"/>
        <w:ind w:firstLine="0"/>
        <w:rPr>
          <w:rFonts w:ascii="標楷體" w:hAnsi="標楷體"/>
          <w:b/>
          <w:color w:val="000000"/>
          <w:shd w:val="pct10" w:color="auto" w:fill="FFFFFF"/>
        </w:rPr>
      </w:pPr>
      <w:r>
        <w:rPr>
          <w:rFonts w:ascii="新細明體" w:eastAsia="新細明體" w:hAnsi="新細明體" w:hint="eastAsia"/>
          <w:b/>
          <w:color w:val="000000"/>
          <w:shd w:val="pct10" w:color="auto" w:fill="FFFFFF"/>
          <w:lang w:eastAsia="zh-TW"/>
        </w:rPr>
        <w:t>※</w:t>
      </w:r>
      <w:r>
        <w:rPr>
          <w:rFonts w:ascii="標楷體" w:hAnsi="標楷體" w:hint="eastAsia"/>
          <w:b/>
          <w:color w:val="000000"/>
          <w:shd w:val="pct10" w:color="auto" w:fill="FFFFFF"/>
          <w:lang w:eastAsia="zh-TW"/>
        </w:rPr>
        <w:t>申報登錄為買賣雙方共同義務</w:t>
      </w:r>
      <w:r>
        <w:rPr>
          <w:rFonts w:ascii="標楷體" w:hAnsi="標楷體"/>
          <w:b/>
          <w:color w:val="000000"/>
          <w:shd w:val="pct10" w:color="auto" w:fill="FFFFFF"/>
        </w:rPr>
        <w:t>，</w:t>
      </w:r>
      <w:r>
        <w:rPr>
          <w:rFonts w:ascii="標楷體" w:hAnsi="標楷體" w:hint="eastAsia"/>
          <w:b/>
          <w:color w:val="000000"/>
          <w:shd w:val="pct10" w:color="auto" w:fill="FFFFFF"/>
          <w:lang w:eastAsia="zh-TW"/>
        </w:rPr>
        <w:t>買賣雙方全體應以同一份申報書共同申報</w:t>
      </w:r>
      <w:r>
        <w:rPr>
          <w:rFonts w:ascii="標楷體" w:hAnsi="標楷體" w:hint="eastAsia"/>
          <w:b/>
          <w:color w:val="000000"/>
          <w:shd w:val="pct10" w:color="auto" w:fill="FFFFFF"/>
        </w:rPr>
        <w:t>。</w:t>
      </w:r>
    </w:p>
    <w:p w:rsidR="00E86A45" w:rsidRDefault="00E86A45" w:rsidP="00E86A45">
      <w:pPr>
        <w:spacing w:line="360" w:lineRule="exact"/>
        <w:ind w:left="252" w:hangingChars="100" w:hanging="252"/>
        <w:rPr>
          <w:rFonts w:ascii="標楷體" w:hAnsi="標楷體"/>
          <w:b/>
          <w:color w:val="FF0000"/>
          <w:sz w:val="28"/>
          <w:szCs w:val="28"/>
          <w:shd w:val="pct10" w:color="auto" w:fill="FFFFFF"/>
        </w:rPr>
      </w:pPr>
      <w:r>
        <w:rPr>
          <w:rFonts w:ascii="新細明體" w:eastAsia="新細明體" w:hAnsi="新細明體" w:hint="eastAsia"/>
          <w:b/>
          <w:color w:val="000000"/>
          <w:shd w:val="pct10" w:color="auto" w:fill="FFFFFF"/>
          <w:lang w:eastAsia="zh-TW"/>
        </w:rPr>
        <w:t>※</w:t>
      </w:r>
      <w:r>
        <w:rPr>
          <w:rFonts w:ascii="標楷體" w:hAnsi="標楷體" w:hint="eastAsia"/>
          <w:b/>
          <w:color w:val="000000"/>
          <w:shd w:val="pct10" w:color="auto" w:fill="FFFFFF"/>
        </w:rPr>
        <w:t>同一買賣登記案件含有</w:t>
      </w:r>
      <w:r>
        <w:rPr>
          <w:rFonts w:ascii="標楷體" w:hAnsi="標楷體"/>
          <w:b/>
          <w:color w:val="000000"/>
          <w:shd w:val="pct10" w:color="auto" w:fill="FFFFFF"/>
        </w:rPr>
        <w:t>多筆</w:t>
      </w:r>
      <w:r>
        <w:rPr>
          <w:rFonts w:ascii="標楷體" w:hAnsi="標楷體" w:hint="eastAsia"/>
          <w:b/>
          <w:color w:val="000000"/>
          <w:shd w:val="pct10" w:color="auto" w:fill="FFFFFF"/>
        </w:rPr>
        <w:t>土地、</w:t>
      </w:r>
      <w:r>
        <w:rPr>
          <w:rFonts w:ascii="標楷體" w:hAnsi="標楷體"/>
          <w:b/>
          <w:color w:val="000000"/>
          <w:shd w:val="pct10" w:color="auto" w:fill="FFFFFF"/>
        </w:rPr>
        <w:t>多棟(</w:t>
      </w:r>
      <w:r>
        <w:rPr>
          <w:rFonts w:ascii="標楷體" w:hAnsi="標楷體" w:hint="eastAsia"/>
          <w:b/>
          <w:color w:val="000000"/>
          <w:shd w:val="pct10" w:color="auto" w:fill="FFFFFF"/>
        </w:rPr>
        <w:t>戶</w:t>
      </w:r>
      <w:r>
        <w:rPr>
          <w:rFonts w:ascii="標楷體" w:hAnsi="標楷體"/>
          <w:b/>
          <w:color w:val="000000"/>
          <w:shd w:val="pct10" w:color="auto" w:fill="FFFFFF"/>
        </w:rPr>
        <w:t>)</w:t>
      </w:r>
      <w:r>
        <w:rPr>
          <w:rFonts w:ascii="標楷體" w:hAnsi="標楷體" w:hint="eastAsia"/>
          <w:b/>
          <w:color w:val="000000"/>
          <w:shd w:val="pct10" w:color="auto" w:fill="FFFFFF"/>
        </w:rPr>
        <w:t>建物或個別土地持分間</w:t>
      </w:r>
      <w:r>
        <w:rPr>
          <w:rFonts w:ascii="標楷體" w:hAnsi="標楷體"/>
          <w:b/>
          <w:color w:val="000000"/>
          <w:shd w:val="pct10" w:color="auto" w:fill="FFFFFF"/>
        </w:rPr>
        <w:t>，</w:t>
      </w:r>
      <w:r>
        <w:rPr>
          <w:rFonts w:ascii="標楷體" w:hAnsi="標楷體"/>
          <w:b/>
          <w:color w:val="FF0000"/>
          <w:sz w:val="28"/>
          <w:szCs w:val="28"/>
          <w:shd w:val="pct10" w:color="auto" w:fill="FFFFFF"/>
        </w:rPr>
        <w:t>有個別交易價格</w:t>
      </w:r>
      <w:r>
        <w:rPr>
          <w:rFonts w:ascii="標楷體" w:hAnsi="標楷體" w:hint="eastAsia"/>
          <w:b/>
          <w:color w:val="FF0000"/>
          <w:sz w:val="28"/>
          <w:szCs w:val="28"/>
          <w:shd w:val="pct10" w:color="auto" w:fill="FFFFFF"/>
          <w:lang w:eastAsia="zh-TW"/>
        </w:rPr>
        <w:t>時</w:t>
      </w:r>
      <w:r>
        <w:rPr>
          <w:rFonts w:ascii="標楷體" w:hAnsi="標楷體"/>
          <w:b/>
          <w:color w:val="FF0000"/>
          <w:sz w:val="28"/>
          <w:szCs w:val="28"/>
          <w:shd w:val="pct10" w:color="auto" w:fill="FFFFFF"/>
        </w:rPr>
        <w:t>，應就每筆(棟[</w:t>
      </w:r>
      <w:r>
        <w:rPr>
          <w:rFonts w:ascii="標楷體" w:hAnsi="標楷體" w:hint="eastAsia"/>
          <w:b/>
          <w:color w:val="FF0000"/>
          <w:sz w:val="28"/>
          <w:szCs w:val="28"/>
          <w:shd w:val="pct10" w:color="auto" w:fill="FFFFFF"/>
        </w:rPr>
        <w:t>戶</w:t>
      </w:r>
      <w:r>
        <w:rPr>
          <w:rFonts w:ascii="標楷體" w:hAnsi="標楷體"/>
          <w:b/>
          <w:color w:val="FF0000"/>
          <w:sz w:val="28"/>
          <w:szCs w:val="28"/>
          <w:shd w:val="pct10" w:color="auto" w:fill="FFFFFF"/>
        </w:rPr>
        <w:t>])</w:t>
      </w:r>
      <w:r>
        <w:rPr>
          <w:rFonts w:ascii="標楷體" w:hAnsi="標楷體" w:hint="eastAsia"/>
          <w:b/>
          <w:color w:val="FF0000"/>
          <w:sz w:val="28"/>
          <w:szCs w:val="28"/>
          <w:shd w:val="pct10" w:color="auto" w:fill="FFFFFF"/>
        </w:rPr>
        <w:t>或土地權利範圍</w:t>
      </w:r>
      <w:r>
        <w:rPr>
          <w:rFonts w:ascii="標楷體" w:hAnsi="標楷體"/>
          <w:b/>
          <w:color w:val="FF0000"/>
          <w:sz w:val="28"/>
          <w:szCs w:val="28"/>
          <w:shd w:val="pct10" w:color="auto" w:fill="FFFFFF"/>
        </w:rPr>
        <w:t>分別填載申報書</w:t>
      </w:r>
      <w:r>
        <w:rPr>
          <w:rFonts w:ascii="標楷體" w:hAnsi="標楷體" w:hint="eastAsia"/>
          <w:b/>
          <w:color w:val="FF0000"/>
          <w:sz w:val="28"/>
          <w:szCs w:val="28"/>
          <w:shd w:val="pct10" w:color="auto" w:fill="FFFFFF"/>
        </w:rPr>
        <w:t>。</w:t>
      </w:r>
    </w:p>
    <w:p w:rsidR="00E86A45" w:rsidRDefault="00E86A45" w:rsidP="00E86A45">
      <w:pPr>
        <w:spacing w:line="360" w:lineRule="exact"/>
        <w:ind w:left="252" w:hangingChars="100" w:hanging="252"/>
        <w:jc w:val="left"/>
        <w:rPr>
          <w:rFonts w:ascii="標楷體" w:hAnsi="標楷體"/>
          <w:b/>
          <w:color w:val="FF0000"/>
          <w:sz w:val="28"/>
          <w:szCs w:val="28"/>
        </w:rPr>
      </w:pPr>
      <w:r>
        <w:rPr>
          <w:rFonts w:ascii="新細明體" w:eastAsia="新細明體" w:hAnsi="新細明體" w:hint="eastAsia"/>
          <w:b/>
          <w:color w:val="FF0000"/>
          <w:lang w:eastAsia="zh-TW"/>
        </w:rPr>
        <w:t xml:space="preserve">※ </w:t>
      </w:r>
      <w:r>
        <w:rPr>
          <w:rFonts w:ascii="標楷體" w:hAnsi="標楷體" w:hint="eastAsia"/>
          <w:b/>
          <w:color w:val="FF0000"/>
        </w:rPr>
        <w:t>8</w:t>
      </w:r>
      <w:r>
        <w:rPr>
          <w:rFonts w:ascii="標楷體" w:hAnsi="標楷體"/>
          <w:b/>
          <w:color w:val="FF0000"/>
        </w:rPr>
        <w:t>.</w:t>
      </w:r>
      <w:r>
        <w:rPr>
          <w:rFonts w:ascii="標楷體" w:hAnsi="標楷體"/>
          <w:b/>
          <w:color w:val="FF0000"/>
          <w:bdr w:val="single" w:sz="4" w:space="0" w:color="auto"/>
        </w:rPr>
        <w:t>交易總價</w:t>
      </w:r>
      <w:r>
        <w:rPr>
          <w:rFonts w:ascii="標楷體" w:hAnsi="標楷體"/>
          <w:b/>
          <w:color w:val="FF0000"/>
        </w:rPr>
        <w:t>、</w:t>
      </w:r>
      <w:r>
        <w:rPr>
          <w:rFonts w:ascii="標楷體" w:hAnsi="標楷體" w:hint="eastAsia"/>
          <w:b/>
          <w:color w:val="FF0000"/>
        </w:rPr>
        <w:t>9</w:t>
      </w:r>
      <w:r>
        <w:rPr>
          <w:rFonts w:ascii="標楷體" w:hAnsi="標楷體"/>
          <w:b/>
          <w:color w:val="FF0000"/>
        </w:rPr>
        <w:t>.車位資訊</w:t>
      </w:r>
      <w:r>
        <w:rPr>
          <w:rFonts w:ascii="標楷體" w:hAnsi="標楷體" w:hint="eastAsia"/>
          <w:b/>
          <w:color w:val="FF0000"/>
        </w:rPr>
        <w:t>之</w:t>
      </w:r>
      <w:r>
        <w:rPr>
          <w:rFonts w:ascii="標楷體" w:hAnsi="標楷體"/>
          <w:b/>
          <w:color w:val="FF0000"/>
        </w:rPr>
        <w:t>「</w:t>
      </w:r>
      <w:r>
        <w:rPr>
          <w:rFonts w:ascii="標楷體" w:hAnsi="標楷體"/>
          <w:b/>
          <w:color w:val="FF0000"/>
          <w:bdr w:val="single" w:sz="4" w:space="0" w:color="auto"/>
        </w:rPr>
        <w:t>車位</w:t>
      </w:r>
      <w:r>
        <w:rPr>
          <w:rFonts w:ascii="標楷體" w:hAnsi="標楷體" w:hint="eastAsia"/>
          <w:b/>
          <w:color w:val="FF0000"/>
          <w:bdr w:val="single" w:sz="4" w:space="0" w:color="auto"/>
        </w:rPr>
        <w:t>個數</w:t>
      </w:r>
      <w:r>
        <w:rPr>
          <w:rFonts w:ascii="標楷體" w:hAnsi="標楷體"/>
          <w:b/>
          <w:color w:val="FF0000"/>
        </w:rPr>
        <w:t>」</w:t>
      </w:r>
      <w:r>
        <w:rPr>
          <w:rFonts w:ascii="標楷體" w:hAnsi="標楷體" w:hint="eastAsia"/>
          <w:b/>
          <w:color w:val="FF0000"/>
        </w:rPr>
        <w:t>及</w:t>
      </w:r>
      <w:r>
        <w:rPr>
          <w:rFonts w:ascii="標楷體" w:hAnsi="標楷體"/>
          <w:b/>
          <w:color w:val="FF0000"/>
        </w:rPr>
        <w:t>「</w:t>
      </w:r>
      <w:r>
        <w:rPr>
          <w:rFonts w:ascii="標楷體" w:hAnsi="標楷體"/>
          <w:b/>
          <w:color w:val="FF0000"/>
          <w:bdr w:val="single" w:sz="4" w:space="0" w:color="auto"/>
        </w:rPr>
        <w:t>車位</w:t>
      </w:r>
      <w:r>
        <w:rPr>
          <w:rFonts w:ascii="標楷體" w:hAnsi="標楷體" w:hint="eastAsia"/>
          <w:b/>
          <w:color w:val="FF0000"/>
          <w:bdr w:val="single" w:sz="4" w:space="0" w:color="auto"/>
        </w:rPr>
        <w:t>總</w:t>
      </w:r>
      <w:r>
        <w:rPr>
          <w:rFonts w:ascii="標楷體" w:hAnsi="標楷體"/>
          <w:b/>
          <w:color w:val="FF0000"/>
          <w:bdr w:val="single" w:sz="4" w:space="0" w:color="auto"/>
        </w:rPr>
        <w:t>價</w:t>
      </w:r>
      <w:r>
        <w:rPr>
          <w:rFonts w:ascii="標楷體" w:hAnsi="標楷體"/>
          <w:b/>
          <w:color w:val="FF0000"/>
        </w:rPr>
        <w:t>」、</w:t>
      </w:r>
      <w:r>
        <w:rPr>
          <w:rFonts w:ascii="標楷體" w:hAnsi="標楷體" w:hint="eastAsia"/>
          <w:b/>
          <w:color w:val="FF0000"/>
        </w:rPr>
        <w:t>10</w:t>
      </w:r>
      <w:r>
        <w:rPr>
          <w:rFonts w:ascii="標楷體" w:hAnsi="標楷體"/>
          <w:b/>
          <w:color w:val="FF0000"/>
        </w:rPr>
        <w:t>.車位清冊之「</w:t>
      </w:r>
      <w:r>
        <w:rPr>
          <w:rFonts w:ascii="標楷體" w:hAnsi="標楷體"/>
          <w:b/>
          <w:color w:val="FF0000"/>
          <w:bdr w:val="single" w:sz="4" w:space="0" w:color="auto"/>
        </w:rPr>
        <w:t>車位價格</w:t>
      </w:r>
      <w:r>
        <w:rPr>
          <w:rFonts w:ascii="標楷體" w:hAnsi="標楷體"/>
          <w:b/>
          <w:color w:val="FF0000"/>
        </w:rPr>
        <w:t>」為價格資訊，</w:t>
      </w:r>
      <w:r>
        <w:rPr>
          <w:rFonts w:ascii="標楷體" w:hAnsi="標楷體"/>
          <w:b/>
          <w:color w:val="0000FF"/>
          <w:sz w:val="28"/>
          <w:szCs w:val="28"/>
        </w:rPr>
        <w:t>如申報不實將逕予裁罰，請</w:t>
      </w:r>
      <w:r>
        <w:rPr>
          <w:rFonts w:ascii="標楷體" w:hAnsi="標楷體" w:hint="eastAsia"/>
          <w:b/>
          <w:color w:val="0000FF"/>
          <w:sz w:val="28"/>
          <w:szCs w:val="28"/>
        </w:rPr>
        <w:t>依契約內容核實申報。</w:t>
      </w:r>
    </w:p>
    <w:p w:rsidR="00E86A45" w:rsidRDefault="00E86A45" w:rsidP="00E86A45">
      <w:pPr>
        <w:spacing w:line="360" w:lineRule="exact"/>
        <w:ind w:left="252" w:hangingChars="100" w:hanging="252"/>
        <w:jc w:val="center"/>
        <w:rPr>
          <w:rFonts w:ascii="標楷體" w:hAnsi="標楷體"/>
          <w:b/>
          <w:color w:val="FF0000"/>
        </w:rPr>
      </w:pPr>
      <w:r>
        <w:rPr>
          <w:rFonts w:ascii="新細明體" w:eastAsia="新細明體" w:hAnsi="新細明體" w:hint="eastAsia"/>
          <w:b/>
          <w:color w:val="0000FF"/>
          <w:lang w:eastAsia="zh-TW"/>
        </w:rPr>
        <w:t>※</w:t>
      </w:r>
      <w:r>
        <w:rPr>
          <w:rFonts w:ascii="標楷體" w:hAnsi="標楷體" w:hint="eastAsia"/>
          <w:b/>
          <w:color w:val="0000FF"/>
        </w:rPr>
        <w:t>申報不實將涉及刑法第214條使公務員登載不實文書罪。</w:t>
      </w:r>
    </w:p>
    <w:p w:rsidR="00E86A45" w:rsidRDefault="00E86A45" w:rsidP="00E86A45">
      <w:pPr>
        <w:spacing w:line="360" w:lineRule="exact"/>
        <w:ind w:left="709" w:hanging="709"/>
        <w:rPr>
          <w:rFonts w:ascii="標楷體" w:hAnsi="標楷體"/>
          <w:color w:val="000000"/>
        </w:rPr>
      </w:pPr>
      <w:r>
        <w:rPr>
          <w:rFonts w:ascii="標楷體" w:hAnsi="標楷體"/>
          <w:color w:val="000000"/>
        </w:rPr>
        <w:t>申報書序號：由申報登錄系統自動賦予流水號編製，申報人無須填載。</w:t>
      </w:r>
    </w:p>
    <w:p w:rsidR="00E86A45" w:rsidRDefault="00E86A45" w:rsidP="00E86A45">
      <w:pPr>
        <w:spacing w:line="348" w:lineRule="exact"/>
        <w:ind w:left="284" w:hanging="284"/>
        <w:rPr>
          <w:rFonts w:ascii="標楷體" w:hAnsi="標楷體" w:cs="Arial"/>
          <w:color w:val="000000"/>
          <w:kern w:val="0"/>
        </w:rPr>
      </w:pPr>
      <w:r>
        <w:rPr>
          <w:rFonts w:ascii="標楷體" w:hAnsi="標楷體"/>
          <w:color w:val="000000"/>
        </w:rPr>
        <w:t>1.</w:t>
      </w:r>
      <w:r>
        <w:rPr>
          <w:rFonts w:ascii="標楷體" w:hAnsi="標楷體"/>
          <w:b/>
          <w:color w:val="000000"/>
        </w:rPr>
        <w:t>交易日期</w:t>
      </w:r>
      <w:r>
        <w:rPr>
          <w:rFonts w:ascii="標楷體" w:hAnsi="標楷體" w:cs="Arial"/>
          <w:b/>
          <w:color w:val="000000"/>
          <w:kern w:val="0"/>
        </w:rPr>
        <w:t>：</w:t>
      </w:r>
      <w:r>
        <w:rPr>
          <w:rFonts w:ascii="標楷體" w:hAnsi="標楷體" w:cs="Arial"/>
          <w:color w:val="000000"/>
          <w:kern w:val="0"/>
        </w:rPr>
        <w:t>指</w:t>
      </w:r>
      <w:r>
        <w:rPr>
          <w:rFonts w:ascii="標楷體" w:hAnsi="標楷體" w:cs="Arial" w:hint="eastAsia"/>
          <w:color w:val="000000"/>
          <w:kern w:val="0"/>
        </w:rPr>
        <w:t>簽訂</w:t>
      </w:r>
      <w:r>
        <w:rPr>
          <w:rFonts w:ascii="標楷體" w:hAnsi="標楷體" w:cs="Arial"/>
          <w:color w:val="000000"/>
          <w:kern w:val="0"/>
        </w:rPr>
        <w:t>買賣</w:t>
      </w:r>
      <w:r>
        <w:rPr>
          <w:rFonts w:ascii="標楷體" w:hAnsi="標楷體" w:cs="Arial" w:hint="eastAsia"/>
          <w:color w:val="000000"/>
          <w:kern w:val="0"/>
        </w:rPr>
        <w:t>書面</w:t>
      </w:r>
      <w:r>
        <w:rPr>
          <w:rFonts w:ascii="標楷體" w:hAnsi="標楷體" w:cs="Arial"/>
          <w:color w:val="000000"/>
          <w:kern w:val="0"/>
        </w:rPr>
        <w:t>契約之日期。</w:t>
      </w:r>
      <w:r>
        <w:rPr>
          <w:rFonts w:ascii="標楷體" w:hAnsi="標楷體" w:cs="Arial" w:hint="eastAsia"/>
          <w:color w:val="000000"/>
          <w:kern w:val="0"/>
        </w:rPr>
        <w:t>如未簽訂買賣書面契約，依雙方合意成立契約之日期填載。</w:t>
      </w:r>
    </w:p>
    <w:p w:rsidR="00E86A45" w:rsidRDefault="00E86A45" w:rsidP="00E86A45">
      <w:pPr>
        <w:spacing w:line="348" w:lineRule="exact"/>
        <w:ind w:left="284" w:hanging="284"/>
        <w:rPr>
          <w:rFonts w:ascii="標楷體" w:hAnsi="標楷體" w:cs="Arial"/>
          <w:color w:val="000000"/>
          <w:kern w:val="0"/>
          <w:lang w:eastAsia="zh-TW"/>
        </w:rPr>
      </w:pPr>
      <w:r>
        <w:rPr>
          <w:rFonts w:ascii="標楷體" w:hAnsi="標楷體"/>
          <w:color w:val="000000"/>
        </w:rPr>
        <w:t>2.</w:t>
      </w:r>
      <w:r>
        <w:rPr>
          <w:rFonts w:ascii="標楷體" w:hAnsi="標楷體" w:cs="Arial"/>
          <w:b/>
          <w:color w:val="000000"/>
          <w:kern w:val="0"/>
        </w:rPr>
        <w:t>權利人：</w:t>
      </w:r>
      <w:r>
        <w:rPr>
          <w:rFonts w:ascii="標楷體" w:hAnsi="標楷體" w:cs="Arial"/>
          <w:color w:val="000000"/>
          <w:kern w:val="0"/>
        </w:rPr>
        <w:t>指不動產買賣之買方。本欄須填寫姓名/名稱、</w:t>
      </w:r>
      <w:r>
        <w:rPr>
          <w:rFonts w:ascii="標楷體" w:hAnsi="標楷體" w:cs="Arial" w:hint="eastAsia"/>
          <w:color w:val="000000"/>
          <w:kern w:val="0"/>
        </w:rPr>
        <w:t>通訊</w:t>
      </w:r>
      <w:r>
        <w:rPr>
          <w:rFonts w:ascii="標楷體" w:hAnsi="標楷體" w:cs="Arial"/>
          <w:color w:val="000000"/>
          <w:kern w:val="0"/>
        </w:rPr>
        <w:t>地址、統一編號、聯絡電話及電子信箱，並須「簽名」或「蓋章」</w:t>
      </w:r>
      <w:r>
        <w:rPr>
          <w:rFonts w:ascii="標楷體" w:hAnsi="標楷體" w:cs="Arial" w:hint="eastAsia"/>
          <w:color w:val="000000"/>
          <w:kern w:val="0"/>
        </w:rPr>
        <w:t>，</w:t>
      </w:r>
      <w:r>
        <w:rPr>
          <w:rFonts w:ascii="標楷體" w:hAnsi="標楷體" w:cs="Arial" w:hint="eastAsia"/>
          <w:b/>
          <w:bCs/>
          <w:color w:val="FF0000"/>
          <w:kern w:val="0"/>
          <w:sz w:val="28"/>
          <w:szCs w:val="28"/>
        </w:rPr>
        <w:t>上開資料除電子信箱外，其餘均為必填欄位</w:t>
      </w:r>
      <w:r>
        <w:rPr>
          <w:rFonts w:ascii="標楷體" w:hAnsi="標楷體" w:cs="Arial"/>
          <w:b/>
          <w:bCs/>
          <w:color w:val="FF0000"/>
          <w:kern w:val="0"/>
          <w:sz w:val="28"/>
          <w:szCs w:val="28"/>
        </w:rPr>
        <w:t>。</w:t>
      </w:r>
      <w:r>
        <w:rPr>
          <w:rFonts w:ascii="標楷體" w:hAnsi="標楷體" w:cs="Arial"/>
          <w:color w:val="000000"/>
          <w:kern w:val="0"/>
        </w:rPr>
        <w:t>權利人為法人者，應蓋法人章及其代表人章；為寺廟者，應蓋寺廟章及其負責人章。權利人有2人以上者，第2位以後請於次頁附表填寫統一編號並簽章；附表欄位不足時，請自行擴充</w:t>
      </w:r>
      <w:r>
        <w:rPr>
          <w:rFonts w:ascii="標楷體" w:hAnsi="標楷體" w:cs="標楷體" w:hint="eastAsia"/>
          <w:color w:val="000000"/>
          <w:kern w:val="0"/>
        </w:rPr>
        <w:t>，並於</w:t>
      </w:r>
      <w:r>
        <w:rPr>
          <w:rFonts w:ascii="標楷體" w:hAnsi="標楷體" w:cs="標楷體" w:hint="eastAsia"/>
          <w:b/>
          <w:bCs/>
          <w:color w:val="FF0000"/>
          <w:kern w:val="0"/>
          <w:sz w:val="28"/>
          <w:szCs w:val="28"/>
        </w:rPr>
        <w:t>騎縫處由</w:t>
      </w:r>
      <w:r>
        <w:rPr>
          <w:rFonts w:ascii="標楷體" w:hAnsi="標楷體" w:cs="Arial"/>
          <w:b/>
          <w:bCs/>
          <w:color w:val="FF0000"/>
          <w:kern w:val="0"/>
          <w:sz w:val="28"/>
          <w:szCs w:val="28"/>
        </w:rPr>
        <w:t>買賣雙方</w:t>
      </w:r>
      <w:r>
        <w:rPr>
          <w:rFonts w:ascii="標楷體" w:hAnsi="標楷體" w:cs="Arial" w:hint="eastAsia"/>
          <w:b/>
          <w:bCs/>
          <w:color w:val="FF0000"/>
          <w:kern w:val="0"/>
          <w:sz w:val="28"/>
          <w:szCs w:val="28"/>
        </w:rPr>
        <w:t>中任一人</w:t>
      </w:r>
      <w:r>
        <w:rPr>
          <w:rFonts w:ascii="標楷體" w:hAnsi="標楷體" w:cs="Arial" w:hint="eastAsia"/>
          <w:b/>
          <w:bCs/>
          <w:color w:val="FF0000"/>
          <w:kern w:val="0"/>
          <w:sz w:val="28"/>
          <w:szCs w:val="28"/>
          <w:lang w:eastAsia="zh-TW"/>
        </w:rPr>
        <w:t>或代理人</w:t>
      </w:r>
      <w:r>
        <w:rPr>
          <w:rFonts w:ascii="標楷體" w:hAnsi="標楷體" w:cs="標楷體" w:hint="eastAsia"/>
          <w:b/>
          <w:bCs/>
          <w:color w:val="FF0000"/>
          <w:kern w:val="0"/>
          <w:sz w:val="28"/>
          <w:szCs w:val="28"/>
        </w:rPr>
        <w:t>蓋章</w:t>
      </w:r>
      <w:r>
        <w:rPr>
          <w:rFonts w:ascii="標楷體" w:hAnsi="標楷體" w:cs="Arial"/>
          <w:color w:val="000000"/>
          <w:kern w:val="0"/>
        </w:rPr>
        <w:t>。</w:t>
      </w:r>
      <w:r>
        <w:rPr>
          <w:rFonts w:ascii="標楷體" w:hAnsi="標楷體" w:cs="Arial" w:hint="eastAsia"/>
          <w:color w:val="000000"/>
          <w:kern w:val="0"/>
          <w:lang w:eastAsia="zh-TW"/>
        </w:rPr>
        <w:t>委託代理人申報登錄之案件，如另行檢附載明代理權限包含代理申報登錄並經買賣雙方及代理人簽章之委託書，且代理人已填寫本申報書</w:t>
      </w:r>
      <w:r>
        <w:rPr>
          <w:rFonts w:ascii="新細明體" w:eastAsia="新細明體" w:hAnsi="新細明體" w:cs="Arial" w:hint="eastAsia"/>
          <w:color w:val="000000"/>
          <w:kern w:val="0"/>
          <w:lang w:eastAsia="zh-TW"/>
        </w:rPr>
        <w:t>「</w:t>
      </w:r>
      <w:r>
        <w:rPr>
          <w:rFonts w:ascii="標楷體" w:hAnsi="標楷體" w:cs="Arial"/>
          <w:color w:val="000000"/>
          <w:kern w:val="0"/>
          <w:lang w:eastAsia="zh-TW"/>
        </w:rPr>
        <w:t>4.代理人</w:t>
      </w:r>
      <w:r>
        <w:rPr>
          <w:rFonts w:ascii="新細明體" w:eastAsia="新細明體" w:hAnsi="新細明體" w:cs="Arial" w:hint="eastAsia"/>
          <w:color w:val="000000"/>
          <w:kern w:val="0"/>
          <w:lang w:eastAsia="zh-TW"/>
        </w:rPr>
        <w:t>」</w:t>
      </w:r>
      <w:r>
        <w:rPr>
          <w:rFonts w:ascii="標楷體" w:hAnsi="標楷體" w:cs="Arial" w:hint="eastAsia"/>
          <w:color w:val="000000"/>
          <w:kern w:val="0"/>
          <w:lang w:eastAsia="zh-TW"/>
        </w:rPr>
        <w:t>欄位者，</w:t>
      </w:r>
      <w:proofErr w:type="gramStart"/>
      <w:r>
        <w:rPr>
          <w:rFonts w:ascii="標楷體" w:hAnsi="標楷體" w:cs="Arial" w:hint="eastAsia"/>
          <w:color w:val="000000"/>
          <w:kern w:val="0"/>
          <w:lang w:eastAsia="zh-TW"/>
        </w:rPr>
        <w:t>本欄得免</w:t>
      </w:r>
      <w:proofErr w:type="gramEnd"/>
      <w:r>
        <w:rPr>
          <w:rFonts w:ascii="標楷體" w:hAnsi="標楷體" w:cs="Arial" w:hint="eastAsia"/>
          <w:color w:val="000000"/>
          <w:kern w:val="0"/>
          <w:lang w:eastAsia="zh-TW"/>
        </w:rPr>
        <w:t>簽章</w:t>
      </w:r>
      <w:r>
        <w:rPr>
          <w:rFonts w:ascii="標楷體" w:hAnsi="標楷體" w:cs="Arial"/>
          <w:color w:val="000000"/>
          <w:kern w:val="0"/>
          <w:lang w:eastAsia="zh-TW"/>
        </w:rPr>
        <w:t>。</w:t>
      </w:r>
    </w:p>
    <w:p w:rsidR="00E86A45" w:rsidRDefault="00E86A45" w:rsidP="00E86A45">
      <w:pPr>
        <w:spacing w:line="348" w:lineRule="exact"/>
        <w:ind w:left="284" w:hanging="284"/>
        <w:rPr>
          <w:rFonts w:ascii="標楷體" w:hAnsi="標楷體" w:cs="Arial"/>
          <w:color w:val="000000"/>
          <w:kern w:val="0"/>
        </w:rPr>
      </w:pPr>
      <w:r>
        <w:rPr>
          <w:rFonts w:ascii="標楷體" w:hAnsi="標楷體"/>
          <w:color w:val="000000"/>
        </w:rPr>
        <w:t>3.</w:t>
      </w:r>
      <w:r>
        <w:rPr>
          <w:rFonts w:ascii="標楷體" w:hAnsi="標楷體"/>
          <w:b/>
          <w:color w:val="000000"/>
        </w:rPr>
        <w:t>義務人</w:t>
      </w:r>
      <w:r>
        <w:rPr>
          <w:rFonts w:ascii="標楷體" w:hAnsi="標楷體" w:cs="Arial"/>
          <w:b/>
          <w:color w:val="000000"/>
          <w:kern w:val="0"/>
        </w:rPr>
        <w:t>：</w:t>
      </w:r>
      <w:r>
        <w:rPr>
          <w:rFonts w:ascii="標楷體" w:hAnsi="標楷體" w:cs="Arial"/>
          <w:color w:val="000000"/>
          <w:kern w:val="0"/>
        </w:rPr>
        <w:t>指不動產買賣之賣方。本欄須填寫姓名/名稱、</w:t>
      </w:r>
      <w:r>
        <w:rPr>
          <w:rFonts w:ascii="標楷體" w:hAnsi="標楷體" w:cs="Arial" w:hint="eastAsia"/>
          <w:color w:val="000000"/>
          <w:kern w:val="0"/>
        </w:rPr>
        <w:t>通訊</w:t>
      </w:r>
      <w:r>
        <w:rPr>
          <w:rFonts w:ascii="標楷體" w:hAnsi="標楷體" w:cs="Arial"/>
          <w:color w:val="000000"/>
          <w:kern w:val="0"/>
        </w:rPr>
        <w:t>地址、統一編號、聯絡電話及電子信箱，並須「簽名」或「蓋章」</w:t>
      </w:r>
      <w:r>
        <w:rPr>
          <w:rFonts w:ascii="標楷體" w:hAnsi="標楷體" w:cs="Arial" w:hint="eastAsia"/>
          <w:color w:val="000000"/>
          <w:kern w:val="0"/>
        </w:rPr>
        <w:t>，上開資料除電子信箱外，其餘均為必填欄位</w:t>
      </w:r>
      <w:r>
        <w:rPr>
          <w:rFonts w:ascii="標楷體" w:hAnsi="標楷體" w:cs="Arial"/>
          <w:color w:val="000000"/>
          <w:kern w:val="0"/>
        </w:rPr>
        <w:t>。義務人為法人者，應蓋法人章及其代表人章；為寺廟者，應蓋寺廟章及其負責人章。義務人有2人以上者，第2位以後請於次頁附表填寫統一編號並簽章；附表欄位不足時，請自行擴充</w:t>
      </w:r>
      <w:r>
        <w:rPr>
          <w:rFonts w:ascii="標楷體" w:hAnsi="標楷體" w:cs="標楷體" w:hint="eastAsia"/>
          <w:color w:val="000000"/>
          <w:kern w:val="0"/>
        </w:rPr>
        <w:t>，並於騎縫處由</w:t>
      </w:r>
      <w:r>
        <w:rPr>
          <w:rFonts w:ascii="標楷體" w:hAnsi="標楷體" w:cs="Arial"/>
          <w:color w:val="000000"/>
          <w:kern w:val="0"/>
        </w:rPr>
        <w:t>買賣雙方</w:t>
      </w:r>
      <w:r>
        <w:rPr>
          <w:rFonts w:ascii="標楷體" w:hAnsi="標楷體" w:cs="Arial" w:hint="eastAsia"/>
          <w:color w:val="000000"/>
          <w:kern w:val="0"/>
        </w:rPr>
        <w:t>中任一人</w:t>
      </w:r>
      <w:r>
        <w:rPr>
          <w:rFonts w:ascii="標楷體" w:hAnsi="標楷體" w:cs="Arial" w:hint="eastAsia"/>
          <w:color w:val="000000"/>
          <w:kern w:val="0"/>
          <w:lang w:eastAsia="zh-TW"/>
        </w:rPr>
        <w:t>或代理人</w:t>
      </w:r>
      <w:r>
        <w:rPr>
          <w:rFonts w:ascii="標楷體" w:hAnsi="標楷體" w:cs="標楷體" w:hint="eastAsia"/>
          <w:color w:val="000000"/>
          <w:kern w:val="0"/>
        </w:rPr>
        <w:t>蓋章</w:t>
      </w:r>
      <w:r>
        <w:rPr>
          <w:rFonts w:ascii="標楷體" w:hAnsi="標楷體" w:cs="Arial"/>
          <w:color w:val="000000"/>
          <w:kern w:val="0"/>
        </w:rPr>
        <w:t>。</w:t>
      </w:r>
      <w:r>
        <w:rPr>
          <w:rFonts w:ascii="標楷體" w:hAnsi="標楷體" w:cs="標楷體"/>
          <w:color w:val="FF0000"/>
          <w:kern w:val="0"/>
        </w:rPr>
        <w:t>賣方非基於自身意願出售(如依土地法第34條之1不同意處分之共有人)或依規定得由買方單獨申請買賣</w:t>
      </w:r>
      <w:r>
        <w:rPr>
          <w:rFonts w:ascii="標楷體" w:hAnsi="標楷體" w:cs="標楷體" w:hint="eastAsia"/>
          <w:color w:val="FF0000"/>
          <w:kern w:val="0"/>
          <w:lang w:eastAsia="zh-TW"/>
        </w:rPr>
        <w:t>移轉</w:t>
      </w:r>
      <w:r>
        <w:rPr>
          <w:rFonts w:ascii="標楷體" w:hAnsi="標楷體" w:cs="標楷體"/>
          <w:color w:val="FF0000"/>
          <w:kern w:val="0"/>
        </w:rPr>
        <w:t>登記者(如土地登記規則第27條第11款、第102條第1項</w:t>
      </w:r>
      <w:r>
        <w:rPr>
          <w:rFonts w:ascii="標楷體" w:hAnsi="標楷體" w:cs="標楷體" w:hint="eastAsia"/>
          <w:color w:val="FF0000"/>
          <w:kern w:val="0"/>
          <w:lang w:eastAsia="zh-TW"/>
        </w:rPr>
        <w:t>規定</w:t>
      </w:r>
      <w:r>
        <w:rPr>
          <w:rFonts w:ascii="標楷體" w:hAnsi="標楷體" w:cs="標楷體"/>
          <w:color w:val="FF0000"/>
          <w:kern w:val="0"/>
        </w:rPr>
        <w:t>)，賣方得免簽章。</w:t>
      </w:r>
      <w:r>
        <w:rPr>
          <w:rFonts w:ascii="標楷體" w:hAnsi="標楷體" w:cs="Arial" w:hint="eastAsia"/>
          <w:color w:val="000000"/>
          <w:kern w:val="0"/>
          <w:lang w:eastAsia="zh-TW"/>
        </w:rPr>
        <w:t>委託代理人申報登錄之案件，如另行檢附載明代理權限包含代理申報登錄並經買賣雙方及代理人簽章之委託書，且代理人已填寫本申報書</w:t>
      </w:r>
      <w:r>
        <w:rPr>
          <w:rFonts w:ascii="新細明體" w:eastAsia="新細明體" w:hAnsi="新細明體" w:cs="Arial" w:hint="eastAsia"/>
          <w:color w:val="000000"/>
          <w:kern w:val="0"/>
          <w:lang w:eastAsia="zh-TW"/>
        </w:rPr>
        <w:t>「</w:t>
      </w:r>
      <w:r>
        <w:rPr>
          <w:rFonts w:ascii="標楷體" w:hAnsi="標楷體" w:cs="Arial"/>
          <w:color w:val="000000"/>
          <w:kern w:val="0"/>
          <w:lang w:eastAsia="zh-TW"/>
        </w:rPr>
        <w:t>4.代理人</w:t>
      </w:r>
      <w:r>
        <w:rPr>
          <w:rFonts w:ascii="新細明體" w:eastAsia="新細明體" w:hAnsi="新細明體" w:cs="Arial" w:hint="eastAsia"/>
          <w:color w:val="000000"/>
          <w:kern w:val="0"/>
          <w:lang w:eastAsia="zh-TW"/>
        </w:rPr>
        <w:t>」</w:t>
      </w:r>
      <w:r>
        <w:rPr>
          <w:rFonts w:ascii="標楷體" w:hAnsi="標楷體" w:cs="Arial" w:hint="eastAsia"/>
          <w:color w:val="000000"/>
          <w:kern w:val="0"/>
          <w:lang w:eastAsia="zh-TW"/>
        </w:rPr>
        <w:t>欄位者，</w:t>
      </w:r>
      <w:proofErr w:type="gramStart"/>
      <w:r>
        <w:rPr>
          <w:rFonts w:ascii="標楷體" w:hAnsi="標楷體" w:cs="Arial" w:hint="eastAsia"/>
          <w:color w:val="000000"/>
          <w:kern w:val="0"/>
          <w:lang w:eastAsia="zh-TW"/>
        </w:rPr>
        <w:t>本欄得免</w:t>
      </w:r>
      <w:proofErr w:type="gramEnd"/>
      <w:r>
        <w:rPr>
          <w:rFonts w:ascii="標楷體" w:hAnsi="標楷體" w:cs="Arial" w:hint="eastAsia"/>
          <w:color w:val="000000"/>
          <w:kern w:val="0"/>
          <w:lang w:eastAsia="zh-TW"/>
        </w:rPr>
        <w:t>簽章</w:t>
      </w:r>
      <w:r>
        <w:rPr>
          <w:rFonts w:ascii="標楷體" w:hAnsi="標楷體" w:cs="Arial"/>
          <w:color w:val="000000"/>
          <w:kern w:val="0"/>
          <w:lang w:eastAsia="zh-TW"/>
        </w:rPr>
        <w:t>。</w:t>
      </w:r>
    </w:p>
    <w:p w:rsidR="00E86A45" w:rsidRDefault="00E86A45" w:rsidP="00E86A45">
      <w:pPr>
        <w:spacing w:line="348" w:lineRule="exact"/>
        <w:ind w:left="284" w:hanging="284"/>
        <w:rPr>
          <w:rFonts w:ascii="標楷體" w:hAnsi="標楷體" w:cs="Arial"/>
          <w:color w:val="000000"/>
          <w:kern w:val="0"/>
        </w:rPr>
      </w:pPr>
      <w:r>
        <w:rPr>
          <w:rFonts w:ascii="標楷體" w:hAnsi="標楷體"/>
          <w:color w:val="000000"/>
        </w:rPr>
        <w:t>4.</w:t>
      </w:r>
      <w:r>
        <w:rPr>
          <w:rFonts w:ascii="標楷體" w:hAnsi="標楷體"/>
          <w:b/>
          <w:color w:val="000000"/>
        </w:rPr>
        <w:t>代理人</w:t>
      </w:r>
      <w:r>
        <w:rPr>
          <w:rFonts w:ascii="標楷體" w:hAnsi="標楷體" w:cs="Arial"/>
          <w:b/>
          <w:color w:val="000000"/>
          <w:kern w:val="0"/>
        </w:rPr>
        <w:t>：</w:t>
      </w:r>
      <w:r>
        <w:rPr>
          <w:rFonts w:ascii="標楷體" w:hAnsi="標楷體" w:cs="Arial"/>
          <w:b/>
          <w:bCs/>
          <w:color w:val="FF0000"/>
          <w:kern w:val="0"/>
          <w:sz w:val="28"/>
          <w:szCs w:val="28"/>
        </w:rPr>
        <w:t>申報人</w:t>
      </w:r>
      <w:r>
        <w:rPr>
          <w:rFonts w:ascii="標楷體" w:hAnsi="標楷體" w:cs="Arial" w:hint="eastAsia"/>
          <w:b/>
          <w:bCs/>
          <w:color w:val="FF0000"/>
          <w:kern w:val="0"/>
          <w:sz w:val="28"/>
          <w:szCs w:val="28"/>
        </w:rPr>
        <w:t>(</w:t>
      </w:r>
      <w:r>
        <w:rPr>
          <w:rFonts w:ascii="標楷體" w:hAnsi="標楷體" w:cs="Arial"/>
          <w:b/>
          <w:bCs/>
          <w:color w:val="FF0000"/>
          <w:kern w:val="0"/>
          <w:sz w:val="28"/>
          <w:szCs w:val="28"/>
        </w:rPr>
        <w:t>權利人及義務人</w:t>
      </w:r>
      <w:r>
        <w:rPr>
          <w:rFonts w:ascii="標楷體" w:hAnsi="標楷體" w:cs="Arial" w:hint="eastAsia"/>
          <w:b/>
          <w:bCs/>
          <w:color w:val="FF0000"/>
          <w:kern w:val="0"/>
          <w:sz w:val="28"/>
          <w:szCs w:val="28"/>
        </w:rPr>
        <w:t>)</w:t>
      </w:r>
      <w:r>
        <w:rPr>
          <w:rFonts w:ascii="標楷體" w:hAnsi="標楷體" w:cs="Arial"/>
          <w:b/>
          <w:bCs/>
          <w:color w:val="FF0000"/>
          <w:kern w:val="0"/>
          <w:sz w:val="28"/>
          <w:szCs w:val="28"/>
        </w:rPr>
        <w:t>可</w:t>
      </w:r>
      <w:r>
        <w:rPr>
          <w:rFonts w:ascii="標楷體" w:hAnsi="標楷體" w:cs="Arial" w:hint="eastAsia"/>
          <w:b/>
          <w:bCs/>
          <w:color w:val="FF0000"/>
          <w:kern w:val="0"/>
          <w:sz w:val="28"/>
          <w:szCs w:val="28"/>
          <w:lang w:eastAsia="zh-TW"/>
        </w:rPr>
        <w:t>委託其中一人或他人</w:t>
      </w:r>
      <w:r>
        <w:rPr>
          <w:rFonts w:ascii="標楷體" w:hAnsi="標楷體" w:cs="Arial"/>
          <w:b/>
          <w:bCs/>
          <w:color w:val="FF0000"/>
          <w:kern w:val="0"/>
          <w:sz w:val="28"/>
          <w:szCs w:val="28"/>
        </w:rPr>
        <w:t>為其代理人。</w:t>
      </w:r>
      <w:r>
        <w:rPr>
          <w:rFonts w:ascii="標楷體" w:hAnsi="標楷體" w:cs="Arial"/>
          <w:color w:val="000000"/>
          <w:kern w:val="0"/>
        </w:rPr>
        <w:t>本欄須填寫</w:t>
      </w:r>
      <w:r>
        <w:rPr>
          <w:rFonts w:ascii="標楷體" w:hAnsi="標楷體" w:cs="Arial" w:hint="eastAsia"/>
          <w:color w:val="000000"/>
          <w:kern w:val="0"/>
        </w:rPr>
        <w:t>委任關係</w:t>
      </w:r>
      <w:r>
        <w:rPr>
          <w:rFonts w:ascii="標楷體" w:hAnsi="標楷體" w:cs="Arial"/>
          <w:color w:val="000000"/>
          <w:kern w:val="0"/>
        </w:rPr>
        <w:t>、</w:t>
      </w:r>
      <w:r>
        <w:rPr>
          <w:rFonts w:ascii="標楷體" w:hAnsi="標楷體" w:cs="Arial" w:hint="eastAsia"/>
          <w:color w:val="000000"/>
          <w:kern w:val="0"/>
        </w:rPr>
        <w:t>通訊</w:t>
      </w:r>
      <w:r>
        <w:rPr>
          <w:rFonts w:ascii="標楷體" w:hAnsi="標楷體" w:cs="Arial"/>
          <w:color w:val="000000"/>
          <w:kern w:val="0"/>
        </w:rPr>
        <w:t>地址、統一編號、聯絡電話及電子信箱，並須「簽名」或「蓋章」</w:t>
      </w:r>
      <w:r>
        <w:rPr>
          <w:rFonts w:ascii="標楷體" w:hAnsi="標楷體" w:cs="Arial" w:hint="eastAsia"/>
          <w:color w:val="000000"/>
          <w:kern w:val="0"/>
        </w:rPr>
        <w:t>，上開資料除電子信箱外，其餘均為必填欄位</w:t>
      </w:r>
      <w:r>
        <w:rPr>
          <w:rFonts w:ascii="標楷體" w:hAnsi="標楷體" w:cs="Arial"/>
          <w:color w:val="000000"/>
          <w:kern w:val="0"/>
        </w:rPr>
        <w:t>。</w:t>
      </w:r>
      <w:r>
        <w:rPr>
          <w:rFonts w:ascii="標楷體" w:hAnsi="標楷體" w:cs="Arial" w:hint="eastAsia"/>
          <w:color w:val="000000"/>
          <w:kern w:val="0"/>
        </w:rPr>
        <w:t>以本申報書代替委託書</w:t>
      </w:r>
      <w:r>
        <w:rPr>
          <w:rFonts w:ascii="標楷體" w:hAnsi="標楷體" w:cs="Arial" w:hint="eastAsia"/>
          <w:color w:val="000000"/>
          <w:kern w:val="0"/>
          <w:lang w:eastAsia="zh-TW"/>
        </w:rPr>
        <w:t>者</w:t>
      </w:r>
      <w:r>
        <w:rPr>
          <w:rFonts w:ascii="標楷體" w:hAnsi="標楷體" w:cs="Arial"/>
          <w:color w:val="000000"/>
          <w:kern w:val="0"/>
        </w:rPr>
        <w:t>，</w:t>
      </w:r>
      <w:r>
        <w:rPr>
          <w:rFonts w:ascii="標楷體" w:hAnsi="標楷體" w:cs="Arial" w:hint="eastAsia"/>
          <w:color w:val="000000"/>
          <w:kern w:val="0"/>
        </w:rPr>
        <w:t>應於「委任關係」</w:t>
      </w:r>
      <w:proofErr w:type="gramStart"/>
      <w:r>
        <w:rPr>
          <w:rFonts w:ascii="標楷體" w:hAnsi="標楷體" w:cs="Arial" w:hint="eastAsia"/>
          <w:color w:val="000000"/>
          <w:kern w:val="0"/>
          <w:lang w:eastAsia="zh-TW"/>
        </w:rPr>
        <w:t>項</w:t>
      </w:r>
      <w:r>
        <w:rPr>
          <w:rFonts w:ascii="標楷體" w:hAnsi="標楷體" w:cs="Arial" w:hint="eastAsia"/>
          <w:color w:val="000000"/>
          <w:kern w:val="0"/>
        </w:rPr>
        <w:t>勾選</w:t>
      </w:r>
      <w:proofErr w:type="gramEnd"/>
      <w:r>
        <w:rPr>
          <w:rFonts w:ascii="Arial Unicode MS" w:eastAsia="Arial Unicode MS" w:hAnsi="Arial Unicode MS" w:cs="Arial Unicode MS" w:hint="eastAsia"/>
          <w:color w:val="000000"/>
          <w:kern w:val="0"/>
        </w:rPr>
        <w:t>①</w:t>
      </w:r>
      <w:r>
        <w:rPr>
          <w:rFonts w:ascii="標楷體" w:hAnsi="標楷體" w:cs="Arial" w:hint="eastAsia"/>
          <w:color w:val="000000"/>
          <w:kern w:val="0"/>
          <w:lang w:eastAsia="zh-TW"/>
        </w:rPr>
        <w:t>並填寫代理人姓名</w:t>
      </w:r>
      <w:r>
        <w:rPr>
          <w:rFonts w:ascii="新細明體" w:eastAsia="新細明體" w:hAnsi="新細明體" w:cs="Arial Unicode MS" w:hint="eastAsia"/>
          <w:color w:val="000000"/>
          <w:kern w:val="0"/>
        </w:rPr>
        <w:t>，</w:t>
      </w:r>
      <w:r>
        <w:rPr>
          <w:rFonts w:ascii="標楷體" w:hAnsi="標楷體" w:cs="Arial" w:hint="eastAsia"/>
          <w:color w:val="000000"/>
          <w:kern w:val="0"/>
          <w:lang w:eastAsia="zh-TW"/>
        </w:rPr>
        <w:t>其受任人代理權限及委託期間之內容，得依當事人約定修正，並由代理人於修正處蓋章；</w:t>
      </w:r>
      <w:r>
        <w:rPr>
          <w:rFonts w:ascii="標楷體" w:hAnsi="標楷體" w:cs="Arial" w:hint="eastAsia"/>
          <w:color w:val="FF0000"/>
          <w:kern w:val="0"/>
          <w:lang w:eastAsia="zh-TW"/>
        </w:rPr>
        <w:t>隨申報書另行檢附委託書者</w:t>
      </w:r>
      <w:r>
        <w:rPr>
          <w:rFonts w:ascii="標楷體" w:hAnsi="標楷體" w:cs="Arial"/>
          <w:color w:val="FF0000"/>
          <w:kern w:val="0"/>
        </w:rPr>
        <w:t>，</w:t>
      </w:r>
      <w:r>
        <w:rPr>
          <w:rFonts w:ascii="標楷體" w:hAnsi="標楷體" w:cs="Arial" w:hint="eastAsia"/>
          <w:color w:val="FF0000"/>
          <w:kern w:val="0"/>
          <w:lang w:eastAsia="zh-TW"/>
        </w:rPr>
        <w:t>應於</w:t>
      </w:r>
      <w:r>
        <w:rPr>
          <w:rFonts w:ascii="標楷體" w:hAnsi="標楷體" w:cs="Arial" w:hint="eastAsia"/>
          <w:color w:val="FF0000"/>
          <w:kern w:val="0"/>
        </w:rPr>
        <w:t>「委任關係」</w:t>
      </w:r>
      <w:proofErr w:type="gramStart"/>
      <w:r>
        <w:rPr>
          <w:rFonts w:ascii="標楷體" w:hAnsi="標楷體" w:cs="Arial" w:hint="eastAsia"/>
          <w:color w:val="FF0000"/>
          <w:kern w:val="0"/>
          <w:lang w:eastAsia="zh-TW"/>
        </w:rPr>
        <w:t>項</w:t>
      </w:r>
      <w:r>
        <w:rPr>
          <w:rFonts w:ascii="標楷體" w:hAnsi="標楷體" w:cs="Arial" w:hint="eastAsia"/>
          <w:color w:val="FF0000"/>
          <w:kern w:val="0"/>
        </w:rPr>
        <w:t>勾選</w:t>
      </w:r>
      <w:proofErr w:type="gramEnd"/>
      <w:r>
        <w:rPr>
          <w:rFonts w:ascii="Arial Unicode MS" w:eastAsia="Arial Unicode MS" w:hAnsi="Arial Unicode MS" w:cs="Arial Unicode MS" w:hint="eastAsia"/>
          <w:color w:val="FF0000"/>
          <w:kern w:val="0"/>
        </w:rPr>
        <w:t>②</w:t>
      </w:r>
      <w:r>
        <w:rPr>
          <w:rFonts w:ascii="標楷體" w:hAnsi="標楷體" w:cs="Arial" w:hint="eastAsia"/>
          <w:color w:val="FF0000"/>
          <w:kern w:val="0"/>
          <w:lang w:eastAsia="zh-TW"/>
        </w:rPr>
        <w:t>並填寫代理人姓名。</w:t>
      </w:r>
      <w:r>
        <w:rPr>
          <w:rFonts w:ascii="標楷體" w:hAnsi="標楷體" w:cs="Arial"/>
          <w:color w:val="000000"/>
          <w:kern w:val="0"/>
          <w:u w:val="single"/>
        </w:rPr>
        <w:t>代理人</w:t>
      </w:r>
      <w:r>
        <w:rPr>
          <w:rFonts w:ascii="標楷體" w:hAnsi="標楷體" w:cs="標楷體"/>
          <w:color w:val="000000"/>
          <w:kern w:val="0"/>
          <w:u w:val="single"/>
          <w:lang w:eastAsia="zh-TW"/>
        </w:rPr>
        <w:t>所為之申</w:t>
      </w:r>
      <w:r>
        <w:rPr>
          <w:rFonts w:ascii="標楷體" w:hAnsi="標楷體" w:cs="Arial"/>
          <w:color w:val="000000"/>
          <w:kern w:val="0"/>
          <w:u w:val="single"/>
        </w:rPr>
        <w:t>報如有不實，仍應由權利人及義務人負責。</w:t>
      </w:r>
    </w:p>
    <w:p w:rsidR="00E86A45" w:rsidRDefault="00E86A45" w:rsidP="00E86A45">
      <w:pPr>
        <w:spacing w:line="348" w:lineRule="exact"/>
        <w:ind w:left="209" w:hangingChars="83" w:hanging="209"/>
        <w:rPr>
          <w:rFonts w:ascii="Arial" w:hAnsi="Arial" w:cs="Arial" w:hint="eastAsia"/>
          <w:b/>
          <w:color w:val="000000"/>
          <w:kern w:val="0"/>
        </w:rPr>
      </w:pPr>
      <w:r>
        <w:rPr>
          <w:rFonts w:ascii="Arial" w:hAnsi="Arial" w:cs="Arial" w:hint="eastAsia"/>
          <w:b/>
          <w:color w:val="000000"/>
          <w:kern w:val="0"/>
          <w:shd w:val="pct10" w:color="auto" w:fill="FFFFFF"/>
        </w:rPr>
        <w:t>不動產標示、</w:t>
      </w:r>
      <w:r>
        <w:rPr>
          <w:rFonts w:ascii="標楷體" w:hAnsi="標楷體" w:hint="eastAsia"/>
          <w:b/>
          <w:color w:val="000000"/>
          <w:shd w:val="pct10" w:color="auto" w:fill="FFFFFF"/>
        </w:rPr>
        <w:t>建物門牌</w:t>
      </w:r>
      <w:r>
        <w:rPr>
          <w:rFonts w:ascii="Arial" w:hAnsi="Arial" w:cs="Arial" w:hint="eastAsia"/>
          <w:b/>
          <w:color w:val="000000"/>
          <w:kern w:val="0"/>
          <w:shd w:val="pct10" w:color="auto" w:fill="FFFFFF"/>
        </w:rPr>
        <w:t>、交易筆棟數：</w:t>
      </w:r>
      <w:r>
        <w:rPr>
          <w:rFonts w:ascii="Arial" w:hAnsi="Arial" w:cs="Arial"/>
          <w:b/>
          <w:color w:val="000000"/>
          <w:kern w:val="0"/>
          <w:shd w:val="pct10" w:color="auto" w:fill="FFFFFF"/>
        </w:rPr>
        <w:t>由</w:t>
      </w:r>
      <w:r>
        <w:rPr>
          <w:rFonts w:ascii="Arial" w:hAnsi="Arial" w:cs="Arial" w:hint="eastAsia"/>
          <w:b/>
          <w:color w:val="000000"/>
          <w:kern w:val="0"/>
          <w:shd w:val="pct10" w:color="auto" w:fill="FFFFFF"/>
        </w:rPr>
        <w:t>不動產登記資料庫產製匯入</w:t>
      </w:r>
      <w:r>
        <w:rPr>
          <w:rFonts w:ascii="Arial" w:hAnsi="Arial" w:cs="Arial"/>
          <w:b/>
          <w:color w:val="000000"/>
          <w:kern w:val="0"/>
          <w:shd w:val="pct10" w:color="auto" w:fill="FFFFFF"/>
        </w:rPr>
        <w:t>，申報人無須填載</w:t>
      </w:r>
    </w:p>
    <w:p w:rsidR="00E86A45" w:rsidRDefault="00E86A45" w:rsidP="00E86A45">
      <w:pPr>
        <w:spacing w:line="348" w:lineRule="exact"/>
        <w:ind w:left="284" w:hanging="284"/>
        <w:rPr>
          <w:rFonts w:ascii="Arial" w:hAnsi="Arial" w:cs="Arial"/>
          <w:color w:val="000000"/>
          <w:kern w:val="0"/>
        </w:rPr>
      </w:pPr>
      <w:r>
        <w:rPr>
          <w:rFonts w:ascii="標楷體" w:hAnsi="標楷體"/>
          <w:color w:val="000000"/>
        </w:rPr>
        <w:t>5.</w:t>
      </w:r>
      <w:r>
        <w:rPr>
          <w:rFonts w:ascii="標楷體" w:hAnsi="標楷體"/>
          <w:b/>
          <w:color w:val="000000"/>
        </w:rPr>
        <w:t>建物現況格局</w:t>
      </w:r>
      <w:r>
        <w:rPr>
          <w:rFonts w:ascii="Arial" w:hAnsi="Arial" w:cs="Arial"/>
          <w:b/>
          <w:color w:val="000000"/>
          <w:kern w:val="0"/>
        </w:rPr>
        <w:t>：</w:t>
      </w:r>
      <w:r>
        <w:rPr>
          <w:rFonts w:ascii="Arial" w:hAnsi="Arial" w:cs="Arial"/>
          <w:color w:val="000000"/>
          <w:kern w:val="0"/>
        </w:rPr>
        <w:t>以交易當時實際之現況格局填寫。透過經紀業者居間或代理成交者，</w:t>
      </w:r>
      <w:r>
        <w:rPr>
          <w:rFonts w:ascii="Arial" w:hAnsi="Arial" w:cs="Arial"/>
          <w:b/>
          <w:bCs/>
          <w:color w:val="FF0000"/>
          <w:kern w:val="0"/>
        </w:rPr>
        <w:t>如不動產說明書有載，</w:t>
      </w:r>
      <w:r>
        <w:rPr>
          <w:rFonts w:ascii="Arial" w:hAnsi="Arial" w:cs="Arial" w:hint="eastAsia"/>
          <w:b/>
          <w:bCs/>
          <w:color w:val="FF0000"/>
          <w:kern w:val="0"/>
          <w:lang w:eastAsia="zh-TW"/>
        </w:rPr>
        <w:t>應依</w:t>
      </w:r>
      <w:r>
        <w:rPr>
          <w:rFonts w:ascii="Arial" w:hAnsi="Arial" w:cs="Arial"/>
          <w:b/>
          <w:bCs/>
          <w:color w:val="FF0000"/>
          <w:kern w:val="0"/>
        </w:rPr>
        <w:t>不動產說明書之記載填載。</w:t>
      </w:r>
      <w:r>
        <w:rPr>
          <w:rFonts w:ascii="Arial" w:hAnsi="Arial" w:cs="Arial"/>
          <w:color w:val="000000"/>
          <w:kern w:val="0"/>
        </w:rPr>
        <w:t>無隔間者應勾選「無隔間」。</w:t>
      </w:r>
    </w:p>
    <w:p w:rsidR="00E86A45" w:rsidRDefault="00E86A45" w:rsidP="00E86A45">
      <w:pPr>
        <w:spacing w:line="348" w:lineRule="exact"/>
        <w:ind w:left="284" w:hanging="284"/>
        <w:rPr>
          <w:rFonts w:ascii="Arial" w:hAnsi="Arial" w:cs="Arial" w:hint="eastAsia"/>
          <w:color w:val="000000"/>
          <w:kern w:val="0"/>
        </w:rPr>
      </w:pPr>
      <w:r>
        <w:rPr>
          <w:rFonts w:ascii="標楷體" w:hAnsi="標楷體" w:hint="eastAsia"/>
          <w:color w:val="000000"/>
        </w:rPr>
        <w:t>6.</w:t>
      </w:r>
      <w:r>
        <w:rPr>
          <w:rFonts w:ascii="標楷體" w:hAnsi="標楷體" w:hint="eastAsia"/>
          <w:b/>
          <w:color w:val="000000"/>
        </w:rPr>
        <w:t>有無管理組織</w:t>
      </w:r>
      <w:r>
        <w:rPr>
          <w:rFonts w:ascii="Arial" w:hAnsi="Arial" w:cs="Arial" w:hint="eastAsia"/>
          <w:b/>
          <w:color w:val="000000"/>
          <w:kern w:val="0"/>
        </w:rPr>
        <w:t>：</w:t>
      </w:r>
      <w:r>
        <w:rPr>
          <w:rFonts w:ascii="Arial" w:hAnsi="Arial" w:cs="Arial" w:hint="eastAsia"/>
          <w:color w:val="000000"/>
          <w:kern w:val="0"/>
        </w:rPr>
        <w:t>指該成交案件之建物有無依公寓大廈管理條例第</w:t>
      </w:r>
      <w:r>
        <w:rPr>
          <w:rFonts w:ascii="Arial" w:hAnsi="Arial" w:cs="Arial" w:hint="eastAsia"/>
          <w:color w:val="000000"/>
          <w:kern w:val="0"/>
        </w:rPr>
        <w:t>18</w:t>
      </w:r>
      <w:r>
        <w:rPr>
          <w:rFonts w:ascii="Arial" w:hAnsi="Arial" w:cs="Arial" w:hint="eastAsia"/>
          <w:color w:val="000000"/>
          <w:kern w:val="0"/>
        </w:rPr>
        <w:t>條「於公寓大廈成立管理委員會或推選管理負責人」設立之組織</w:t>
      </w:r>
      <w:r>
        <w:rPr>
          <w:rFonts w:ascii="Arial" w:hAnsi="Arial" w:cs="Arial"/>
          <w:color w:val="000000"/>
          <w:kern w:val="0"/>
        </w:rPr>
        <w:t>。</w:t>
      </w:r>
    </w:p>
    <w:p w:rsidR="00E86A45" w:rsidRDefault="00E86A45" w:rsidP="00E86A45">
      <w:pPr>
        <w:spacing w:line="348" w:lineRule="exact"/>
        <w:ind w:left="284" w:hanging="284"/>
        <w:rPr>
          <w:rFonts w:ascii="Arial" w:hAnsi="Arial" w:cs="Arial"/>
          <w:color w:val="000000"/>
          <w:kern w:val="0"/>
        </w:rPr>
      </w:pPr>
      <w:r>
        <w:rPr>
          <w:rFonts w:ascii="標楷體" w:hAnsi="標楷體" w:hint="eastAsia"/>
          <w:color w:val="000000"/>
        </w:rPr>
        <w:t>7</w:t>
      </w:r>
      <w:r>
        <w:rPr>
          <w:rFonts w:ascii="標楷體" w:hAnsi="標楷體"/>
          <w:color w:val="000000"/>
        </w:rPr>
        <w:t>.</w:t>
      </w:r>
      <w:r>
        <w:rPr>
          <w:rFonts w:ascii="標楷體" w:hAnsi="標楷體"/>
          <w:b/>
          <w:color w:val="000000"/>
        </w:rPr>
        <w:t>有無電梯</w:t>
      </w:r>
      <w:r>
        <w:rPr>
          <w:rFonts w:ascii="Arial" w:hAnsi="Arial" w:cs="Arial"/>
          <w:b/>
          <w:color w:val="000000"/>
          <w:kern w:val="0"/>
        </w:rPr>
        <w:t>：</w:t>
      </w:r>
      <w:r>
        <w:rPr>
          <w:rFonts w:ascii="Arial" w:hAnsi="Arial" w:cs="Arial"/>
          <w:color w:val="000000"/>
          <w:kern w:val="0"/>
        </w:rPr>
        <w:t>指該成交案件之建物有無符合建築技術規則建築設備編昇降設備規定及可取得建築物昇降設備使用許可之昇降機。</w:t>
      </w:r>
    </w:p>
    <w:p w:rsidR="00E86A45" w:rsidRDefault="00E86A45" w:rsidP="00E86A45">
      <w:pPr>
        <w:spacing w:line="348" w:lineRule="exact"/>
        <w:ind w:left="284" w:hanging="284"/>
        <w:rPr>
          <w:rFonts w:ascii="Arial" w:hAnsi="Arial" w:cs="Arial"/>
          <w:color w:val="000000"/>
          <w:kern w:val="0"/>
        </w:rPr>
      </w:pPr>
      <w:r>
        <w:rPr>
          <w:rFonts w:ascii="標楷體" w:hAnsi="標楷體" w:hint="eastAsia"/>
          <w:color w:val="000000"/>
        </w:rPr>
        <w:t>8</w:t>
      </w:r>
      <w:r>
        <w:rPr>
          <w:rFonts w:ascii="標楷體" w:hAnsi="標楷體"/>
          <w:color w:val="000000"/>
        </w:rPr>
        <w:t>.</w:t>
      </w:r>
      <w:r>
        <w:rPr>
          <w:rFonts w:ascii="Arial" w:hAnsi="Arial" w:cs="Arial"/>
          <w:b/>
          <w:color w:val="000000"/>
          <w:kern w:val="0"/>
          <w:u w:val="single"/>
        </w:rPr>
        <w:t>交易總價</w:t>
      </w:r>
      <w:r>
        <w:rPr>
          <w:rFonts w:ascii="Arial" w:hAnsi="Arial" w:cs="Arial"/>
          <w:color w:val="000000"/>
          <w:kern w:val="0"/>
        </w:rPr>
        <w:t>：</w:t>
      </w:r>
      <w:r>
        <w:rPr>
          <w:rFonts w:ascii="標楷體" w:hAnsi="標楷體"/>
          <w:color w:val="000000"/>
        </w:rPr>
        <w:t>指不動產買賣契約書所載買賣總價款</w:t>
      </w:r>
      <w:r>
        <w:rPr>
          <w:rFonts w:ascii="Arial" w:hAnsi="Arial" w:cs="Arial"/>
          <w:color w:val="000000"/>
          <w:kern w:val="0"/>
        </w:rPr>
        <w:t>，為土地價款、建物價款及車位總價</w:t>
      </w:r>
      <w:r>
        <w:rPr>
          <w:rFonts w:ascii="Arial" w:hAnsi="Arial" w:cs="Arial"/>
          <w:color w:val="000000"/>
          <w:kern w:val="0"/>
        </w:rPr>
        <w:lastRenderedPageBreak/>
        <w:t>款之總計。</w:t>
      </w:r>
      <w:r>
        <w:rPr>
          <w:rFonts w:ascii="標楷體" w:hAnsi="標楷體" w:cs="Arial Unicode MS" w:hint="eastAsia"/>
          <w:color w:val="FF0000"/>
        </w:rPr>
        <w:t>房地買賣將土地與</w:t>
      </w:r>
      <w:proofErr w:type="gramStart"/>
      <w:r>
        <w:rPr>
          <w:rFonts w:ascii="標楷體" w:hAnsi="標楷體" w:cs="Arial Unicode MS" w:hint="eastAsia"/>
          <w:color w:val="FF0000"/>
        </w:rPr>
        <w:t>建物</w:t>
      </w:r>
      <w:r>
        <w:rPr>
          <w:rFonts w:ascii="標楷體" w:hAnsi="標楷體" w:cs="Arial Unicode MS" w:hint="eastAsia"/>
          <w:color w:val="FF0000"/>
          <w:lang w:eastAsia="zh-TW"/>
        </w:rPr>
        <w:t>分</w:t>
      </w:r>
      <w:r>
        <w:rPr>
          <w:rFonts w:ascii="標楷體" w:hAnsi="標楷體" w:hint="eastAsia"/>
          <w:color w:val="FF0000"/>
          <w:spacing w:val="0"/>
          <w:kern w:val="0"/>
          <w:lang w:eastAsia="zh-TW"/>
        </w:rPr>
        <w:t>件</w:t>
      </w:r>
      <w:r>
        <w:rPr>
          <w:rFonts w:ascii="標楷體" w:hAnsi="標楷體" w:cs="Arial Unicode MS" w:hint="eastAsia"/>
          <w:color w:val="FF0000"/>
          <w:lang w:eastAsia="zh-TW"/>
        </w:rPr>
        <w:t>登記</w:t>
      </w:r>
      <w:proofErr w:type="gramEnd"/>
      <w:r>
        <w:rPr>
          <w:rFonts w:ascii="標楷體" w:hAnsi="標楷體" w:cs="Arial Unicode MS" w:hint="eastAsia"/>
          <w:color w:val="FF0000"/>
          <w:lang w:eastAsia="zh-TW"/>
        </w:rPr>
        <w:t>者</w:t>
      </w:r>
      <w:r>
        <w:rPr>
          <w:rFonts w:ascii="標楷體" w:hAnsi="標楷體" w:cs="Arial"/>
          <w:color w:val="FF0000"/>
          <w:kern w:val="0"/>
        </w:rPr>
        <w:t>，</w:t>
      </w:r>
      <w:r>
        <w:rPr>
          <w:rFonts w:ascii="標楷體" w:hAnsi="標楷體" w:cs="Arial" w:hint="eastAsia"/>
          <w:color w:val="FF0000"/>
          <w:kern w:val="0"/>
          <w:lang w:eastAsia="zh-TW"/>
        </w:rPr>
        <w:t>其</w:t>
      </w:r>
      <w:r>
        <w:rPr>
          <w:rFonts w:ascii="標楷體" w:hAnsi="標楷體" w:cs="Arial Unicode MS" w:hint="eastAsia"/>
          <w:color w:val="FF0000"/>
        </w:rPr>
        <w:t>土地案件申報登錄時，</w:t>
      </w:r>
      <w:proofErr w:type="gramStart"/>
      <w:r>
        <w:rPr>
          <w:rFonts w:ascii="標楷體" w:hAnsi="標楷體" w:cs="Arial Unicode MS" w:hint="eastAsia"/>
          <w:color w:val="FF0000"/>
          <w:lang w:eastAsia="zh-TW"/>
        </w:rPr>
        <w:t>本欄請</w:t>
      </w:r>
      <w:r>
        <w:rPr>
          <w:rFonts w:ascii="標楷體" w:hAnsi="標楷體" w:cs="Arial Unicode MS" w:hint="eastAsia"/>
          <w:color w:val="FF0000"/>
        </w:rPr>
        <w:t>填寫</w:t>
      </w:r>
      <w:proofErr w:type="gramEnd"/>
      <w:r>
        <w:rPr>
          <w:rFonts w:ascii="標楷體" w:hAnsi="標楷體" w:cs="Arial Unicode MS" w:hint="eastAsia"/>
          <w:color w:val="FF0000"/>
          <w:lang w:eastAsia="zh-TW"/>
        </w:rPr>
        <w:t>0</w:t>
      </w:r>
      <w:r>
        <w:rPr>
          <w:rFonts w:ascii="標楷體" w:hAnsi="標楷體" w:cs="Arial Unicode MS" w:hint="eastAsia"/>
          <w:color w:val="FF0000"/>
        </w:rPr>
        <w:t>；建物案件申報登錄時，</w:t>
      </w:r>
      <w:r>
        <w:rPr>
          <w:rFonts w:ascii="標楷體" w:hAnsi="標楷體" w:cs="Arial Unicode MS" w:hint="eastAsia"/>
          <w:color w:val="FF0000"/>
          <w:lang w:eastAsia="zh-TW"/>
        </w:rPr>
        <w:t>請依買賣契約</w:t>
      </w:r>
      <w:r>
        <w:rPr>
          <w:rFonts w:ascii="標楷體" w:hAnsi="標楷體" w:cs="Arial Unicode MS" w:hint="eastAsia"/>
          <w:color w:val="FF0000"/>
        </w:rPr>
        <w:t>就土地、建物</w:t>
      </w:r>
      <w:r>
        <w:rPr>
          <w:rFonts w:ascii="標楷體" w:hAnsi="標楷體" w:cs="Arial Unicode MS" w:hint="eastAsia"/>
          <w:color w:val="FF0000"/>
          <w:lang w:eastAsia="zh-TW"/>
        </w:rPr>
        <w:t>(</w:t>
      </w:r>
      <w:r>
        <w:rPr>
          <w:rFonts w:ascii="標楷體" w:hAnsi="標楷體" w:cs="Arial Unicode MS" w:hint="eastAsia"/>
          <w:color w:val="FF0000"/>
        </w:rPr>
        <w:t>及車位</w:t>
      </w:r>
      <w:r>
        <w:rPr>
          <w:rFonts w:ascii="標楷體" w:hAnsi="標楷體" w:cs="Arial Unicode MS" w:hint="eastAsia"/>
          <w:color w:val="FF0000"/>
          <w:lang w:eastAsia="zh-TW"/>
        </w:rPr>
        <w:t>)</w:t>
      </w:r>
      <w:r>
        <w:rPr>
          <w:rFonts w:ascii="標楷體" w:hAnsi="標楷體" w:cs="Arial Unicode MS" w:hint="eastAsia"/>
          <w:color w:val="FF0000"/>
        </w:rPr>
        <w:t>之成交價格</w:t>
      </w:r>
      <w:r>
        <w:rPr>
          <w:rFonts w:ascii="標楷體" w:hAnsi="標楷體" w:cs="Arial Unicode MS" w:hint="eastAsia"/>
          <w:color w:val="FF0000"/>
          <w:lang w:eastAsia="zh-TW"/>
        </w:rPr>
        <w:t>完整</w:t>
      </w:r>
      <w:r>
        <w:rPr>
          <w:rFonts w:ascii="標楷體" w:hAnsi="標楷體" w:cs="Arial Unicode MS" w:hint="eastAsia"/>
          <w:color w:val="FF0000"/>
        </w:rPr>
        <w:t>申報</w:t>
      </w:r>
      <w:r>
        <w:rPr>
          <w:rFonts w:ascii="標楷體" w:hAnsi="標楷體" w:cs="Arial Unicode MS" w:hint="eastAsia"/>
          <w:color w:val="FF0000"/>
          <w:lang w:eastAsia="zh-TW"/>
        </w:rPr>
        <w:t>。</w:t>
      </w:r>
    </w:p>
    <w:p w:rsidR="00E86A45" w:rsidRDefault="00E86A45" w:rsidP="00E86A45">
      <w:pPr>
        <w:spacing w:line="348" w:lineRule="exact"/>
        <w:ind w:left="284" w:hanging="284"/>
        <w:rPr>
          <w:rFonts w:ascii="Arial" w:hAnsi="Arial" w:cs="Arial"/>
          <w:color w:val="000000"/>
          <w:kern w:val="0"/>
        </w:rPr>
      </w:pPr>
      <w:r>
        <w:rPr>
          <w:rFonts w:ascii="標楷體" w:hAnsi="標楷體" w:hint="eastAsia"/>
          <w:color w:val="000000"/>
        </w:rPr>
        <w:t>9</w:t>
      </w:r>
      <w:r>
        <w:rPr>
          <w:rFonts w:ascii="標楷體" w:hAnsi="標楷體"/>
          <w:color w:val="000000"/>
        </w:rPr>
        <w:t>.</w:t>
      </w:r>
      <w:r>
        <w:rPr>
          <w:rFonts w:ascii="Arial" w:hAnsi="Arial" w:cs="Arial"/>
          <w:b/>
          <w:color w:val="000000"/>
          <w:kern w:val="0"/>
          <w:u w:val="single"/>
        </w:rPr>
        <w:t>車位資訊</w:t>
      </w:r>
      <w:r>
        <w:rPr>
          <w:rFonts w:ascii="Arial" w:hAnsi="Arial" w:cs="Arial"/>
          <w:color w:val="000000"/>
          <w:kern w:val="0"/>
        </w:rPr>
        <w:t>：</w:t>
      </w:r>
      <w:r>
        <w:rPr>
          <w:rFonts w:ascii="標楷體" w:hAnsi="標楷體"/>
          <w:color w:val="000000"/>
        </w:rPr>
        <w:t>無車位交易者請勾選</w:t>
      </w:r>
      <w:r>
        <w:rPr>
          <w:rFonts w:ascii="Arial" w:hAnsi="Arial" w:cs="Arial"/>
          <w:color w:val="000000"/>
          <w:kern w:val="0"/>
        </w:rPr>
        <w:t>「無車位」。有車位交易</w:t>
      </w:r>
      <w:r>
        <w:rPr>
          <w:rFonts w:ascii="Arial" w:hAnsi="Arial" w:cs="Arial" w:hint="eastAsia"/>
          <w:color w:val="000000"/>
          <w:kern w:val="0"/>
        </w:rPr>
        <w:t>者請填寫</w:t>
      </w:r>
      <w:r>
        <w:rPr>
          <w:rFonts w:ascii="Arial" w:hAnsi="Arial" w:cs="Arial"/>
          <w:color w:val="000000"/>
          <w:kern w:val="0"/>
        </w:rPr>
        <w:t>「</w:t>
      </w:r>
      <w:r>
        <w:rPr>
          <w:rFonts w:ascii="Arial" w:hAnsi="Arial" w:cs="Arial"/>
          <w:b/>
          <w:color w:val="000000"/>
          <w:kern w:val="0"/>
          <w:u w:val="single"/>
        </w:rPr>
        <w:t>車位</w:t>
      </w:r>
      <w:r>
        <w:rPr>
          <w:rFonts w:ascii="Arial" w:hAnsi="Arial" w:cs="Arial" w:hint="eastAsia"/>
          <w:b/>
          <w:color w:val="000000"/>
          <w:kern w:val="0"/>
          <w:u w:val="single"/>
        </w:rPr>
        <w:t>個數</w:t>
      </w:r>
      <w:r>
        <w:rPr>
          <w:rFonts w:ascii="Arial" w:hAnsi="Arial" w:cs="Arial"/>
          <w:color w:val="000000"/>
          <w:kern w:val="0"/>
        </w:rPr>
        <w:t>」，車位單獨計價者請勾選「單獨計價」並填寫「</w:t>
      </w:r>
      <w:r>
        <w:rPr>
          <w:rFonts w:ascii="Arial" w:hAnsi="Arial" w:cs="Arial"/>
          <w:b/>
          <w:color w:val="000000"/>
          <w:kern w:val="0"/>
          <w:u w:val="single"/>
        </w:rPr>
        <w:t>車位總價</w:t>
      </w:r>
      <w:r>
        <w:rPr>
          <w:rFonts w:ascii="Arial" w:hAnsi="Arial" w:cs="Arial"/>
          <w:color w:val="000000"/>
          <w:kern w:val="0"/>
        </w:rPr>
        <w:t>」，無法拆計車位價格者則需勾選「未單獨計價，且已含入交易總價」。</w:t>
      </w:r>
    </w:p>
    <w:p w:rsidR="00E86A45" w:rsidRDefault="00E86A45" w:rsidP="00E86A45">
      <w:pPr>
        <w:spacing w:line="348" w:lineRule="exact"/>
        <w:ind w:left="378" w:hanging="378"/>
        <w:rPr>
          <w:rFonts w:ascii="Arial" w:hAnsi="Arial" w:cs="Arial"/>
          <w:color w:val="000000"/>
          <w:kern w:val="0"/>
        </w:rPr>
      </w:pPr>
      <w:r>
        <w:rPr>
          <w:rFonts w:ascii="標楷體" w:hAnsi="標楷體" w:hint="eastAsia"/>
          <w:color w:val="000000"/>
        </w:rPr>
        <w:t>10</w:t>
      </w:r>
      <w:r>
        <w:rPr>
          <w:rFonts w:ascii="標楷體" w:hAnsi="標楷體"/>
          <w:color w:val="000000"/>
        </w:rPr>
        <w:t>.</w:t>
      </w:r>
      <w:r>
        <w:rPr>
          <w:rFonts w:ascii="Arial" w:hAnsi="Arial" w:cs="Arial"/>
          <w:b/>
          <w:color w:val="000000"/>
          <w:kern w:val="0"/>
        </w:rPr>
        <w:t>車位清冊：</w:t>
      </w:r>
      <w:r>
        <w:rPr>
          <w:rFonts w:ascii="標楷體" w:hAnsi="標楷體" w:cs="Arial"/>
          <w:color w:val="000000"/>
          <w:kern w:val="0"/>
        </w:rPr>
        <w:t>「</w:t>
      </w:r>
      <w:r>
        <w:rPr>
          <w:rFonts w:ascii="標楷體" w:hAnsi="標楷體" w:cs="Arial"/>
          <w:b/>
          <w:color w:val="000000"/>
          <w:kern w:val="0"/>
          <w:u w:val="single"/>
        </w:rPr>
        <w:t>序號</w:t>
      </w:r>
      <w:r>
        <w:rPr>
          <w:rFonts w:ascii="標楷體" w:hAnsi="標楷體" w:cs="Arial"/>
          <w:color w:val="000000"/>
          <w:kern w:val="0"/>
        </w:rPr>
        <w:t>」</w:t>
      </w:r>
      <w:r>
        <w:rPr>
          <w:rFonts w:ascii="標楷體" w:hAnsi="標楷體"/>
          <w:color w:val="000000"/>
        </w:rPr>
        <w:t>請依交易之車位個數依序編號</w:t>
      </w:r>
      <w:r>
        <w:rPr>
          <w:rFonts w:ascii="標楷體" w:hAnsi="標楷體" w:cs="Arial"/>
          <w:color w:val="000000"/>
          <w:kern w:val="0"/>
        </w:rPr>
        <w:t>，例如購買A、B等2車位，A車位為序號1，B車位則為序號2，依此類推</w:t>
      </w:r>
      <w:r>
        <w:rPr>
          <w:rFonts w:ascii="標楷體" w:hAnsi="標楷體"/>
          <w:color w:val="000000"/>
        </w:rPr>
        <w:t>。「</w:t>
      </w:r>
      <w:r>
        <w:rPr>
          <w:rFonts w:ascii="標楷體" w:hAnsi="標楷體" w:cs="Arial"/>
          <w:color w:val="000000"/>
          <w:kern w:val="0"/>
        </w:rPr>
        <w:t>車位類別」依形式之不同，分別勾選</w:t>
      </w:r>
      <w:r>
        <w:rPr>
          <w:rFonts w:ascii="Arial" w:hAnsi="Arial" w:cs="Arial"/>
          <w:color w:val="000000"/>
          <w:kern w:val="0"/>
        </w:rPr>
        <w:t xml:space="preserve"> </w:t>
      </w:r>
      <w:r>
        <w:rPr>
          <w:rFonts w:ascii="Malgun Gothic Semilight" w:eastAsia="Malgun Gothic Semilight" w:hAnsi="Malgun Gothic Semilight" w:cs="Malgun Gothic Semilight" w:hint="eastAsia"/>
          <w:color w:val="000000"/>
          <w:kern w:val="0"/>
        </w:rPr>
        <w:t>①</w:t>
      </w:r>
      <w:r>
        <w:rPr>
          <w:rFonts w:ascii="Arial" w:hAnsi="Arial" w:cs="Arial"/>
          <w:color w:val="000000"/>
          <w:kern w:val="0"/>
        </w:rPr>
        <w:t>坡道平面</w:t>
      </w:r>
      <w:r>
        <w:rPr>
          <w:rFonts w:ascii="Arial" w:hAnsi="Arial" w:cs="Arial"/>
          <w:color w:val="000000"/>
          <w:kern w:val="0"/>
        </w:rPr>
        <w:t xml:space="preserve"> </w:t>
      </w:r>
      <w:r>
        <w:rPr>
          <w:rFonts w:ascii="Malgun Gothic Semilight" w:eastAsia="Malgun Gothic Semilight" w:hAnsi="Malgun Gothic Semilight" w:cs="Malgun Gothic Semilight" w:hint="eastAsia"/>
          <w:color w:val="000000"/>
          <w:kern w:val="0"/>
        </w:rPr>
        <w:t>②</w:t>
      </w:r>
      <w:r>
        <w:rPr>
          <w:rFonts w:ascii="Arial" w:hAnsi="Arial" w:cs="Arial"/>
          <w:color w:val="000000"/>
          <w:kern w:val="0"/>
        </w:rPr>
        <w:t>升降平面</w:t>
      </w:r>
      <w:r>
        <w:rPr>
          <w:rFonts w:ascii="Arial" w:hAnsi="Arial" w:cs="Arial"/>
          <w:color w:val="000000"/>
          <w:kern w:val="0"/>
        </w:rPr>
        <w:t xml:space="preserve"> </w:t>
      </w:r>
      <w:r>
        <w:rPr>
          <w:rFonts w:ascii="Malgun Gothic Semilight" w:eastAsia="Malgun Gothic Semilight" w:hAnsi="Malgun Gothic Semilight" w:cs="Malgun Gothic Semilight" w:hint="eastAsia"/>
          <w:color w:val="000000"/>
          <w:kern w:val="0"/>
        </w:rPr>
        <w:t>③</w:t>
      </w:r>
      <w:r>
        <w:rPr>
          <w:rFonts w:ascii="Arial" w:hAnsi="Arial" w:cs="Arial"/>
          <w:color w:val="000000"/>
          <w:kern w:val="0"/>
        </w:rPr>
        <w:t>坡道機械</w:t>
      </w:r>
      <w:r>
        <w:rPr>
          <w:rFonts w:ascii="Arial" w:hAnsi="Arial" w:cs="Arial"/>
          <w:color w:val="000000"/>
          <w:kern w:val="0"/>
        </w:rPr>
        <w:t xml:space="preserve"> </w:t>
      </w:r>
      <w:r>
        <w:rPr>
          <w:rFonts w:ascii="Malgun Gothic Semilight" w:eastAsia="Malgun Gothic Semilight" w:hAnsi="Malgun Gothic Semilight" w:cs="Malgun Gothic Semilight" w:hint="eastAsia"/>
          <w:color w:val="000000"/>
          <w:kern w:val="0"/>
        </w:rPr>
        <w:t>④</w:t>
      </w:r>
      <w:r>
        <w:rPr>
          <w:rFonts w:ascii="標楷體" w:hAnsi="標楷體"/>
          <w:color w:val="000000"/>
        </w:rPr>
        <w:t>升降機械</w:t>
      </w:r>
      <w:r>
        <w:rPr>
          <w:rFonts w:ascii="Arial" w:hAnsi="Arial" w:cs="Arial"/>
          <w:color w:val="000000"/>
          <w:kern w:val="0"/>
        </w:rPr>
        <w:t xml:space="preserve"> </w:t>
      </w:r>
      <w:r>
        <w:rPr>
          <w:rFonts w:ascii="Malgun Gothic Semilight" w:eastAsia="Malgun Gothic Semilight" w:hAnsi="Malgun Gothic Semilight" w:cs="Malgun Gothic Semilight" w:hint="eastAsia"/>
          <w:color w:val="000000"/>
          <w:kern w:val="0"/>
        </w:rPr>
        <w:t>⑤</w:t>
      </w:r>
      <w:r>
        <w:rPr>
          <w:rFonts w:ascii="Arial" w:hAnsi="Arial" w:cs="Arial"/>
          <w:color w:val="000000"/>
          <w:kern w:val="0"/>
        </w:rPr>
        <w:t>塔式車位</w:t>
      </w:r>
      <w:r>
        <w:rPr>
          <w:rFonts w:ascii="Arial" w:hAnsi="Arial" w:cs="Arial"/>
          <w:color w:val="000000"/>
          <w:kern w:val="0"/>
        </w:rPr>
        <w:t xml:space="preserve"> </w:t>
      </w:r>
      <w:r>
        <w:rPr>
          <w:rFonts w:ascii="Malgun Gothic Semilight" w:eastAsia="Malgun Gothic Semilight" w:hAnsi="Malgun Gothic Semilight" w:cs="Malgun Gothic Semilight" w:hint="eastAsia"/>
          <w:color w:val="000000"/>
          <w:kern w:val="0"/>
        </w:rPr>
        <w:t>⑥</w:t>
      </w:r>
      <w:r>
        <w:rPr>
          <w:rFonts w:ascii="Arial" w:hAnsi="Arial" w:cs="Arial"/>
          <w:color w:val="000000"/>
          <w:kern w:val="0"/>
        </w:rPr>
        <w:t>一樓平面</w:t>
      </w:r>
      <w:r>
        <w:rPr>
          <w:rFonts w:ascii="Arial" w:hAnsi="Arial" w:cs="Arial"/>
          <w:color w:val="000000"/>
          <w:kern w:val="0"/>
        </w:rPr>
        <w:t xml:space="preserve"> </w:t>
      </w:r>
      <w:r>
        <w:rPr>
          <w:rFonts w:ascii="Malgun Gothic Semilight" w:eastAsia="Malgun Gothic Semilight" w:hAnsi="Malgun Gothic Semilight" w:cs="Malgun Gothic Semilight" w:hint="eastAsia"/>
          <w:color w:val="000000"/>
          <w:kern w:val="0"/>
        </w:rPr>
        <w:t>⑦</w:t>
      </w:r>
      <w:r>
        <w:rPr>
          <w:rFonts w:ascii="Arial" w:hAnsi="Arial" w:cs="Arial"/>
          <w:color w:val="000000"/>
          <w:kern w:val="0"/>
        </w:rPr>
        <w:t>其他，</w:t>
      </w:r>
      <w:r>
        <w:rPr>
          <w:rFonts w:ascii="Arial" w:hAnsi="Arial" w:cs="Arial" w:hint="eastAsia"/>
          <w:color w:val="000000"/>
          <w:kern w:val="0"/>
        </w:rPr>
        <w:t>其中</w:t>
      </w:r>
      <w:r>
        <w:rPr>
          <w:rFonts w:ascii="Malgun Gothic Semilight" w:eastAsia="Malgun Gothic Semilight" w:hAnsi="Malgun Gothic Semilight" w:cs="Malgun Gothic Semilight" w:hint="eastAsia"/>
          <w:color w:val="000000"/>
          <w:kern w:val="0"/>
        </w:rPr>
        <w:t>①</w:t>
      </w:r>
      <w:r>
        <w:rPr>
          <w:rFonts w:ascii="Arial" w:hAnsi="Arial" w:cs="Arial" w:hint="eastAsia"/>
          <w:color w:val="000000"/>
          <w:kern w:val="0"/>
        </w:rPr>
        <w:t>至</w:t>
      </w:r>
      <w:r>
        <w:rPr>
          <w:rFonts w:ascii="Malgun Gothic Semilight" w:eastAsia="Malgun Gothic Semilight" w:hAnsi="Malgun Gothic Semilight" w:cs="Malgun Gothic Semilight" w:hint="eastAsia"/>
          <w:color w:val="000000"/>
          <w:kern w:val="0"/>
        </w:rPr>
        <w:t>④</w:t>
      </w:r>
      <w:r>
        <w:rPr>
          <w:rFonts w:ascii="Arial" w:hAnsi="Arial" w:cs="Arial" w:hint="eastAsia"/>
          <w:color w:val="000000"/>
          <w:kern w:val="0"/>
        </w:rPr>
        <w:t>之前</w:t>
      </w:r>
      <w:r>
        <w:rPr>
          <w:rFonts w:ascii="標楷體" w:hAnsi="標楷體" w:cs="Arial" w:hint="eastAsia"/>
          <w:color w:val="000000"/>
          <w:kern w:val="0"/>
        </w:rPr>
        <w:t>2字「</w:t>
      </w:r>
      <w:r>
        <w:rPr>
          <w:rFonts w:ascii="標楷體" w:hAnsi="標楷體" w:cs="Arial"/>
          <w:color w:val="000000"/>
          <w:kern w:val="0"/>
        </w:rPr>
        <w:t>坡道</w:t>
      </w:r>
      <w:r>
        <w:rPr>
          <w:rFonts w:ascii="標楷體" w:hAnsi="標楷體" w:cs="Arial" w:hint="eastAsia"/>
          <w:color w:val="000000"/>
          <w:kern w:val="0"/>
        </w:rPr>
        <w:t>」或「</w:t>
      </w:r>
      <w:r>
        <w:rPr>
          <w:rFonts w:ascii="標楷體" w:hAnsi="標楷體" w:cs="Arial"/>
          <w:color w:val="000000"/>
          <w:kern w:val="0"/>
        </w:rPr>
        <w:t>升降</w:t>
      </w:r>
      <w:r>
        <w:rPr>
          <w:rFonts w:ascii="標楷體" w:hAnsi="標楷體" w:cs="Arial" w:hint="eastAsia"/>
          <w:color w:val="000000"/>
          <w:kern w:val="0"/>
        </w:rPr>
        <w:t>」</w:t>
      </w:r>
      <w:r>
        <w:rPr>
          <w:rFonts w:ascii="標楷體" w:hAnsi="標楷體" w:hint="eastAsia"/>
          <w:color w:val="000000"/>
        </w:rPr>
        <w:t>指對外出入方式</w:t>
      </w:r>
      <w:r>
        <w:rPr>
          <w:rFonts w:ascii="標楷體" w:hAnsi="標楷體" w:cs="Arial"/>
          <w:color w:val="000000"/>
          <w:kern w:val="0"/>
        </w:rPr>
        <w:t>，</w:t>
      </w:r>
      <w:r>
        <w:rPr>
          <w:rFonts w:ascii="標楷體" w:hAnsi="標楷體" w:cs="Arial" w:hint="eastAsia"/>
          <w:color w:val="000000"/>
          <w:kern w:val="0"/>
        </w:rPr>
        <w:t>後2字「</w:t>
      </w:r>
      <w:r>
        <w:rPr>
          <w:rFonts w:ascii="標楷體" w:hAnsi="標楷體" w:cs="Arial"/>
          <w:color w:val="000000"/>
          <w:kern w:val="0"/>
        </w:rPr>
        <w:t>平面</w:t>
      </w:r>
      <w:r>
        <w:rPr>
          <w:rFonts w:ascii="標楷體" w:hAnsi="標楷體" w:cs="Arial" w:hint="eastAsia"/>
          <w:color w:val="000000"/>
          <w:kern w:val="0"/>
        </w:rPr>
        <w:t>」或「</w:t>
      </w:r>
      <w:r>
        <w:rPr>
          <w:rFonts w:ascii="標楷體" w:hAnsi="標楷體" w:cs="Arial"/>
          <w:color w:val="000000"/>
          <w:kern w:val="0"/>
        </w:rPr>
        <w:t>機械</w:t>
      </w:r>
      <w:r>
        <w:rPr>
          <w:rFonts w:ascii="標楷體" w:hAnsi="標楷體" w:cs="Arial" w:hint="eastAsia"/>
          <w:color w:val="000000"/>
          <w:kern w:val="0"/>
        </w:rPr>
        <w:t>」指車位型態</w:t>
      </w:r>
      <w:r>
        <w:rPr>
          <w:rFonts w:ascii="標楷體" w:hAnsi="標楷體" w:cs="Arial"/>
          <w:color w:val="000000"/>
          <w:kern w:val="0"/>
        </w:rPr>
        <w:t>。「</w:t>
      </w:r>
      <w:r>
        <w:rPr>
          <w:rFonts w:ascii="標楷體" w:hAnsi="標楷體" w:cs="Arial"/>
          <w:b/>
          <w:color w:val="000000"/>
          <w:kern w:val="0"/>
          <w:u w:val="single"/>
        </w:rPr>
        <w:t>車位價格</w:t>
      </w:r>
      <w:r>
        <w:rPr>
          <w:rFonts w:ascii="標楷體" w:hAnsi="標楷體" w:cs="Arial"/>
          <w:color w:val="000000"/>
          <w:kern w:val="0"/>
        </w:rPr>
        <w:t>」請按各車位分別填寫。</w:t>
      </w:r>
      <w:bookmarkStart w:id="0" w:name="_Hlk42532353"/>
      <w:r>
        <w:rPr>
          <w:rFonts w:ascii="標楷體" w:hAnsi="標楷體" w:cs="Arial"/>
          <w:color w:val="FF0000"/>
          <w:kern w:val="0"/>
        </w:rPr>
        <w:t>「車位面積」原則上係填載該車位之持分建物面積，請依登記</w:t>
      </w:r>
      <w:r>
        <w:rPr>
          <w:rFonts w:ascii="標楷體" w:hAnsi="標楷體"/>
          <w:color w:val="FF0000"/>
          <w:kern w:val="0"/>
        </w:rPr>
        <w:t>(簿)</w:t>
      </w:r>
      <w:r>
        <w:rPr>
          <w:rFonts w:ascii="標楷體" w:hAnsi="標楷體"/>
          <w:color w:val="FF0000"/>
        </w:rPr>
        <w:t>謄本所載資料分別填載，</w:t>
      </w:r>
      <w:r>
        <w:rPr>
          <w:rFonts w:ascii="標楷體" w:hAnsi="標楷體" w:hint="eastAsia"/>
          <w:color w:val="FF0000"/>
          <w:lang w:eastAsia="zh-TW"/>
        </w:rPr>
        <w:t>並</w:t>
      </w:r>
      <w:proofErr w:type="gramStart"/>
      <w:r>
        <w:rPr>
          <w:rFonts w:ascii="標楷體" w:hAnsi="標楷體" w:hint="eastAsia"/>
          <w:color w:val="FF0000"/>
        </w:rPr>
        <w:t>採</w:t>
      </w:r>
      <w:proofErr w:type="gramEnd"/>
      <w:r>
        <w:rPr>
          <w:rFonts w:ascii="標楷體" w:hAnsi="標楷體"/>
          <w:color w:val="FF0000"/>
        </w:rPr>
        <w:t>四捨五入</w:t>
      </w:r>
      <w:r>
        <w:rPr>
          <w:rFonts w:ascii="標楷體" w:hAnsi="標楷體" w:hint="eastAsia"/>
          <w:color w:val="FF0000"/>
        </w:rPr>
        <w:t>法計算至小數點以下第二位</w:t>
      </w:r>
      <w:r>
        <w:rPr>
          <w:rFonts w:ascii="標楷體" w:hAnsi="標楷體" w:cs="Arial" w:hint="eastAsia"/>
          <w:color w:val="000000"/>
          <w:kern w:val="0"/>
        </w:rPr>
        <w:t>；</w:t>
      </w:r>
      <w:r>
        <w:rPr>
          <w:rFonts w:ascii="標楷體" w:hAnsi="標楷體" w:cs="Arial"/>
          <w:color w:val="000000"/>
          <w:kern w:val="0"/>
        </w:rPr>
        <w:t>如未於登記</w:t>
      </w:r>
      <w:r>
        <w:rPr>
          <w:rFonts w:ascii="標楷體" w:hAnsi="標楷體"/>
          <w:color w:val="000000"/>
          <w:kern w:val="0"/>
        </w:rPr>
        <w:t>(簿)</w:t>
      </w:r>
      <w:r>
        <w:rPr>
          <w:rFonts w:ascii="標楷體" w:hAnsi="標楷體" w:cs="Arial"/>
          <w:color w:val="000000"/>
          <w:kern w:val="0"/>
        </w:rPr>
        <w:t>謄本記載者或無法計算者免填</w:t>
      </w:r>
      <w:r>
        <w:rPr>
          <w:rFonts w:ascii="標楷體" w:hAnsi="標楷體"/>
          <w:color w:val="000000"/>
          <w:kern w:val="0"/>
        </w:rPr>
        <w:t>(</w:t>
      </w:r>
      <w:r>
        <w:rPr>
          <w:rFonts w:ascii="標楷體" w:hAnsi="標楷體" w:cs="Arial"/>
          <w:color w:val="000000"/>
          <w:kern w:val="0"/>
        </w:rPr>
        <w:t>非填0</w:t>
      </w:r>
      <w:r>
        <w:rPr>
          <w:rFonts w:ascii="標楷體" w:hAnsi="標楷體"/>
          <w:color w:val="000000"/>
          <w:kern w:val="0"/>
        </w:rPr>
        <w:t>)</w:t>
      </w:r>
      <w:r>
        <w:rPr>
          <w:rFonts w:ascii="標楷體" w:hAnsi="標楷體" w:cs="Arial"/>
          <w:color w:val="000000"/>
          <w:kern w:val="0"/>
        </w:rPr>
        <w:t>。如</w:t>
      </w:r>
      <w:r>
        <w:rPr>
          <w:rFonts w:ascii="標楷體" w:hAnsi="標楷體" w:cs="Arial" w:hint="eastAsia"/>
          <w:color w:val="000000"/>
          <w:kern w:val="0"/>
          <w:lang w:eastAsia="zh-TW"/>
        </w:rPr>
        <w:t>為</w:t>
      </w:r>
      <w:r>
        <w:rPr>
          <w:rFonts w:ascii="標楷體" w:hAnsi="標楷體" w:cs="Arial"/>
          <w:color w:val="000000"/>
          <w:kern w:val="0"/>
        </w:rPr>
        <w:t>停放於土地之車位，屬土地買賣者，則以土地移轉面積為</w:t>
      </w:r>
      <w:proofErr w:type="gramStart"/>
      <w:r>
        <w:rPr>
          <w:rFonts w:ascii="標楷體" w:hAnsi="標楷體" w:cs="Arial"/>
          <w:color w:val="000000"/>
          <w:kern w:val="0"/>
        </w:rPr>
        <w:t>準</w:t>
      </w:r>
      <w:proofErr w:type="gramEnd"/>
      <w:r>
        <w:rPr>
          <w:rFonts w:ascii="標楷體" w:hAnsi="標楷體" w:cs="Arial"/>
          <w:color w:val="000000"/>
          <w:kern w:val="0"/>
        </w:rPr>
        <w:t>，「車位面積」仍請一併填載。「車位所在樓層」請依車位實際樓層填載</w:t>
      </w:r>
      <w:r>
        <w:rPr>
          <w:rFonts w:ascii="標楷體" w:hAnsi="標楷體"/>
          <w:color w:val="000000"/>
        </w:rPr>
        <w:t>，</w:t>
      </w:r>
      <w:r>
        <w:rPr>
          <w:rFonts w:ascii="標楷體" w:hAnsi="標楷體" w:cs="Arial" w:hint="eastAsia"/>
          <w:color w:val="000000"/>
          <w:kern w:val="0"/>
        </w:rPr>
        <w:t>若無固定車位則應填載「無固定車位」</w:t>
      </w:r>
      <w:r>
        <w:rPr>
          <w:rFonts w:ascii="標楷體" w:hAnsi="標楷體"/>
          <w:color w:val="000000"/>
        </w:rPr>
        <w:t>。</w:t>
      </w:r>
      <w:r>
        <w:rPr>
          <w:rFonts w:ascii="標楷體" w:hAnsi="標楷體" w:cs="Arial"/>
          <w:color w:val="000000"/>
          <w:kern w:val="0"/>
        </w:rPr>
        <w:t>如無車位交易者，本車位清冊無須填載。</w:t>
      </w:r>
      <w:bookmarkEnd w:id="0"/>
    </w:p>
    <w:p w:rsidR="00E86A45" w:rsidRDefault="00E86A45" w:rsidP="00E86A45">
      <w:pPr>
        <w:spacing w:line="348" w:lineRule="exact"/>
        <w:ind w:left="378" w:hanging="378"/>
        <w:rPr>
          <w:rFonts w:ascii="標楷體" w:hAnsi="標楷體" w:cs="Arial"/>
          <w:color w:val="000000"/>
          <w:kern w:val="0"/>
        </w:rPr>
      </w:pPr>
      <w:r>
        <w:rPr>
          <w:rFonts w:ascii="標楷體" w:hAnsi="標楷體"/>
          <w:color w:val="000000"/>
        </w:rPr>
        <w:t>1</w:t>
      </w:r>
      <w:r>
        <w:rPr>
          <w:rFonts w:ascii="標楷體" w:hAnsi="標楷體" w:hint="eastAsia"/>
          <w:color w:val="000000"/>
        </w:rPr>
        <w:t>1</w:t>
      </w:r>
      <w:r>
        <w:rPr>
          <w:rFonts w:ascii="標楷體" w:hAnsi="標楷體"/>
          <w:color w:val="000000"/>
        </w:rPr>
        <w:t>.</w:t>
      </w:r>
      <w:r>
        <w:rPr>
          <w:rFonts w:ascii="Arial" w:hAnsi="Arial" w:cs="Arial"/>
          <w:b/>
          <w:color w:val="000000"/>
          <w:kern w:val="0"/>
        </w:rPr>
        <w:t>備註欄</w:t>
      </w:r>
      <w:proofErr w:type="gramStart"/>
      <w:r>
        <w:rPr>
          <w:rFonts w:ascii="Arial" w:hAnsi="Arial" w:cs="Arial" w:hint="eastAsia"/>
          <w:b/>
          <w:color w:val="000000"/>
          <w:kern w:val="0"/>
        </w:rPr>
        <w:t>：</w:t>
      </w:r>
      <w:r>
        <w:rPr>
          <w:rFonts w:ascii="標楷體" w:hAnsi="標楷體" w:hint="eastAsia"/>
          <w:color w:val="000000"/>
          <w:shd w:val="pct10" w:color="auto" w:fill="FFFFFF"/>
        </w:rPr>
        <w:t>(</w:t>
      </w:r>
      <w:proofErr w:type="gramEnd"/>
      <w:r>
        <w:rPr>
          <w:rFonts w:ascii="標楷體" w:hAnsi="標楷體" w:hint="eastAsia"/>
          <w:color w:val="000000"/>
          <w:shd w:val="pct10" w:color="auto" w:fill="FFFFFF"/>
        </w:rPr>
        <w:t>請避免填載個人資料</w:t>
      </w:r>
      <w:r>
        <w:rPr>
          <w:rFonts w:ascii="標楷體" w:hAnsi="標楷體" w:hint="eastAsia"/>
          <w:color w:val="000000"/>
          <w:shd w:val="pct10" w:color="auto" w:fill="FFFFFF"/>
          <w:lang w:eastAsia="zh-TW"/>
        </w:rPr>
        <w:t>)</w:t>
      </w:r>
    </w:p>
    <w:p w:rsidR="00E86A45" w:rsidRDefault="00E86A45" w:rsidP="00E86A45">
      <w:pPr>
        <w:spacing w:line="348" w:lineRule="exact"/>
        <w:ind w:left="378" w:hanging="378"/>
        <w:rPr>
          <w:rFonts w:ascii="標楷體" w:hAnsi="標楷體" w:cs="Arial"/>
          <w:color w:val="000000"/>
          <w:kern w:val="0"/>
        </w:rPr>
      </w:pPr>
      <w:r>
        <w:rPr>
          <w:rFonts w:ascii="標楷體" w:hAnsi="標楷體"/>
          <w:color w:val="000000"/>
          <w:kern w:val="0"/>
        </w:rPr>
        <w:t>(1</w:t>
      </w:r>
      <w:proofErr w:type="gramStart"/>
      <w:r>
        <w:rPr>
          <w:rFonts w:ascii="標楷體" w:hAnsi="標楷體"/>
          <w:color w:val="000000"/>
          <w:kern w:val="0"/>
        </w:rPr>
        <w:t>)</w:t>
      </w:r>
      <w:r>
        <w:rPr>
          <w:rFonts w:ascii="標楷體" w:hAnsi="標楷體"/>
          <w:color w:val="000000"/>
        </w:rPr>
        <w:t>與不動產交易相關資訊未盡事項之註記</w:t>
      </w:r>
      <w:proofErr w:type="gramEnd"/>
      <w:r>
        <w:rPr>
          <w:rFonts w:ascii="標楷體" w:hAnsi="標楷體" w:cs="Arial"/>
          <w:color w:val="000000"/>
          <w:kern w:val="0"/>
        </w:rPr>
        <w:t>，</w:t>
      </w:r>
      <w:r>
        <w:rPr>
          <w:rFonts w:ascii="標楷體" w:hAnsi="標楷體"/>
          <w:color w:val="000000"/>
        </w:rPr>
        <w:t>例如</w:t>
      </w:r>
      <w:r>
        <w:rPr>
          <w:rFonts w:ascii="標楷體" w:hAnsi="標楷體" w:hint="eastAsia"/>
          <w:color w:val="000000"/>
        </w:rPr>
        <w:t>交</w:t>
      </w:r>
      <w:r>
        <w:rPr>
          <w:rFonts w:ascii="標楷體" w:hAnsi="標楷體"/>
          <w:color w:val="000000"/>
        </w:rPr>
        <w:t>易</w:t>
      </w:r>
      <w:r>
        <w:rPr>
          <w:rFonts w:ascii="標楷體" w:hAnsi="標楷體" w:hint="eastAsia"/>
          <w:color w:val="000000"/>
        </w:rPr>
        <w:t>總價</w:t>
      </w:r>
      <w:r>
        <w:rPr>
          <w:rFonts w:ascii="標楷體" w:hAnsi="標楷體"/>
          <w:color w:val="000000"/>
        </w:rPr>
        <w:t>包含</w:t>
      </w:r>
      <w:r>
        <w:rPr>
          <w:rFonts w:ascii="標楷體" w:hAnsi="標楷體" w:hint="eastAsia"/>
          <w:color w:val="000000"/>
        </w:rPr>
        <w:t>非屬不動產價格之費用</w:t>
      </w:r>
      <w:r>
        <w:rPr>
          <w:rFonts w:ascii="標楷體" w:hAnsi="標楷體" w:hint="eastAsia"/>
          <w:color w:val="000000"/>
          <w:kern w:val="0"/>
        </w:rPr>
        <w:t>、關係人間交易、</w:t>
      </w:r>
      <w:r>
        <w:rPr>
          <w:rFonts w:ascii="標楷體" w:hAnsi="標楷體" w:cs="Arial"/>
          <w:color w:val="000000"/>
          <w:kern w:val="0"/>
        </w:rPr>
        <w:t>含</w:t>
      </w:r>
      <w:r>
        <w:rPr>
          <w:rFonts w:ascii="標楷體" w:hAnsi="標楷體" w:cs="Arial" w:hint="eastAsia"/>
          <w:color w:val="000000"/>
          <w:kern w:val="0"/>
        </w:rPr>
        <w:t>增建或</w:t>
      </w:r>
      <w:r>
        <w:rPr>
          <w:rFonts w:ascii="標楷體" w:hAnsi="標楷體" w:cs="Arial"/>
          <w:color w:val="000000"/>
          <w:kern w:val="0"/>
        </w:rPr>
        <w:t>未登記建物</w:t>
      </w:r>
      <w:r>
        <w:rPr>
          <w:rFonts w:ascii="標楷體" w:hAnsi="標楷體" w:hint="eastAsia"/>
          <w:color w:val="000000"/>
          <w:kern w:val="0"/>
        </w:rPr>
        <w:t>、特殊交</w:t>
      </w:r>
      <w:r>
        <w:rPr>
          <w:rFonts w:ascii="標楷體" w:hAnsi="標楷體"/>
          <w:color w:val="000000"/>
          <w:kern w:val="0"/>
        </w:rPr>
        <w:t>易</w:t>
      </w:r>
      <w:r>
        <w:rPr>
          <w:rFonts w:ascii="標楷體" w:hAnsi="標楷體" w:hint="eastAsia"/>
          <w:color w:val="000000"/>
          <w:kern w:val="0"/>
        </w:rPr>
        <w:t>情況、條件</w:t>
      </w:r>
      <w:r>
        <w:rPr>
          <w:rFonts w:ascii="標楷體" w:hAnsi="標楷體" w:cs="Arial" w:hint="eastAsia"/>
          <w:color w:val="000000"/>
          <w:kern w:val="0"/>
        </w:rPr>
        <w:t>等</w:t>
      </w:r>
      <w:r>
        <w:rPr>
          <w:rFonts w:ascii="標楷體" w:hAnsi="標楷體" w:cs="Arial"/>
          <w:color w:val="000000"/>
          <w:kern w:val="0"/>
        </w:rPr>
        <w:t>因素，以致影響交易價格者，均</w:t>
      </w:r>
      <w:r>
        <w:rPr>
          <w:rFonts w:ascii="標楷體" w:hAnsi="標楷體" w:cs="Arial" w:hint="eastAsia"/>
          <w:color w:val="000000"/>
          <w:kern w:val="0"/>
        </w:rPr>
        <w:t>應</w:t>
      </w:r>
      <w:r>
        <w:rPr>
          <w:rFonts w:ascii="標楷體" w:hAnsi="標楷體" w:cs="Arial"/>
          <w:color w:val="000000"/>
          <w:kern w:val="0"/>
        </w:rPr>
        <w:t>於本欄內勾選註明</w:t>
      </w:r>
      <w:r>
        <w:rPr>
          <w:rFonts w:ascii="標楷體" w:hAnsi="標楷體" w:cs="Arial Unicode MS" w:hint="eastAsia"/>
          <w:color w:val="000000"/>
        </w:rPr>
        <w:t>；</w:t>
      </w:r>
      <w:r>
        <w:rPr>
          <w:rFonts w:ascii="標楷體" w:hAnsi="標楷體" w:cs="Arial" w:hint="eastAsia"/>
          <w:color w:val="000000"/>
          <w:kern w:val="0"/>
        </w:rPr>
        <w:t>如無該等情事者則無需填寫</w:t>
      </w:r>
      <w:r>
        <w:rPr>
          <w:rFonts w:ascii="標楷體" w:hAnsi="標楷體" w:cs="Arial"/>
          <w:color w:val="000000"/>
          <w:kern w:val="0"/>
        </w:rPr>
        <w:t>。</w:t>
      </w:r>
    </w:p>
    <w:p w:rsidR="00E86A45" w:rsidRDefault="00E86A45" w:rsidP="00E86A45">
      <w:pPr>
        <w:spacing w:line="348" w:lineRule="exact"/>
        <w:ind w:left="378" w:hanging="378"/>
        <w:rPr>
          <w:rFonts w:ascii="標楷體" w:hAnsi="標楷體" w:cs="Arial"/>
          <w:color w:val="000000"/>
          <w:kern w:val="0"/>
        </w:rPr>
      </w:pPr>
      <w:r>
        <w:rPr>
          <w:rFonts w:ascii="標楷體" w:hAnsi="標楷體"/>
          <w:color w:val="000000"/>
          <w:kern w:val="0"/>
        </w:rPr>
        <w:t>(</w:t>
      </w:r>
      <w:r>
        <w:rPr>
          <w:rFonts w:ascii="標楷體" w:hAnsi="標楷體" w:hint="eastAsia"/>
          <w:color w:val="000000"/>
          <w:kern w:val="0"/>
          <w:lang w:eastAsia="zh-TW"/>
        </w:rPr>
        <w:t>2</w:t>
      </w:r>
      <w:r>
        <w:rPr>
          <w:rFonts w:ascii="標楷體" w:hAnsi="標楷體"/>
          <w:color w:val="000000"/>
          <w:kern w:val="0"/>
        </w:rPr>
        <w:t>)</w:t>
      </w:r>
      <w:r>
        <w:rPr>
          <w:rFonts w:ascii="標楷體" w:hAnsi="標楷體" w:cs="Arial Unicode MS" w:hint="eastAsia"/>
          <w:color w:val="000000"/>
        </w:rPr>
        <w:t>同一買賣登記案件</w:t>
      </w:r>
      <w:r>
        <w:rPr>
          <w:rFonts w:ascii="標楷體" w:hAnsi="標楷體" w:cs="Arial Unicode MS" w:hint="eastAsia"/>
          <w:color w:val="000000"/>
          <w:lang w:eastAsia="zh-TW"/>
        </w:rPr>
        <w:t>含有</w:t>
      </w:r>
      <w:r>
        <w:rPr>
          <w:rFonts w:ascii="標楷體" w:hAnsi="標楷體" w:cs="Arial"/>
          <w:color w:val="000000"/>
          <w:kern w:val="0"/>
        </w:rPr>
        <w:t>多筆</w:t>
      </w:r>
      <w:r>
        <w:rPr>
          <w:rFonts w:ascii="標楷體" w:hAnsi="標楷體" w:cs="Arial" w:hint="eastAsia"/>
          <w:color w:val="000000"/>
          <w:kern w:val="0"/>
          <w:lang w:eastAsia="zh-TW"/>
        </w:rPr>
        <w:t>土地</w:t>
      </w:r>
      <w:r>
        <w:rPr>
          <w:rFonts w:ascii="標楷體" w:hAnsi="標楷體" w:cs="Arial" w:hint="eastAsia"/>
          <w:color w:val="000000"/>
          <w:kern w:val="0"/>
        </w:rPr>
        <w:t>、</w:t>
      </w:r>
      <w:r>
        <w:rPr>
          <w:rFonts w:ascii="標楷體" w:hAnsi="標楷體" w:cs="Arial"/>
          <w:color w:val="000000"/>
          <w:kern w:val="0"/>
        </w:rPr>
        <w:t>多棟</w:t>
      </w:r>
      <w:r>
        <w:rPr>
          <w:rFonts w:ascii="標楷體" w:hAnsi="標楷體"/>
          <w:color w:val="000000"/>
          <w:kern w:val="0"/>
        </w:rPr>
        <w:t>(</w:t>
      </w:r>
      <w:r>
        <w:rPr>
          <w:rFonts w:ascii="標楷體" w:hAnsi="標楷體" w:cs="Arial" w:hint="eastAsia"/>
          <w:color w:val="000000"/>
          <w:kern w:val="0"/>
        </w:rPr>
        <w:t>戶</w:t>
      </w:r>
      <w:r>
        <w:rPr>
          <w:rFonts w:ascii="標楷體" w:hAnsi="標楷體"/>
          <w:color w:val="000000"/>
          <w:kern w:val="0"/>
        </w:rPr>
        <w:t>)</w:t>
      </w:r>
      <w:r>
        <w:rPr>
          <w:rFonts w:ascii="標楷體" w:hAnsi="標楷體" w:hint="eastAsia"/>
          <w:color w:val="000000"/>
          <w:kern w:val="0"/>
          <w:lang w:eastAsia="zh-TW"/>
        </w:rPr>
        <w:t>建物或</w:t>
      </w:r>
      <w:r>
        <w:rPr>
          <w:rFonts w:ascii="標楷體" w:hAnsi="標楷體" w:hint="eastAsia"/>
          <w:color w:val="000000"/>
          <w:spacing w:val="0"/>
          <w:kern w:val="0"/>
          <w:lang w:eastAsia="zh-TW"/>
        </w:rPr>
        <w:t>個別土地持分間</w:t>
      </w:r>
      <w:r>
        <w:rPr>
          <w:rFonts w:ascii="標楷體" w:hAnsi="標楷體" w:cs="Arial"/>
          <w:color w:val="000000"/>
          <w:kern w:val="0"/>
        </w:rPr>
        <w:t>，如有個別交易價格，應就每筆</w:t>
      </w:r>
      <w:r>
        <w:rPr>
          <w:rFonts w:ascii="標楷體" w:hAnsi="標楷體"/>
          <w:color w:val="000000"/>
          <w:kern w:val="0"/>
        </w:rPr>
        <w:t>(</w:t>
      </w:r>
      <w:r>
        <w:rPr>
          <w:rFonts w:ascii="標楷體" w:hAnsi="標楷體" w:cs="Arial"/>
          <w:color w:val="000000"/>
          <w:kern w:val="0"/>
        </w:rPr>
        <w:t>棟[</w:t>
      </w:r>
      <w:r>
        <w:rPr>
          <w:rFonts w:ascii="標楷體" w:hAnsi="標楷體" w:cs="Arial" w:hint="eastAsia"/>
          <w:color w:val="000000"/>
          <w:kern w:val="0"/>
        </w:rPr>
        <w:t>戶</w:t>
      </w:r>
      <w:r>
        <w:rPr>
          <w:rFonts w:ascii="標楷體" w:hAnsi="標楷體" w:cs="Arial"/>
          <w:color w:val="000000"/>
          <w:kern w:val="0"/>
        </w:rPr>
        <w:t>]</w:t>
      </w:r>
      <w:r>
        <w:rPr>
          <w:rFonts w:ascii="標楷體" w:hAnsi="標楷體"/>
          <w:color w:val="000000"/>
          <w:kern w:val="0"/>
        </w:rPr>
        <w:t>)</w:t>
      </w:r>
      <w:r>
        <w:rPr>
          <w:rFonts w:ascii="標楷體" w:hAnsi="標楷體" w:hint="eastAsia"/>
          <w:color w:val="000000"/>
          <w:kern w:val="0"/>
          <w:lang w:eastAsia="zh-TW"/>
        </w:rPr>
        <w:t>或土地權利範圍</w:t>
      </w:r>
      <w:r>
        <w:rPr>
          <w:rFonts w:ascii="標楷體" w:hAnsi="標楷體" w:cs="Arial"/>
          <w:color w:val="000000"/>
          <w:kern w:val="0"/>
        </w:rPr>
        <w:t>分別填載申報書，</w:t>
      </w:r>
      <w:proofErr w:type="gramStart"/>
      <w:r>
        <w:rPr>
          <w:rFonts w:ascii="標楷體" w:hAnsi="標楷體" w:cs="Arial"/>
          <w:color w:val="000000"/>
          <w:kern w:val="0"/>
        </w:rPr>
        <w:t>並勾選本</w:t>
      </w:r>
      <w:proofErr w:type="gramEnd"/>
      <w:r>
        <w:rPr>
          <w:rFonts w:ascii="Arial" w:hAnsi="Arial" w:cs="Arial"/>
          <w:color w:val="000000"/>
          <w:kern w:val="0"/>
        </w:rPr>
        <w:t>欄</w:t>
      </w:r>
      <w:r>
        <w:rPr>
          <w:rFonts w:ascii="Malgun Gothic Semilight" w:eastAsia="Malgun Gothic Semilight" w:hAnsi="Malgun Gothic Semilight" w:cs="Malgun Gothic Semilight" w:hint="eastAsia"/>
          <w:color w:val="000000"/>
          <w:kern w:val="0"/>
        </w:rPr>
        <w:t>⑩</w:t>
      </w:r>
      <w:r>
        <w:rPr>
          <w:rFonts w:ascii="Arial" w:hAnsi="Arial" w:cs="Arial"/>
          <w:color w:val="000000"/>
          <w:kern w:val="0"/>
        </w:rPr>
        <w:t>或</w:t>
      </w:r>
      <w:r>
        <w:rPr>
          <w:rFonts w:ascii="Malgun Gothic Semilight" w:eastAsia="Malgun Gothic Semilight" w:hAnsi="Malgun Gothic Semilight" w:cs="Malgun Gothic Semilight" w:hint="eastAsia"/>
          <w:color w:val="000000"/>
          <w:kern w:val="0"/>
        </w:rPr>
        <w:t>⑪</w:t>
      </w:r>
      <w:r>
        <w:rPr>
          <w:rFonts w:ascii="Arial" w:hAnsi="Arial" w:cs="Arial"/>
          <w:color w:val="000000"/>
          <w:kern w:val="0"/>
        </w:rPr>
        <w:t>填寫本申報書申報之地號</w:t>
      </w:r>
      <w:r>
        <w:rPr>
          <w:rFonts w:ascii="Arial" w:hAnsi="Arial" w:cs="Arial" w:hint="eastAsia"/>
          <w:color w:val="000000"/>
          <w:kern w:val="0"/>
          <w:lang w:eastAsia="zh-TW"/>
        </w:rPr>
        <w:t>及權利範圍</w:t>
      </w:r>
      <w:r>
        <w:rPr>
          <w:rFonts w:ascii="Arial" w:hAnsi="Arial" w:cs="Arial"/>
          <w:color w:val="000000"/>
          <w:kern w:val="0"/>
        </w:rPr>
        <w:t>或主建號</w:t>
      </w:r>
      <w:r>
        <w:rPr>
          <w:rFonts w:ascii="標楷體" w:hAnsi="標楷體" w:cs="Arial" w:hint="eastAsia"/>
          <w:color w:val="000000"/>
          <w:kern w:val="0"/>
        </w:rPr>
        <w:t>；</w:t>
      </w:r>
      <w:r>
        <w:rPr>
          <w:rFonts w:ascii="Arial" w:hAnsi="Arial" w:cs="Arial"/>
          <w:color w:val="000000"/>
          <w:kern w:val="0"/>
        </w:rPr>
        <w:t>多筆多</w:t>
      </w:r>
      <w:r>
        <w:rPr>
          <w:rFonts w:ascii="標楷體" w:hAnsi="標楷體" w:cs="Arial"/>
          <w:color w:val="000000"/>
          <w:kern w:val="0"/>
        </w:rPr>
        <w:t>棟</w:t>
      </w:r>
      <w:r>
        <w:rPr>
          <w:rFonts w:ascii="標楷體" w:hAnsi="標楷體"/>
          <w:color w:val="000000"/>
          <w:kern w:val="0"/>
        </w:rPr>
        <w:t>(</w:t>
      </w:r>
      <w:r>
        <w:rPr>
          <w:rFonts w:ascii="標楷體" w:hAnsi="標楷體" w:cs="Arial" w:hint="eastAsia"/>
          <w:color w:val="000000"/>
          <w:kern w:val="0"/>
        </w:rPr>
        <w:t>戶</w:t>
      </w:r>
      <w:r>
        <w:rPr>
          <w:rFonts w:ascii="標楷體" w:hAnsi="標楷體"/>
          <w:color w:val="000000"/>
          <w:kern w:val="0"/>
        </w:rPr>
        <w:t>)</w:t>
      </w:r>
      <w:r>
        <w:rPr>
          <w:rFonts w:ascii="標楷體" w:hAnsi="標楷體" w:cs="Arial"/>
          <w:color w:val="000000"/>
          <w:kern w:val="0"/>
        </w:rPr>
        <w:t>或1筆</w:t>
      </w:r>
      <w:r>
        <w:rPr>
          <w:rFonts w:ascii="Arial" w:hAnsi="Arial" w:cs="Arial"/>
          <w:color w:val="000000"/>
          <w:kern w:val="0"/>
        </w:rPr>
        <w:t>多棟</w:t>
      </w:r>
      <w:r>
        <w:rPr>
          <w:rFonts w:ascii="標楷體" w:hAnsi="標楷體"/>
          <w:color w:val="000000"/>
          <w:kern w:val="0"/>
        </w:rPr>
        <w:t>(</w:t>
      </w:r>
      <w:r>
        <w:rPr>
          <w:rFonts w:ascii="Arial" w:hAnsi="Arial" w:cs="Arial" w:hint="eastAsia"/>
          <w:color w:val="000000"/>
          <w:kern w:val="0"/>
        </w:rPr>
        <w:t>戶</w:t>
      </w:r>
      <w:r>
        <w:rPr>
          <w:rFonts w:ascii="標楷體" w:hAnsi="標楷體"/>
          <w:color w:val="000000"/>
          <w:kern w:val="0"/>
        </w:rPr>
        <w:t>)</w:t>
      </w:r>
      <w:r>
        <w:rPr>
          <w:rFonts w:ascii="Arial" w:hAnsi="Arial" w:cs="Arial"/>
          <w:color w:val="000000"/>
          <w:kern w:val="0"/>
        </w:rPr>
        <w:t>交易</w:t>
      </w:r>
      <w:r>
        <w:rPr>
          <w:rFonts w:ascii="Arial" w:hAnsi="Arial" w:cs="Arial" w:hint="eastAsia"/>
          <w:color w:val="000000"/>
          <w:kern w:val="0"/>
        </w:rPr>
        <w:t>中</w:t>
      </w:r>
      <w:r>
        <w:rPr>
          <w:rFonts w:ascii="標楷體" w:hAnsi="標楷體" w:cs="Arial" w:hint="eastAsia"/>
          <w:color w:val="000000"/>
          <w:kern w:val="0"/>
        </w:rPr>
        <w:t>，</w:t>
      </w:r>
      <w:r>
        <w:rPr>
          <w:rFonts w:ascii="標楷體" w:hAnsi="標楷體" w:hint="eastAsia"/>
          <w:color w:val="000000"/>
          <w:kern w:val="0"/>
        </w:rPr>
        <w:t>建物坐落相同基地者，並應</w:t>
      </w:r>
      <w:r>
        <w:rPr>
          <w:rFonts w:ascii="Arial" w:hAnsi="Arial" w:cs="Arial" w:hint="eastAsia"/>
          <w:color w:val="000000"/>
          <w:kern w:val="0"/>
        </w:rPr>
        <w:t>於</w:t>
      </w:r>
      <w:r>
        <w:rPr>
          <w:rFonts w:ascii="Arial" w:hAnsi="Arial" w:cs="Arial"/>
          <w:color w:val="000000"/>
          <w:kern w:val="0"/>
        </w:rPr>
        <w:t>本欄</w:t>
      </w:r>
      <w:r>
        <w:rPr>
          <w:rFonts w:ascii="Malgun Gothic Semilight" w:eastAsia="Malgun Gothic Semilight" w:hAnsi="Malgun Gothic Semilight" w:cs="Malgun Gothic Semilight" w:hint="eastAsia"/>
          <w:color w:val="000000"/>
          <w:kern w:val="0"/>
        </w:rPr>
        <w:t>⑫</w:t>
      </w:r>
      <w:r>
        <w:rPr>
          <w:rFonts w:ascii="Arial" w:hAnsi="Arial" w:cs="Arial" w:hint="eastAsia"/>
          <w:color w:val="000000"/>
          <w:kern w:val="0"/>
        </w:rPr>
        <w:t>填寫</w:t>
      </w:r>
      <w:r>
        <w:rPr>
          <w:rFonts w:ascii="Arial" w:hAnsi="Arial" w:cs="Arial"/>
          <w:color w:val="000000"/>
          <w:kern w:val="0"/>
        </w:rPr>
        <w:t>本申報書申報</w:t>
      </w:r>
      <w:r>
        <w:rPr>
          <w:rFonts w:ascii="Arial" w:hAnsi="Arial" w:cs="Arial" w:hint="eastAsia"/>
          <w:color w:val="000000"/>
          <w:kern w:val="0"/>
        </w:rPr>
        <w:t>建物</w:t>
      </w:r>
      <w:r>
        <w:rPr>
          <w:rFonts w:ascii="標楷體" w:hAnsi="標楷體" w:hint="eastAsia"/>
          <w:color w:val="000000"/>
          <w:kern w:val="0"/>
        </w:rPr>
        <w:t>坐落之基地地號及其對應之權利範圍</w:t>
      </w:r>
      <w:r>
        <w:rPr>
          <w:rFonts w:ascii="Arial" w:hAnsi="Arial" w:cs="Arial" w:hint="eastAsia"/>
          <w:color w:val="000000"/>
          <w:kern w:val="0"/>
        </w:rPr>
        <w:t>；相關欄位如有不足</w:t>
      </w:r>
      <w:r>
        <w:rPr>
          <w:rFonts w:ascii="標楷體" w:hAnsi="標楷體" w:cs="Arial" w:hint="eastAsia"/>
          <w:color w:val="000000"/>
          <w:kern w:val="0"/>
        </w:rPr>
        <w:t>，請於</w:t>
      </w:r>
      <w:r>
        <w:rPr>
          <w:rFonts w:ascii="Arial" w:hAnsi="Arial" w:cs="Arial"/>
          <w:color w:val="000000"/>
          <w:kern w:val="0"/>
        </w:rPr>
        <w:t>本欄</w:t>
      </w:r>
      <w:r>
        <w:rPr>
          <w:rFonts w:ascii="Malgun Gothic Semilight" w:eastAsia="Malgun Gothic Semilight" w:hAnsi="Malgun Gothic Semilight" w:cs="Malgun Gothic Semilight"/>
          <w:color w:val="000000"/>
          <w:kern w:val="0"/>
        </w:rPr>
        <w:t>⑬</w:t>
      </w:r>
      <w:r>
        <w:rPr>
          <w:rFonts w:ascii="Arial" w:hAnsi="Arial" w:cs="Arial" w:hint="eastAsia"/>
          <w:color w:val="000000"/>
          <w:kern w:val="0"/>
        </w:rPr>
        <w:t>補充敘明</w:t>
      </w:r>
      <w:r>
        <w:rPr>
          <w:rFonts w:ascii="標楷體" w:hAnsi="標楷體" w:hint="eastAsia"/>
          <w:color w:val="000000"/>
          <w:kern w:val="0"/>
        </w:rPr>
        <w:t>。</w:t>
      </w:r>
      <w:r>
        <w:rPr>
          <w:rFonts w:ascii="Arial" w:hAnsi="Arial" w:cs="Arial"/>
          <w:color w:val="000000"/>
          <w:kern w:val="0"/>
        </w:rPr>
        <w:t>例如買賣成交案件為臺北</w:t>
      </w:r>
      <w:r>
        <w:rPr>
          <w:rFonts w:ascii="標楷體" w:hAnsi="標楷體" w:cs="Arial"/>
          <w:color w:val="000000"/>
          <w:kern w:val="0"/>
        </w:rPr>
        <w:t>市徐州路○號7樓及</w:t>
      </w:r>
      <w:r>
        <w:rPr>
          <w:rFonts w:ascii="標楷體" w:hAnsi="標楷體" w:cs="Arial" w:hint="eastAsia"/>
          <w:color w:val="000000"/>
          <w:kern w:val="0"/>
        </w:rPr>
        <w:t>8</w:t>
      </w:r>
      <w:r>
        <w:rPr>
          <w:rFonts w:ascii="標楷體" w:hAnsi="標楷體" w:cs="Arial"/>
          <w:color w:val="000000"/>
          <w:kern w:val="0"/>
        </w:rPr>
        <w:t>樓等</w:t>
      </w:r>
      <w:r>
        <w:rPr>
          <w:rFonts w:ascii="標楷體" w:hAnsi="標楷體" w:cs="Arial"/>
          <w:color w:val="FF0000"/>
          <w:kern w:val="0"/>
        </w:rPr>
        <w:t>2棟</w:t>
      </w:r>
      <w:r>
        <w:rPr>
          <w:rFonts w:ascii="標楷體" w:hAnsi="標楷體"/>
          <w:color w:val="FF0000"/>
          <w:kern w:val="0"/>
        </w:rPr>
        <w:t>(</w:t>
      </w:r>
      <w:r>
        <w:rPr>
          <w:rFonts w:ascii="標楷體" w:hAnsi="標楷體" w:cs="Arial"/>
          <w:color w:val="FF0000"/>
          <w:kern w:val="0"/>
        </w:rPr>
        <w:t>戶</w:t>
      </w:r>
      <w:r>
        <w:rPr>
          <w:rFonts w:ascii="標楷體" w:hAnsi="標楷體"/>
          <w:color w:val="FF0000"/>
          <w:kern w:val="0"/>
        </w:rPr>
        <w:t>)</w:t>
      </w:r>
      <w:r>
        <w:rPr>
          <w:rFonts w:ascii="標楷體" w:hAnsi="標楷體" w:cs="Arial"/>
          <w:color w:val="000000"/>
          <w:kern w:val="0"/>
        </w:rPr>
        <w:t>，</w:t>
      </w:r>
      <w:r>
        <w:rPr>
          <w:rFonts w:ascii="標楷體" w:hAnsi="標楷體" w:cs="Arial" w:hint="eastAsia"/>
          <w:color w:val="000000"/>
          <w:kern w:val="0"/>
        </w:rPr>
        <w:t>基地地號同為</w:t>
      </w:r>
      <w:r>
        <w:rPr>
          <w:rFonts w:ascii="標楷體" w:hAnsi="標楷體" w:cs="Arial"/>
          <w:color w:val="000000"/>
          <w:kern w:val="0"/>
        </w:rPr>
        <w:t>臺北市中正區成功段○小段</w:t>
      </w:r>
      <w:r>
        <w:rPr>
          <w:rFonts w:ascii="標楷體" w:hAnsi="標楷體" w:cs="Arial" w:hint="eastAsia"/>
          <w:color w:val="000000"/>
          <w:kern w:val="0"/>
        </w:rPr>
        <w:t>5、6地</w:t>
      </w:r>
      <w:r>
        <w:rPr>
          <w:rFonts w:ascii="標楷體" w:hAnsi="標楷體" w:cs="Arial"/>
          <w:color w:val="000000"/>
          <w:kern w:val="0"/>
        </w:rPr>
        <w:t>號</w:t>
      </w:r>
      <w:r>
        <w:rPr>
          <w:rFonts w:ascii="標楷體" w:hAnsi="標楷體" w:cs="Arial" w:hint="eastAsia"/>
          <w:color w:val="000000"/>
          <w:kern w:val="0"/>
        </w:rPr>
        <w:t>，基地權利範圍合計皆為110</w:t>
      </w:r>
      <w:r>
        <w:rPr>
          <w:rFonts w:ascii="標楷體" w:hAnsi="標楷體" w:cs="Arial"/>
          <w:color w:val="000000"/>
          <w:kern w:val="0"/>
        </w:rPr>
        <w:t>/</w:t>
      </w:r>
      <w:r>
        <w:rPr>
          <w:rFonts w:ascii="標楷體" w:hAnsi="標楷體" w:cs="Arial" w:hint="eastAsia"/>
          <w:color w:val="000000"/>
          <w:kern w:val="0"/>
        </w:rPr>
        <w:t>10</w:t>
      </w:r>
      <w:r>
        <w:rPr>
          <w:rFonts w:ascii="標楷體" w:hAnsi="標楷體" w:cs="Arial"/>
          <w:color w:val="000000"/>
          <w:kern w:val="0"/>
        </w:rPr>
        <w:t>,</w:t>
      </w:r>
      <w:r>
        <w:rPr>
          <w:rFonts w:ascii="標楷體" w:hAnsi="標楷體" w:cs="Arial" w:hint="eastAsia"/>
          <w:color w:val="000000"/>
          <w:kern w:val="0"/>
        </w:rPr>
        <w:t>000，主建物建號</w:t>
      </w:r>
      <w:r>
        <w:rPr>
          <w:rFonts w:ascii="標楷體" w:hAnsi="標楷體" w:cs="Arial"/>
          <w:color w:val="000000"/>
          <w:kern w:val="0"/>
        </w:rPr>
        <w:t>為</w:t>
      </w:r>
      <w:r>
        <w:rPr>
          <w:rFonts w:ascii="標楷體" w:hAnsi="標楷體" w:cs="Arial" w:hint="eastAsia"/>
          <w:color w:val="000000"/>
          <w:kern w:val="0"/>
        </w:rPr>
        <w:t>同地段100、101建</w:t>
      </w:r>
      <w:r>
        <w:rPr>
          <w:rFonts w:ascii="標楷體" w:hAnsi="標楷體" w:cs="Arial"/>
          <w:color w:val="000000"/>
          <w:kern w:val="0"/>
        </w:rPr>
        <w:t>號，2棟</w:t>
      </w:r>
      <w:r>
        <w:rPr>
          <w:rFonts w:ascii="標楷體" w:hAnsi="標楷體"/>
          <w:color w:val="000000"/>
          <w:kern w:val="0"/>
        </w:rPr>
        <w:t>(</w:t>
      </w:r>
      <w:r>
        <w:rPr>
          <w:rFonts w:ascii="標楷體" w:hAnsi="標楷體" w:cs="Arial"/>
          <w:color w:val="000000"/>
          <w:kern w:val="0"/>
        </w:rPr>
        <w:t>戶</w:t>
      </w:r>
      <w:r>
        <w:rPr>
          <w:rFonts w:ascii="標楷體" w:hAnsi="標楷體"/>
          <w:color w:val="000000"/>
          <w:kern w:val="0"/>
        </w:rPr>
        <w:t>)</w:t>
      </w:r>
      <w:r>
        <w:rPr>
          <w:rFonts w:ascii="標楷體" w:hAnsi="標楷體" w:cs="Arial"/>
          <w:color w:val="000000"/>
          <w:kern w:val="0"/>
        </w:rPr>
        <w:t>售價分別為</w:t>
      </w:r>
      <w:r>
        <w:rPr>
          <w:rFonts w:ascii="標楷體" w:hAnsi="標楷體" w:cs="Arial" w:hint="eastAsia"/>
          <w:color w:val="000000"/>
          <w:kern w:val="0"/>
        </w:rPr>
        <w:t>2</w:t>
      </w:r>
      <w:r>
        <w:rPr>
          <w:rFonts w:ascii="標楷體" w:hAnsi="標楷體" w:cs="Arial"/>
          <w:color w:val="000000"/>
          <w:kern w:val="0"/>
        </w:rPr>
        <w:t>,</w:t>
      </w:r>
      <w:r>
        <w:rPr>
          <w:rFonts w:ascii="標楷體" w:hAnsi="標楷體" w:cs="Arial" w:hint="eastAsia"/>
          <w:color w:val="000000"/>
          <w:kern w:val="0"/>
        </w:rPr>
        <w:t>200萬元</w:t>
      </w:r>
      <w:r>
        <w:rPr>
          <w:rFonts w:ascii="標楷體" w:hAnsi="標楷體" w:cs="Arial"/>
          <w:color w:val="000000"/>
          <w:kern w:val="0"/>
        </w:rPr>
        <w:t>及</w:t>
      </w:r>
      <w:r>
        <w:rPr>
          <w:rFonts w:ascii="標楷體" w:hAnsi="標楷體" w:cs="Arial" w:hint="eastAsia"/>
          <w:color w:val="000000"/>
          <w:kern w:val="0"/>
        </w:rPr>
        <w:t>2</w:t>
      </w:r>
      <w:r>
        <w:rPr>
          <w:rFonts w:ascii="標楷體" w:hAnsi="標楷體" w:cs="Arial"/>
          <w:color w:val="000000"/>
          <w:kern w:val="0"/>
        </w:rPr>
        <w:t>,</w:t>
      </w:r>
      <w:r>
        <w:rPr>
          <w:rFonts w:ascii="標楷體" w:hAnsi="標楷體" w:cs="Arial" w:hint="eastAsia"/>
          <w:color w:val="000000"/>
          <w:kern w:val="0"/>
        </w:rPr>
        <w:t>0</w:t>
      </w:r>
      <w:r>
        <w:rPr>
          <w:rFonts w:ascii="標楷體" w:hAnsi="標楷體" w:cs="Arial"/>
          <w:color w:val="000000"/>
          <w:kern w:val="0"/>
        </w:rPr>
        <w:t>00萬</w:t>
      </w:r>
      <w:r>
        <w:rPr>
          <w:rFonts w:ascii="標楷體" w:hAnsi="標楷體" w:cs="Arial" w:hint="eastAsia"/>
          <w:color w:val="000000"/>
          <w:kern w:val="0"/>
        </w:rPr>
        <w:t>元、</w:t>
      </w:r>
      <w:r>
        <w:rPr>
          <w:rFonts w:ascii="標楷體" w:hAnsi="標楷體" w:hint="eastAsia"/>
          <w:color w:val="000000"/>
          <w:kern w:val="0"/>
        </w:rPr>
        <w:t>對應之基地權利範圍</w:t>
      </w:r>
      <w:r>
        <w:rPr>
          <w:rFonts w:ascii="標楷體" w:hAnsi="標楷體" w:cs="Arial"/>
          <w:color w:val="000000"/>
          <w:kern w:val="0"/>
        </w:rPr>
        <w:t>分別</w:t>
      </w:r>
      <w:r>
        <w:rPr>
          <w:rFonts w:ascii="標楷體" w:hAnsi="標楷體" w:cs="Arial" w:hint="eastAsia"/>
          <w:color w:val="000000"/>
          <w:kern w:val="0"/>
        </w:rPr>
        <w:t>皆</w:t>
      </w:r>
      <w:r>
        <w:rPr>
          <w:rFonts w:ascii="標楷體" w:hAnsi="標楷體" w:cs="Arial"/>
          <w:color w:val="000000"/>
          <w:kern w:val="0"/>
        </w:rPr>
        <w:t>為6</w:t>
      </w:r>
      <w:r>
        <w:rPr>
          <w:rFonts w:ascii="標楷體" w:hAnsi="標楷體" w:cs="Arial" w:hint="eastAsia"/>
          <w:color w:val="000000"/>
          <w:kern w:val="0"/>
        </w:rPr>
        <w:t>0</w:t>
      </w:r>
      <w:r>
        <w:rPr>
          <w:rFonts w:ascii="標楷體" w:hAnsi="標楷體" w:cs="Arial"/>
          <w:color w:val="000000"/>
          <w:kern w:val="0"/>
        </w:rPr>
        <w:t>/</w:t>
      </w:r>
      <w:r>
        <w:rPr>
          <w:rFonts w:ascii="標楷體" w:hAnsi="標楷體" w:cs="Arial" w:hint="eastAsia"/>
          <w:color w:val="000000"/>
          <w:kern w:val="0"/>
        </w:rPr>
        <w:t>10</w:t>
      </w:r>
      <w:r>
        <w:rPr>
          <w:rFonts w:ascii="標楷體" w:hAnsi="標楷體" w:cs="Arial"/>
          <w:color w:val="000000"/>
          <w:kern w:val="0"/>
        </w:rPr>
        <w:t>,</w:t>
      </w:r>
      <w:r>
        <w:rPr>
          <w:rFonts w:ascii="標楷體" w:hAnsi="標楷體" w:cs="Arial" w:hint="eastAsia"/>
          <w:color w:val="000000"/>
          <w:kern w:val="0"/>
        </w:rPr>
        <w:t>000</w:t>
      </w:r>
      <w:r>
        <w:rPr>
          <w:rFonts w:ascii="標楷體" w:hAnsi="標楷體" w:cs="Arial"/>
          <w:color w:val="000000"/>
          <w:kern w:val="0"/>
        </w:rPr>
        <w:t>及50/</w:t>
      </w:r>
      <w:r>
        <w:rPr>
          <w:rFonts w:ascii="標楷體" w:hAnsi="標楷體" w:cs="Arial" w:hint="eastAsia"/>
          <w:color w:val="000000"/>
          <w:kern w:val="0"/>
        </w:rPr>
        <w:t>10</w:t>
      </w:r>
      <w:r>
        <w:rPr>
          <w:rFonts w:ascii="標楷體" w:hAnsi="標楷體" w:cs="Arial"/>
          <w:color w:val="000000"/>
          <w:kern w:val="0"/>
        </w:rPr>
        <w:t>,</w:t>
      </w:r>
      <w:r>
        <w:rPr>
          <w:rFonts w:ascii="標楷體" w:hAnsi="標楷體" w:cs="Arial" w:hint="eastAsia"/>
          <w:color w:val="000000"/>
          <w:kern w:val="0"/>
        </w:rPr>
        <w:t>000，</w:t>
      </w:r>
      <w:r>
        <w:rPr>
          <w:rFonts w:ascii="標楷體" w:hAnsi="標楷體" w:cs="Arial"/>
          <w:color w:val="FF0000"/>
          <w:kern w:val="0"/>
        </w:rPr>
        <w:t>則應依其</w:t>
      </w:r>
      <w:r>
        <w:rPr>
          <w:rFonts w:ascii="標楷體" w:hAnsi="標楷體" w:cs="Arial" w:hint="eastAsia"/>
          <w:color w:val="FF0000"/>
          <w:kern w:val="0"/>
        </w:rPr>
        <w:t>主建號</w:t>
      </w:r>
      <w:r>
        <w:rPr>
          <w:rFonts w:ascii="標楷體" w:hAnsi="標楷體" w:cs="Arial"/>
          <w:color w:val="FF0000"/>
          <w:kern w:val="0"/>
        </w:rPr>
        <w:t>分</w:t>
      </w:r>
      <w:r>
        <w:rPr>
          <w:rFonts w:ascii="標楷體" w:hAnsi="標楷體" w:cs="Arial" w:hint="eastAsia"/>
          <w:color w:val="FF0000"/>
          <w:kern w:val="0"/>
        </w:rPr>
        <w:t>2</w:t>
      </w:r>
      <w:r>
        <w:rPr>
          <w:rFonts w:ascii="標楷體" w:hAnsi="標楷體" w:cs="Arial"/>
          <w:color w:val="FF0000"/>
          <w:kern w:val="0"/>
        </w:rPr>
        <w:t>張申報書</w:t>
      </w:r>
      <w:r>
        <w:rPr>
          <w:rFonts w:ascii="標楷體" w:hAnsi="標楷體" w:cs="Arial" w:hint="eastAsia"/>
          <w:color w:val="FF0000"/>
          <w:kern w:val="0"/>
        </w:rPr>
        <w:t>填寫</w:t>
      </w:r>
      <w:r>
        <w:rPr>
          <w:rFonts w:ascii="標楷體" w:hAnsi="標楷體" w:cs="Arial"/>
          <w:color w:val="000000"/>
          <w:kern w:val="0"/>
        </w:rPr>
        <w:t>，</w:t>
      </w:r>
      <w:r>
        <w:rPr>
          <w:rFonts w:ascii="標楷體" w:hAnsi="標楷體" w:cs="Arial" w:hint="eastAsia"/>
          <w:color w:val="000000"/>
          <w:kern w:val="0"/>
        </w:rPr>
        <w:t>並應</w:t>
      </w:r>
      <w:r>
        <w:rPr>
          <w:rFonts w:ascii="標楷體" w:hAnsi="標楷體" w:cs="Arial" w:hint="eastAsia"/>
          <w:color w:val="FF0000"/>
          <w:kern w:val="0"/>
        </w:rPr>
        <w:t>勾選</w:t>
      </w:r>
      <w:r>
        <w:rPr>
          <w:rFonts w:ascii="標楷體" w:hAnsi="標楷體" w:cs="Arial"/>
          <w:color w:val="FF0000"/>
          <w:kern w:val="0"/>
        </w:rPr>
        <w:t>本欄</w:t>
      </w:r>
      <w:r>
        <w:rPr>
          <w:rFonts w:ascii="Malgun Gothic Semilight" w:eastAsia="Malgun Gothic Semilight" w:hAnsi="Malgun Gothic Semilight" w:cs="Malgun Gothic Semilight" w:hint="eastAsia"/>
          <w:color w:val="FF0000"/>
          <w:kern w:val="0"/>
        </w:rPr>
        <w:t>⑪</w:t>
      </w:r>
      <w:r>
        <w:rPr>
          <w:rFonts w:ascii="標楷體" w:hAnsi="標楷體" w:cs="Arial" w:hint="eastAsia"/>
          <w:color w:val="000000"/>
          <w:kern w:val="0"/>
        </w:rPr>
        <w:t>填寫該申報書所申報之主建號</w:t>
      </w:r>
      <w:r>
        <w:rPr>
          <w:rFonts w:ascii="標楷體" w:hAnsi="標楷體"/>
          <w:color w:val="000000"/>
          <w:kern w:val="0"/>
        </w:rPr>
        <w:t>(</w:t>
      </w:r>
      <w:r>
        <w:rPr>
          <w:rFonts w:ascii="標楷體" w:hAnsi="標楷體" w:cs="Arial" w:hint="eastAsia"/>
          <w:color w:val="000000"/>
          <w:kern w:val="0"/>
        </w:rPr>
        <w:t>100或101</w:t>
      </w:r>
      <w:r>
        <w:rPr>
          <w:rFonts w:ascii="標楷體" w:hAnsi="標楷體"/>
          <w:color w:val="000000"/>
          <w:kern w:val="0"/>
        </w:rPr>
        <w:t>)</w:t>
      </w:r>
      <w:r>
        <w:rPr>
          <w:rFonts w:ascii="標楷體" w:hAnsi="標楷體" w:cs="Arial" w:hint="eastAsia"/>
          <w:color w:val="000000"/>
          <w:kern w:val="0"/>
        </w:rPr>
        <w:t>，</w:t>
      </w:r>
      <w:r>
        <w:rPr>
          <w:rFonts w:ascii="標楷體" w:hAnsi="標楷體" w:cs="Arial" w:hint="eastAsia"/>
          <w:color w:val="FF0000"/>
          <w:kern w:val="0"/>
        </w:rPr>
        <w:t>另於</w:t>
      </w:r>
      <w:r>
        <w:rPr>
          <w:rFonts w:ascii="標楷體" w:hAnsi="標楷體" w:cs="Arial"/>
          <w:color w:val="FF0000"/>
          <w:kern w:val="0"/>
        </w:rPr>
        <w:t>本</w:t>
      </w:r>
      <w:r>
        <w:rPr>
          <w:rFonts w:ascii="Arial" w:hAnsi="Arial" w:cs="Arial"/>
          <w:color w:val="FF0000"/>
          <w:kern w:val="0"/>
        </w:rPr>
        <w:t>欄</w:t>
      </w:r>
      <w:r>
        <w:rPr>
          <w:rFonts w:ascii="Malgun Gothic Semilight" w:eastAsia="Malgun Gothic Semilight" w:hAnsi="Malgun Gothic Semilight" w:cs="Malgun Gothic Semilight" w:hint="eastAsia"/>
          <w:color w:val="FF0000"/>
          <w:kern w:val="0"/>
        </w:rPr>
        <w:t>⑫</w:t>
      </w:r>
      <w:r>
        <w:rPr>
          <w:rFonts w:ascii="標楷體" w:hAnsi="標楷體" w:cs="Arial" w:hint="eastAsia"/>
          <w:color w:val="000000"/>
          <w:kern w:val="0"/>
        </w:rPr>
        <w:t>填寫該申報書所申報主建號建物坐落地號</w:t>
      </w:r>
      <w:r>
        <w:rPr>
          <w:rFonts w:ascii="標楷體" w:hAnsi="標楷體"/>
          <w:color w:val="000000"/>
          <w:kern w:val="0"/>
        </w:rPr>
        <w:t>(</w:t>
      </w:r>
      <w:r>
        <w:rPr>
          <w:rFonts w:ascii="標楷體" w:hAnsi="標楷體" w:cs="Arial" w:hint="eastAsia"/>
          <w:color w:val="000000"/>
          <w:kern w:val="0"/>
        </w:rPr>
        <w:t>5、6</w:t>
      </w:r>
      <w:r>
        <w:rPr>
          <w:rFonts w:ascii="標楷體" w:hAnsi="標楷體"/>
          <w:color w:val="000000"/>
          <w:kern w:val="0"/>
        </w:rPr>
        <w:t>)</w:t>
      </w:r>
      <w:r>
        <w:rPr>
          <w:rFonts w:ascii="標楷體" w:hAnsi="標楷體" w:cs="Arial" w:hint="eastAsia"/>
          <w:color w:val="000000"/>
          <w:kern w:val="0"/>
        </w:rPr>
        <w:t>及</w:t>
      </w:r>
      <w:r>
        <w:rPr>
          <w:rFonts w:ascii="標楷體" w:hAnsi="標楷體" w:hint="eastAsia"/>
          <w:color w:val="000000"/>
          <w:kern w:val="0"/>
        </w:rPr>
        <w:t>對應之</w:t>
      </w:r>
      <w:r>
        <w:rPr>
          <w:rFonts w:ascii="標楷體" w:hAnsi="標楷體" w:cs="Arial" w:hint="eastAsia"/>
          <w:color w:val="000000"/>
          <w:kern w:val="0"/>
        </w:rPr>
        <w:t>權利範圍</w:t>
      </w:r>
      <w:r>
        <w:rPr>
          <w:rFonts w:ascii="標楷體" w:hAnsi="標楷體"/>
          <w:color w:val="000000"/>
          <w:kern w:val="0"/>
        </w:rPr>
        <w:t>(</w:t>
      </w:r>
      <w:r>
        <w:rPr>
          <w:rFonts w:ascii="標楷體" w:hAnsi="標楷體" w:cs="Arial"/>
          <w:color w:val="000000"/>
          <w:kern w:val="0"/>
        </w:rPr>
        <w:t>6</w:t>
      </w:r>
      <w:r>
        <w:rPr>
          <w:rFonts w:ascii="標楷體" w:hAnsi="標楷體" w:cs="Arial" w:hint="eastAsia"/>
          <w:color w:val="000000"/>
          <w:kern w:val="0"/>
        </w:rPr>
        <w:t>0</w:t>
      </w:r>
      <w:r>
        <w:rPr>
          <w:rFonts w:ascii="標楷體" w:hAnsi="標楷體" w:cs="Arial"/>
          <w:color w:val="000000"/>
          <w:kern w:val="0"/>
        </w:rPr>
        <w:t>/</w:t>
      </w:r>
      <w:r>
        <w:rPr>
          <w:rFonts w:ascii="標楷體" w:hAnsi="標楷體" w:cs="Arial" w:hint="eastAsia"/>
          <w:color w:val="000000"/>
          <w:kern w:val="0"/>
        </w:rPr>
        <w:t>10</w:t>
      </w:r>
      <w:r>
        <w:rPr>
          <w:rFonts w:ascii="標楷體" w:hAnsi="標楷體" w:cs="Arial"/>
          <w:color w:val="000000"/>
          <w:kern w:val="0"/>
        </w:rPr>
        <w:t>,</w:t>
      </w:r>
      <w:r>
        <w:rPr>
          <w:rFonts w:ascii="標楷體" w:hAnsi="標楷體" w:cs="Arial" w:hint="eastAsia"/>
          <w:color w:val="000000"/>
          <w:kern w:val="0"/>
        </w:rPr>
        <w:t>000或</w:t>
      </w:r>
      <w:r>
        <w:rPr>
          <w:rFonts w:ascii="標楷體" w:hAnsi="標楷體" w:cs="Arial"/>
          <w:color w:val="000000"/>
          <w:kern w:val="0"/>
        </w:rPr>
        <w:t>50/</w:t>
      </w:r>
      <w:r>
        <w:rPr>
          <w:rFonts w:ascii="標楷體" w:hAnsi="標楷體" w:cs="Arial" w:hint="eastAsia"/>
          <w:color w:val="000000"/>
          <w:kern w:val="0"/>
        </w:rPr>
        <w:t>10</w:t>
      </w:r>
      <w:r>
        <w:rPr>
          <w:rFonts w:ascii="標楷體" w:hAnsi="標楷體" w:cs="Arial"/>
          <w:color w:val="000000"/>
          <w:kern w:val="0"/>
        </w:rPr>
        <w:t>,</w:t>
      </w:r>
      <w:r>
        <w:rPr>
          <w:rFonts w:ascii="標楷體" w:hAnsi="標楷體" w:cs="Arial" w:hint="eastAsia"/>
          <w:color w:val="000000"/>
          <w:kern w:val="0"/>
        </w:rPr>
        <w:t>000</w:t>
      </w:r>
      <w:r>
        <w:rPr>
          <w:rFonts w:ascii="標楷體" w:hAnsi="標楷體"/>
          <w:color w:val="000000"/>
          <w:kern w:val="0"/>
        </w:rPr>
        <w:t>)</w:t>
      </w:r>
      <w:r>
        <w:rPr>
          <w:rFonts w:ascii="標楷體" w:hAnsi="標楷體" w:cs="Arial" w:hint="eastAsia"/>
          <w:color w:val="000000"/>
          <w:kern w:val="0"/>
        </w:rPr>
        <w:t>。請確認該買賣登記案件內各</w:t>
      </w:r>
      <w:r>
        <w:rPr>
          <w:rFonts w:ascii="標楷體" w:hAnsi="標楷體" w:cs="Arial"/>
          <w:color w:val="000000"/>
          <w:kern w:val="0"/>
        </w:rPr>
        <w:t>地號或主建號</w:t>
      </w:r>
      <w:r>
        <w:rPr>
          <w:rFonts w:ascii="標楷體" w:hAnsi="標楷體" w:cs="Arial" w:hint="eastAsia"/>
          <w:color w:val="000000"/>
          <w:kern w:val="0"/>
        </w:rPr>
        <w:t>均已依上開規定申報，並應於買賣登記案件送件時檢附所有申報書。</w:t>
      </w:r>
    </w:p>
    <w:p w:rsidR="00E86A45" w:rsidRDefault="00E86A45" w:rsidP="00E86A45">
      <w:pPr>
        <w:spacing w:line="348" w:lineRule="exact"/>
        <w:ind w:left="378" w:hanging="378"/>
        <w:rPr>
          <w:rFonts w:ascii="標楷體" w:hAnsi="標楷體" w:cs="Arial Unicode MS"/>
          <w:color w:val="000000"/>
        </w:rPr>
      </w:pPr>
      <w:r>
        <w:rPr>
          <w:rFonts w:ascii="標楷體" w:hAnsi="標楷體" w:hint="eastAsia"/>
          <w:color w:val="000000"/>
          <w:kern w:val="0"/>
          <w:lang w:eastAsia="zh-TW"/>
        </w:rPr>
        <w:t>(3)</w:t>
      </w:r>
      <w:r>
        <w:rPr>
          <w:rFonts w:ascii="標楷體" w:hAnsi="標楷體" w:cs="Arial Unicode MS" w:hint="eastAsia"/>
          <w:color w:val="FF0000"/>
        </w:rPr>
        <w:t>房地買賣將土地與</w:t>
      </w:r>
      <w:proofErr w:type="gramStart"/>
      <w:r>
        <w:rPr>
          <w:rFonts w:ascii="標楷體" w:hAnsi="標楷體" w:cs="Arial Unicode MS" w:hint="eastAsia"/>
          <w:color w:val="FF0000"/>
        </w:rPr>
        <w:t>建物</w:t>
      </w:r>
      <w:r>
        <w:rPr>
          <w:rFonts w:ascii="標楷體" w:hAnsi="標楷體" w:cs="Arial Unicode MS" w:hint="eastAsia"/>
          <w:color w:val="FF0000"/>
          <w:lang w:eastAsia="zh-TW"/>
        </w:rPr>
        <w:t>分</w:t>
      </w:r>
      <w:r>
        <w:rPr>
          <w:rFonts w:ascii="標楷體" w:hAnsi="標楷體" w:hint="eastAsia"/>
          <w:color w:val="FF0000"/>
          <w:spacing w:val="0"/>
          <w:kern w:val="0"/>
          <w:lang w:eastAsia="zh-TW"/>
        </w:rPr>
        <w:t>件</w:t>
      </w:r>
      <w:r>
        <w:rPr>
          <w:rFonts w:ascii="標楷體" w:hAnsi="標楷體" w:cs="Arial Unicode MS" w:hint="eastAsia"/>
          <w:color w:val="FF0000"/>
          <w:lang w:eastAsia="zh-TW"/>
        </w:rPr>
        <w:t>登記</w:t>
      </w:r>
      <w:proofErr w:type="gramEnd"/>
      <w:r>
        <w:rPr>
          <w:rFonts w:ascii="標楷體" w:hAnsi="標楷體" w:cs="Arial Unicode MS" w:hint="eastAsia"/>
          <w:color w:val="FF0000"/>
          <w:lang w:eastAsia="zh-TW"/>
        </w:rPr>
        <w:t>者</w:t>
      </w:r>
      <w:r>
        <w:rPr>
          <w:rFonts w:ascii="標楷體" w:hAnsi="標楷體" w:cs="Arial"/>
          <w:color w:val="000000"/>
          <w:kern w:val="0"/>
        </w:rPr>
        <w:t>，</w:t>
      </w:r>
      <w:r>
        <w:rPr>
          <w:rFonts w:ascii="標楷體" w:hAnsi="標楷體" w:cs="Arial" w:hint="eastAsia"/>
          <w:color w:val="000000"/>
          <w:kern w:val="0"/>
          <w:lang w:eastAsia="zh-TW"/>
        </w:rPr>
        <w:t>其</w:t>
      </w:r>
      <w:r>
        <w:rPr>
          <w:rFonts w:ascii="標楷體" w:hAnsi="標楷體" w:cs="Arial Unicode MS" w:hint="eastAsia"/>
          <w:color w:val="000000"/>
        </w:rPr>
        <w:t>土地案件申報登錄時，「8</w:t>
      </w:r>
      <w:r>
        <w:rPr>
          <w:rFonts w:ascii="標楷體" w:hAnsi="標楷體" w:cs="Arial Unicode MS"/>
          <w:color w:val="000000"/>
        </w:rPr>
        <w:t>.交易總價</w:t>
      </w:r>
      <w:r>
        <w:rPr>
          <w:rFonts w:ascii="標楷體" w:hAnsi="標楷體" w:cs="Arial Unicode MS" w:hint="eastAsia"/>
          <w:color w:val="000000"/>
        </w:rPr>
        <w:t>」</w:t>
      </w:r>
      <w:r>
        <w:rPr>
          <w:rFonts w:ascii="標楷體" w:hAnsi="標楷體" w:cs="Arial Unicode MS" w:hint="eastAsia"/>
          <w:color w:val="000000"/>
          <w:lang w:eastAsia="zh-TW"/>
        </w:rPr>
        <w:t>請</w:t>
      </w:r>
      <w:r>
        <w:rPr>
          <w:rFonts w:ascii="標楷體" w:hAnsi="標楷體" w:cs="Arial Unicode MS" w:hint="eastAsia"/>
          <w:color w:val="000000"/>
        </w:rPr>
        <w:t>填寫</w:t>
      </w:r>
      <w:r>
        <w:rPr>
          <w:rFonts w:ascii="標楷體" w:hAnsi="標楷體" w:cs="Arial Unicode MS" w:hint="eastAsia"/>
          <w:color w:val="000000"/>
          <w:lang w:eastAsia="zh-TW"/>
        </w:rPr>
        <w:t>0</w:t>
      </w:r>
      <w:r>
        <w:rPr>
          <w:rFonts w:ascii="標楷體" w:hAnsi="標楷體" w:cs="Arial Unicode MS" w:hint="eastAsia"/>
          <w:color w:val="000000"/>
        </w:rPr>
        <w:t>，</w:t>
      </w:r>
      <w:proofErr w:type="gramStart"/>
      <w:r>
        <w:rPr>
          <w:rFonts w:ascii="標楷體" w:hAnsi="標楷體" w:cs="Arial Unicode MS" w:hint="eastAsia"/>
          <w:color w:val="000000"/>
        </w:rPr>
        <w:t>並</w:t>
      </w:r>
      <w:r>
        <w:rPr>
          <w:rFonts w:ascii="標楷體" w:hAnsi="標楷體" w:cs="Arial"/>
          <w:color w:val="000000"/>
          <w:kern w:val="0"/>
        </w:rPr>
        <w:t>勾選本</w:t>
      </w:r>
      <w:proofErr w:type="gramEnd"/>
      <w:r>
        <w:rPr>
          <w:rFonts w:ascii="Arial" w:hAnsi="Arial" w:cs="Arial"/>
          <w:color w:val="000000"/>
          <w:kern w:val="0"/>
        </w:rPr>
        <w:t>欄</w:t>
      </w:r>
      <w:r>
        <w:rPr>
          <w:rFonts w:ascii="Arial Unicode MS" w:eastAsia="Arial Unicode MS" w:hAnsi="Arial Unicode MS" w:cs="Arial Unicode MS" w:hint="eastAsia"/>
          <w:color w:val="000000"/>
          <w:kern w:val="0"/>
        </w:rPr>
        <w:t>⑨</w:t>
      </w:r>
      <w:r>
        <w:rPr>
          <w:rFonts w:ascii="標楷體" w:hAnsi="標楷體" w:cs="Arial Unicode MS" w:hint="eastAsia"/>
          <w:color w:val="000000"/>
        </w:rPr>
        <w:t>；建物案件申報登錄時，</w:t>
      </w:r>
      <w:r>
        <w:rPr>
          <w:rFonts w:ascii="標楷體" w:hAnsi="標楷體" w:cs="Arial Unicode MS" w:hint="eastAsia"/>
          <w:color w:val="000000"/>
          <w:lang w:eastAsia="zh-TW"/>
        </w:rPr>
        <w:t>請依買賣契約</w:t>
      </w:r>
      <w:r>
        <w:rPr>
          <w:rFonts w:ascii="標楷體" w:hAnsi="標楷體" w:cs="Arial Unicode MS" w:hint="eastAsia"/>
          <w:color w:val="000000"/>
        </w:rPr>
        <w:t>就土地、建物</w:t>
      </w:r>
      <w:r>
        <w:rPr>
          <w:rFonts w:ascii="標楷體" w:hAnsi="標楷體" w:cs="Arial Unicode MS" w:hint="eastAsia"/>
          <w:color w:val="000000"/>
          <w:lang w:eastAsia="zh-TW"/>
        </w:rPr>
        <w:t>(</w:t>
      </w:r>
      <w:r>
        <w:rPr>
          <w:rFonts w:ascii="標楷體" w:hAnsi="標楷體" w:cs="Arial Unicode MS" w:hint="eastAsia"/>
          <w:color w:val="000000"/>
        </w:rPr>
        <w:t>及車位</w:t>
      </w:r>
      <w:r>
        <w:rPr>
          <w:rFonts w:ascii="標楷體" w:hAnsi="標楷體" w:cs="Arial Unicode MS" w:hint="eastAsia"/>
          <w:color w:val="000000"/>
          <w:lang w:eastAsia="zh-TW"/>
        </w:rPr>
        <w:t>)</w:t>
      </w:r>
      <w:r>
        <w:rPr>
          <w:rFonts w:ascii="標楷體" w:hAnsi="標楷體" w:cs="Arial Unicode MS" w:hint="eastAsia"/>
          <w:color w:val="000000"/>
        </w:rPr>
        <w:t>之相關資訊及成交價格</w:t>
      </w:r>
      <w:r>
        <w:rPr>
          <w:rFonts w:ascii="標楷體" w:hAnsi="標楷體" w:cs="Arial Unicode MS" w:hint="eastAsia"/>
          <w:color w:val="000000"/>
          <w:lang w:eastAsia="zh-TW"/>
        </w:rPr>
        <w:t>完整</w:t>
      </w:r>
      <w:r>
        <w:rPr>
          <w:rFonts w:ascii="標楷體" w:hAnsi="標楷體" w:cs="Arial Unicode MS" w:hint="eastAsia"/>
          <w:color w:val="000000"/>
        </w:rPr>
        <w:t>申報，</w:t>
      </w:r>
      <w:proofErr w:type="gramStart"/>
      <w:r>
        <w:rPr>
          <w:rFonts w:ascii="標楷體" w:hAnsi="標楷體" w:cs="Arial Unicode MS" w:hint="eastAsia"/>
          <w:color w:val="FF0000"/>
        </w:rPr>
        <w:t>並</w:t>
      </w:r>
      <w:r>
        <w:rPr>
          <w:rFonts w:ascii="標楷體" w:hAnsi="標楷體" w:cs="Arial"/>
          <w:color w:val="FF0000"/>
          <w:kern w:val="0"/>
        </w:rPr>
        <w:t>勾選本</w:t>
      </w:r>
      <w:proofErr w:type="gramEnd"/>
      <w:r>
        <w:rPr>
          <w:rFonts w:ascii="Arial" w:hAnsi="Arial" w:cs="Arial"/>
          <w:color w:val="FF0000"/>
          <w:kern w:val="0"/>
        </w:rPr>
        <w:t>欄</w:t>
      </w:r>
      <w:r>
        <w:rPr>
          <w:rFonts w:ascii="Malgun Gothic Semilight" w:eastAsia="Malgun Gothic Semilight" w:hAnsi="Malgun Gothic Semilight" w:cs="Malgun Gothic Semilight" w:hint="eastAsia"/>
          <w:color w:val="FF0000"/>
          <w:kern w:val="0"/>
        </w:rPr>
        <w:t>⑨</w:t>
      </w:r>
      <w:r>
        <w:rPr>
          <w:rFonts w:ascii="標楷體" w:hAnsi="標楷體" w:cs="Arial Unicode MS" w:hint="eastAsia"/>
          <w:color w:val="FF0000"/>
        </w:rPr>
        <w:t>，</w:t>
      </w:r>
      <w:r>
        <w:rPr>
          <w:rFonts w:ascii="標楷體" w:hAnsi="標楷體" w:cs="Arial Unicode MS" w:hint="eastAsia"/>
          <w:color w:val="FF0000"/>
          <w:lang w:eastAsia="zh-TW"/>
        </w:rPr>
        <w:t>另勾選</w:t>
      </w:r>
      <w:r>
        <w:rPr>
          <w:rFonts w:ascii="標楷體" w:hAnsi="標楷體" w:cs="Arial"/>
          <w:color w:val="FF0000"/>
          <w:kern w:val="0"/>
        </w:rPr>
        <w:t>本</w:t>
      </w:r>
      <w:r>
        <w:rPr>
          <w:rFonts w:ascii="Arial" w:hAnsi="Arial" w:cs="Arial"/>
          <w:color w:val="FF0000"/>
          <w:kern w:val="0"/>
        </w:rPr>
        <w:t>欄</w:t>
      </w:r>
      <w:r>
        <w:rPr>
          <w:rFonts w:ascii="Malgun Gothic Semilight" w:eastAsia="Malgun Gothic Semilight" w:hAnsi="Malgun Gothic Semilight" w:cs="Malgun Gothic Semilight" w:hint="eastAsia"/>
          <w:color w:val="FF0000"/>
          <w:kern w:val="0"/>
        </w:rPr>
        <w:t>⑫</w:t>
      </w:r>
      <w:r>
        <w:rPr>
          <w:rFonts w:ascii="標楷體" w:hAnsi="標楷體" w:cs="Arial Unicode MS" w:hint="eastAsia"/>
          <w:color w:val="FF0000"/>
          <w:lang w:eastAsia="zh-TW"/>
        </w:rPr>
        <w:t>填寫地號及權利範圍。</w:t>
      </w:r>
    </w:p>
    <w:p w:rsidR="00E86A45" w:rsidRDefault="00E86A45" w:rsidP="00E86A45">
      <w:pPr>
        <w:spacing w:line="348" w:lineRule="exact"/>
        <w:ind w:left="378" w:hanging="378"/>
        <w:rPr>
          <w:rFonts w:hint="eastAsia"/>
          <w:b/>
          <w:color w:val="000000"/>
          <w:sz w:val="32"/>
          <w:szCs w:val="32"/>
        </w:rPr>
      </w:pPr>
      <w:r>
        <w:rPr>
          <w:rFonts w:ascii="標楷體" w:hAnsi="標楷體" w:hint="eastAsia"/>
          <w:color w:val="000000"/>
        </w:rPr>
        <w:t>12.</w:t>
      </w:r>
      <w:r>
        <w:rPr>
          <w:rFonts w:ascii="Arial" w:hAnsi="Arial" w:cs="Arial" w:hint="eastAsia"/>
          <w:b/>
          <w:color w:val="000000"/>
          <w:kern w:val="0"/>
        </w:rPr>
        <w:t>附</w:t>
      </w:r>
      <w:r>
        <w:rPr>
          <w:rFonts w:ascii="標楷體" w:hAnsi="標楷體" w:cs="Arial" w:hint="eastAsia"/>
          <w:b/>
          <w:color w:val="000000"/>
          <w:kern w:val="0"/>
        </w:rPr>
        <w:t>表：</w:t>
      </w:r>
      <w:r>
        <w:rPr>
          <w:rFonts w:ascii="標楷體" w:hAnsi="標楷體"/>
          <w:color w:val="000000"/>
        </w:rPr>
        <w:t>申報人</w:t>
      </w:r>
      <w:r>
        <w:rPr>
          <w:rFonts w:ascii="標楷體" w:hAnsi="標楷體" w:hint="eastAsia"/>
          <w:color w:val="000000"/>
        </w:rPr>
        <w:t>中</w:t>
      </w:r>
      <w:r>
        <w:rPr>
          <w:rFonts w:ascii="標楷體" w:hAnsi="標楷體"/>
          <w:color w:val="000000"/>
        </w:rPr>
        <w:t>權利人</w:t>
      </w:r>
      <w:r>
        <w:rPr>
          <w:rFonts w:ascii="標楷體" w:hAnsi="標楷體" w:hint="eastAsia"/>
          <w:color w:val="000000"/>
        </w:rPr>
        <w:t>或</w:t>
      </w:r>
      <w:r>
        <w:rPr>
          <w:rFonts w:ascii="標楷體" w:hAnsi="標楷體"/>
          <w:color w:val="000000"/>
        </w:rPr>
        <w:t>義務人有</w:t>
      </w:r>
      <w:r>
        <w:rPr>
          <w:rFonts w:ascii="標楷體" w:hAnsi="標楷體" w:cs="Arial"/>
          <w:color w:val="000000"/>
          <w:kern w:val="0"/>
        </w:rPr>
        <w:t>2人以上者，第2位以後請</w:t>
      </w:r>
      <w:r>
        <w:rPr>
          <w:rFonts w:ascii="標楷體" w:hAnsi="標楷體" w:cs="Arial" w:hint="eastAsia"/>
          <w:color w:val="000000"/>
          <w:kern w:val="0"/>
        </w:rPr>
        <w:t>於</w:t>
      </w:r>
      <w:r>
        <w:rPr>
          <w:rFonts w:ascii="標楷體" w:hAnsi="標楷體" w:cs="Arial"/>
          <w:color w:val="000000"/>
          <w:kern w:val="0"/>
        </w:rPr>
        <w:t>附表簽章</w:t>
      </w:r>
      <w:r>
        <w:rPr>
          <w:rFonts w:ascii="標楷體" w:hAnsi="標楷體" w:cs="Arial" w:hint="eastAsia"/>
          <w:color w:val="000000"/>
          <w:kern w:val="0"/>
        </w:rPr>
        <w:t>，</w:t>
      </w:r>
      <w:r>
        <w:rPr>
          <w:rFonts w:ascii="標楷體" w:hAnsi="標楷體" w:cs="Arial"/>
          <w:color w:val="000000"/>
          <w:kern w:val="0"/>
        </w:rPr>
        <w:t>並須填寫</w:t>
      </w:r>
      <w:r>
        <w:rPr>
          <w:rFonts w:ascii="標楷體" w:hAnsi="標楷體" w:cs="Arial" w:hint="eastAsia"/>
          <w:color w:val="000000"/>
          <w:kern w:val="0"/>
        </w:rPr>
        <w:t>統一編號。</w:t>
      </w:r>
      <w:r>
        <w:rPr>
          <w:rFonts w:ascii="標楷體" w:hAnsi="標楷體" w:cs="Arial"/>
          <w:color w:val="000000"/>
          <w:kern w:val="0"/>
        </w:rPr>
        <w:t>附表欄位不足時，請自行擴充</w:t>
      </w:r>
      <w:r>
        <w:rPr>
          <w:rFonts w:ascii="標楷體" w:hAnsi="標楷體" w:cs="標楷體" w:hint="eastAsia"/>
          <w:color w:val="000000"/>
          <w:kern w:val="0"/>
        </w:rPr>
        <w:t>，並於騎縫處由</w:t>
      </w:r>
      <w:r>
        <w:rPr>
          <w:rFonts w:ascii="標楷體" w:hAnsi="標楷體" w:cs="Arial"/>
          <w:color w:val="000000"/>
          <w:kern w:val="0"/>
        </w:rPr>
        <w:t>買賣雙方</w:t>
      </w:r>
      <w:r>
        <w:rPr>
          <w:rFonts w:ascii="標楷體" w:hAnsi="標楷體" w:cs="Arial" w:hint="eastAsia"/>
          <w:color w:val="000000"/>
          <w:kern w:val="0"/>
        </w:rPr>
        <w:t>中任一人</w:t>
      </w:r>
      <w:r>
        <w:rPr>
          <w:rFonts w:ascii="標楷體" w:hAnsi="標楷體" w:cs="Arial" w:hint="eastAsia"/>
          <w:color w:val="000000"/>
          <w:kern w:val="0"/>
          <w:lang w:eastAsia="zh-TW"/>
        </w:rPr>
        <w:t>或代理人</w:t>
      </w:r>
      <w:r>
        <w:rPr>
          <w:rFonts w:ascii="標楷體" w:hAnsi="標楷體" w:cs="標楷體" w:hint="eastAsia"/>
          <w:color w:val="000000"/>
          <w:kern w:val="0"/>
        </w:rPr>
        <w:t>蓋章</w:t>
      </w:r>
      <w:r>
        <w:rPr>
          <w:rFonts w:ascii="標楷體" w:hAnsi="標楷體" w:cs="Arial"/>
          <w:color w:val="000000"/>
          <w:kern w:val="0"/>
        </w:rPr>
        <w:t>。</w:t>
      </w:r>
      <w:r>
        <w:rPr>
          <w:rFonts w:ascii="標楷體" w:hAnsi="標楷體" w:cs="Arial" w:hint="eastAsia"/>
          <w:color w:val="000000"/>
          <w:kern w:val="0"/>
          <w:lang w:eastAsia="zh-TW"/>
        </w:rPr>
        <w:t>委託代理人申報登錄之案件，如另行檢附載明代理權限包含代理申報登錄並經買賣雙方及代理人簽章之委託書，且代理人已填寫本申報書</w:t>
      </w:r>
      <w:r>
        <w:rPr>
          <w:rFonts w:ascii="新細明體" w:eastAsia="新細明體" w:hAnsi="新細明體" w:cs="Arial" w:hint="eastAsia"/>
          <w:color w:val="000000"/>
          <w:kern w:val="0"/>
          <w:lang w:eastAsia="zh-TW"/>
        </w:rPr>
        <w:t>「</w:t>
      </w:r>
      <w:r>
        <w:rPr>
          <w:rFonts w:ascii="標楷體" w:hAnsi="標楷體" w:cs="Arial"/>
          <w:color w:val="000000"/>
          <w:kern w:val="0"/>
          <w:lang w:eastAsia="zh-TW"/>
        </w:rPr>
        <w:t>4.代理人</w:t>
      </w:r>
      <w:r>
        <w:rPr>
          <w:rFonts w:ascii="新細明體" w:eastAsia="新細明體" w:hAnsi="新細明體" w:cs="Arial" w:hint="eastAsia"/>
          <w:color w:val="000000"/>
          <w:kern w:val="0"/>
          <w:lang w:eastAsia="zh-TW"/>
        </w:rPr>
        <w:t>」</w:t>
      </w:r>
      <w:r>
        <w:rPr>
          <w:rFonts w:ascii="標楷體" w:hAnsi="標楷體" w:cs="Arial" w:hint="eastAsia"/>
          <w:color w:val="000000"/>
          <w:kern w:val="0"/>
          <w:lang w:eastAsia="zh-TW"/>
        </w:rPr>
        <w:t>欄位者，</w:t>
      </w:r>
      <w:proofErr w:type="gramStart"/>
      <w:r>
        <w:rPr>
          <w:rFonts w:ascii="標楷體" w:hAnsi="標楷體" w:cs="Arial" w:hint="eastAsia"/>
          <w:color w:val="000000"/>
          <w:kern w:val="0"/>
          <w:lang w:eastAsia="zh-TW"/>
        </w:rPr>
        <w:t>本欄得免</w:t>
      </w:r>
      <w:proofErr w:type="gramEnd"/>
      <w:r>
        <w:rPr>
          <w:rFonts w:ascii="標楷體" w:hAnsi="標楷體" w:cs="Arial" w:hint="eastAsia"/>
          <w:color w:val="000000"/>
          <w:kern w:val="0"/>
          <w:lang w:eastAsia="zh-TW"/>
        </w:rPr>
        <w:t>簽章</w:t>
      </w:r>
      <w:r>
        <w:rPr>
          <w:rFonts w:ascii="標楷體" w:hAnsi="標楷體" w:cs="Arial"/>
          <w:color w:val="000000"/>
          <w:kern w:val="0"/>
          <w:lang w:eastAsia="zh-TW"/>
        </w:rPr>
        <w:t>。</w:t>
      </w:r>
    </w:p>
    <w:p w:rsidR="007B5B60" w:rsidRPr="00E86A45" w:rsidRDefault="007B5B60"/>
    <w:sectPr w:rsidR="007B5B60" w:rsidRPr="00E86A45" w:rsidSect="00E86A45">
      <w:footerReference w:type="even" r:id="rId4"/>
      <w:footerReference w:type="default" r:id="rId5"/>
      <w:headerReference w:type="first" r:id="rId6"/>
      <w:footerReference w:type="first" r:id="rId7"/>
      <w:pgSz w:w="11907" w:h="16839"/>
      <w:pgMar w:top="709" w:right="1134" w:bottom="993" w:left="1134" w:header="680" w:footer="567" w:gutter="0"/>
      <w:cols w:space="720"/>
      <w:docGrid w:linePitch="4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algun Gothic Semilight">
    <w:altName w:val="Malgun Gothic"/>
    <w:charset w:val="88"/>
    <w:family w:val="swiss"/>
    <w:pitch w:val="default"/>
    <w:sig w:usb0="B0000AAF" w:usb1="09DF7CFB" w:usb2="00000012" w:usb3="00000000" w:csb0="003E01BD"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B82" w:rsidRDefault="00E64DF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B82" w:rsidRDefault="00E64DF5">
    <w:pPr>
      <w:pStyle w:val="a4"/>
    </w:pPr>
    <w:r>
      <w:rPr>
        <w:rFonts w:hint="eastAsia"/>
        <w:lang w:val="en-US" w:eastAsia="zh-TW"/>
      </w:rPr>
      <w:pict>
        <v:rect id="矩形 3" o:spid="_x0000_s1025" style="position:absolute;margin-left:801.6pt;margin-top:380.55pt;width:28.45pt;height:171.9pt;z-index:251660288;mso-position-horizontal-relative:page;mso-position-vertical-relative:page;v-text-anchor:middle" o:allowincell="f" filled="f" stroked="f">
          <v:textbox style="layout-flow:vertical;mso-fit-shape-to-text:t">
            <w:txbxContent>
              <w:p w:rsidR="00BE5B82" w:rsidRDefault="00E64DF5">
                <w:pPr>
                  <w:pStyle w:val="a4"/>
                  <w:jc w:val="right"/>
                  <w:rPr>
                    <w:rFonts w:eastAsia="標楷體"/>
                    <w:sz w:val="21"/>
                    <w:szCs w:val="21"/>
                    <w:lang w:eastAsia="zh-TW"/>
                  </w:rPr>
                </w:pPr>
                <w:r>
                  <w:rPr>
                    <w:rFonts w:eastAsia="標楷體"/>
                    <w:sz w:val="21"/>
                    <w:szCs w:val="21"/>
                  </w:rPr>
                  <w:t>申報登錄作業手冊</w:t>
                </w:r>
                <w:r>
                  <w:t xml:space="preserve">　</w:t>
                </w:r>
                <w:r>
                  <w:rPr>
                    <w:rFonts w:eastAsia="標楷體"/>
                    <w:sz w:val="21"/>
                    <w:szCs w:val="21"/>
                  </w:rPr>
                  <w:fldChar w:fldCharType="begin"/>
                </w:r>
                <w:r>
                  <w:rPr>
                    <w:rFonts w:eastAsia="標楷體"/>
                    <w:sz w:val="21"/>
                    <w:szCs w:val="21"/>
                  </w:rPr>
                  <w:instrText>PAGE    \* MERGEFORMAT</w:instrText>
                </w:r>
                <w:r>
                  <w:rPr>
                    <w:rFonts w:eastAsia="標楷體"/>
                    <w:sz w:val="21"/>
                    <w:szCs w:val="21"/>
                  </w:rPr>
                  <w:fldChar w:fldCharType="separate"/>
                </w:r>
                <w:r w:rsidR="00E86A45" w:rsidRPr="00E86A45">
                  <w:rPr>
                    <w:rFonts w:eastAsia="標楷體"/>
                    <w:noProof/>
                    <w:sz w:val="21"/>
                    <w:szCs w:val="21"/>
                    <w:lang w:val="zh-TW" w:eastAsia="zh-TW"/>
                  </w:rPr>
                  <w:t>2</w:t>
                </w:r>
                <w:r>
                  <w:rPr>
                    <w:rFonts w:eastAsia="標楷體"/>
                    <w:sz w:val="21"/>
                    <w:szCs w:val="21"/>
                  </w:rPr>
                  <w:fldChar w:fldCharType="end"/>
                </w:r>
              </w:p>
            </w:txbxContent>
          </v:textbox>
          <w10:wrap anchorx="page" anchory="page"/>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B82" w:rsidRDefault="00E64DF5"/>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B82" w:rsidRDefault="00E64DF5"/>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E86A45"/>
    <w:rsid w:val="007B5B60"/>
    <w:rsid w:val="00E64DF5"/>
    <w:rsid w:val="00E86A4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A45"/>
    <w:pPr>
      <w:widowControl w:val="0"/>
      <w:suppressAutoHyphens/>
      <w:ind w:firstLine="200"/>
      <w:jc w:val="both"/>
    </w:pPr>
    <w:rPr>
      <w:rFonts w:ascii="Times New Roman" w:eastAsia="標楷體" w:hAnsi="Times New Roman" w:cs="Times New Roman"/>
      <w:spacing w:val="6"/>
      <w:kern w:val="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尾 字元"/>
    <w:link w:val="a4"/>
    <w:uiPriority w:val="99"/>
    <w:rsid w:val="00E86A45"/>
    <w:rPr>
      <w:kern w:val="1"/>
      <w:lang w:eastAsia="ar-SA"/>
    </w:rPr>
  </w:style>
  <w:style w:type="paragraph" w:styleId="a4">
    <w:name w:val="footer"/>
    <w:basedOn w:val="a"/>
    <w:link w:val="a3"/>
    <w:uiPriority w:val="99"/>
    <w:rsid w:val="00E86A45"/>
    <w:pPr>
      <w:tabs>
        <w:tab w:val="center" w:pos="4153"/>
        <w:tab w:val="right" w:pos="8306"/>
      </w:tabs>
      <w:snapToGrid w:val="0"/>
      <w:ind w:firstLine="0"/>
      <w:jc w:val="left"/>
    </w:pPr>
    <w:rPr>
      <w:rFonts w:asciiTheme="minorHAnsi" w:eastAsiaTheme="minorEastAsia" w:hAnsiTheme="minorHAnsi" w:cstheme="minorBidi"/>
      <w:spacing w:val="0"/>
      <w:szCs w:val="22"/>
    </w:rPr>
  </w:style>
  <w:style w:type="character" w:customStyle="1" w:styleId="1">
    <w:name w:val="頁尾 字元1"/>
    <w:basedOn w:val="a0"/>
    <w:link w:val="a4"/>
    <w:uiPriority w:val="99"/>
    <w:semiHidden/>
    <w:rsid w:val="00E86A45"/>
    <w:rPr>
      <w:rFonts w:ascii="Times New Roman" w:eastAsia="標楷體" w:hAnsi="Times New Roman" w:cs="Times New Roman"/>
      <w:spacing w:val="6"/>
      <w:kern w:val="1"/>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footer" Target="footer2.xml"/><Relationship Id="rId4" Type="http://schemas.openxmlformats.org/officeDocument/2006/relationships/footer" Target="footer1.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OT1067</dc:creator>
  <cp:lastModifiedBy>OT1067</cp:lastModifiedBy>
  <cp:revision>1</cp:revision>
  <dcterms:created xsi:type="dcterms:W3CDTF">2020-06-16T07:48:00Z</dcterms:created>
  <dcterms:modified xsi:type="dcterms:W3CDTF">2020-06-16T07:49:00Z</dcterms:modified>
</cp:coreProperties>
</file>