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E7" w:rsidRDefault="00B136F8">
      <w:pPr>
        <w:spacing w:line="400" w:lineRule="exact"/>
        <w:jc w:val="center"/>
        <w:rPr>
          <w:rFonts w:ascii="標楷體" w:eastAsia="標楷體"/>
          <w:color w:val="000000"/>
          <w:sz w:val="28"/>
          <w:szCs w:val="28"/>
        </w:rPr>
      </w:pPr>
      <w:r w:rsidRPr="006622FE">
        <w:rPr>
          <w:rFonts w:ascii="標楷體" w:eastAsia="標楷體" w:hAnsi="標楷體"/>
          <w:b/>
          <w:noProof/>
          <w:color w:val="000000"/>
          <w:kern w:val="0"/>
          <w:sz w:val="36"/>
          <w:szCs w:val="28"/>
        </w:rPr>
        <mc:AlternateContent>
          <mc:Choice Requires="wps">
            <w:drawing>
              <wp:anchor distT="0" distB="0" distL="114300" distR="114300" simplePos="0" relativeHeight="251663872" behindDoc="0" locked="0" layoutInCell="1" allowOverlap="1" wp14:anchorId="241F46F2" wp14:editId="5EF180D0">
                <wp:simplePos x="0" y="0"/>
                <wp:positionH relativeFrom="column">
                  <wp:posOffset>5264150</wp:posOffset>
                </wp:positionH>
                <wp:positionV relativeFrom="paragraph">
                  <wp:posOffset>-626110</wp:posOffset>
                </wp:positionV>
                <wp:extent cx="1021080" cy="525780"/>
                <wp:effectExtent l="0" t="0" r="7620" b="762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25780"/>
                        </a:xfrm>
                        <a:prstGeom prst="rect">
                          <a:avLst/>
                        </a:prstGeom>
                        <a:solidFill>
                          <a:srgbClr val="FFFFFF"/>
                        </a:solidFill>
                        <a:ln w="9525">
                          <a:noFill/>
                          <a:miter lim="800000"/>
                          <a:headEnd/>
                          <a:tailEnd/>
                        </a:ln>
                      </wps:spPr>
                      <wps:txbx>
                        <w:txbxContent>
                          <w:p w:rsidR="00B50C80" w:rsidRPr="006622FE" w:rsidRDefault="00B50C80" w:rsidP="00B136F8">
                            <w:pPr>
                              <w:rPr>
                                <w:sz w:val="40"/>
                                <w:szCs w:val="40"/>
                              </w:rPr>
                            </w:pPr>
                            <w:r w:rsidRPr="006622FE">
                              <w:rPr>
                                <w:rFonts w:hint="eastAsia"/>
                                <w:sz w:val="40"/>
                                <w:szCs w:val="40"/>
                              </w:rPr>
                              <w:t>附件</w:t>
                            </w:r>
                            <w:r>
                              <w:rPr>
                                <w:rFonts w:hint="eastAsia"/>
                                <w:sz w:val="40"/>
                                <w:szCs w:val="40"/>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4.5pt;margin-top:-49.3pt;width:80.4pt;height:4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acNAIAACEEAAAOAAAAZHJzL2Uyb0RvYy54bWysU12O0zAQfkfiDpbfadLQ0m7UdLV0KUJa&#10;fqSFAziO01g4HmO7TcoFkDjA8swBOAAH2j0HY6fbLfCGyIM1k5n5ZuabmcV53yqyE9ZJ0AUdj1JK&#10;hOZQSb0p6If36ydzSpxnumIKtCjoXjh6vnz8aNGZXGTQgKqEJQiiXd6ZgjbemzxJHG9Ey9wIjNBo&#10;rMG2zKNqN0llWYforUqyNH2WdGArY4EL5/Dv5WCky4hf14L7t3XthCeqoFibj6+NbxneZLlg+cYy&#10;00h+KIP9QxUtkxqTHqEumWdka+VfUK3kFhzUfsShTaCuJRexB+xmnP7RzXXDjIi9IDnOHGly/w+W&#10;v9m9s0RWBX2azijRrMUh3d18uf3x7e7m5+33ryQLHHXG5eh6bdDZ98+hx1nHfp25Av7REQ2rhumN&#10;uLAWukawCmsch8jkJHTAcQGk7F5DhanY1kME6mvbBgKREoLoOKv9cT6i94SHlGk2Tudo4mibZtMZ&#10;yiEFy++jjXX+pYCWBKGgFucf0dnuyvnB9d4lJHOgZLWWSkXFbsqVsmTHcFfW8Tug/+amNOkKeobp&#10;I7KGEI/QLG+lx11Wsi3oPA1fCGd5YOOFrqLsmVSDjEUrfaAnMDJw4/uyR8fAWQnVHomyMOws3hgK&#10;DdjPlHS4rwV1n7bMCkrUK41kn40nk7DgUZlMZxkq9tRSnlqY5ghVUE/JIK58PIpQr4YLHEotI18P&#10;lRxqxT2MjB9uJiz6qR69Hi57+QsAAP//AwBQSwMEFAAGAAgAAAAhABgIfHXfAAAACwEAAA8AAABk&#10;cnMvZG93bnJldi54bWxMj8tOwzAQRfdI/IM1SGxQ67SiqRPiVIAEYtvHB0ziaRIR21HsNunfM6xg&#10;OTNXd84pdrPtxZXG0HmnYbVMQJCrvelco+F0/FgoECGiM9h7RxpuFGBX3t8VmBs/uT1dD7ERXOJC&#10;jhraGIdcylC3ZDEs/UCOb2c/Wow8jo00I05cbnu5TpJUWuwcf2hxoPeW6u/DxWo4f01Pm2yqPuNp&#10;u39O37DbVv6m9ePD/PoCItIc/8Lwi8/oUDJT5S/OBNFrUOuMXaKGRaZSEJzIVMYyFW9WGwWyLOR/&#10;h/IHAAD//wMAUEsBAi0AFAAGAAgAAAAhALaDOJL+AAAA4QEAABMAAAAAAAAAAAAAAAAAAAAAAFtD&#10;b250ZW50X1R5cGVzXS54bWxQSwECLQAUAAYACAAAACEAOP0h/9YAAACUAQAACwAAAAAAAAAAAAAA&#10;AAAvAQAAX3JlbHMvLnJlbHNQSwECLQAUAAYACAAAACEA2n62nDQCAAAhBAAADgAAAAAAAAAAAAAA&#10;AAAuAgAAZHJzL2Uyb0RvYy54bWxQSwECLQAUAAYACAAAACEAGAh8dd8AAAALAQAADwAAAAAAAAAA&#10;AAAAAACOBAAAZHJzL2Rvd25yZXYueG1sUEsFBgAAAAAEAAQA8wAAAJoFAAAAAA==&#10;" stroked="f">
                <v:textbox>
                  <w:txbxContent>
                    <w:p w:rsidR="00B50C80" w:rsidRPr="006622FE" w:rsidRDefault="00B50C80" w:rsidP="00B136F8">
                      <w:pPr>
                        <w:rPr>
                          <w:sz w:val="40"/>
                          <w:szCs w:val="40"/>
                        </w:rPr>
                      </w:pPr>
                      <w:r w:rsidRPr="006622FE">
                        <w:rPr>
                          <w:rFonts w:hint="eastAsia"/>
                          <w:sz w:val="40"/>
                          <w:szCs w:val="40"/>
                        </w:rPr>
                        <w:t>附件</w:t>
                      </w:r>
                      <w:r>
                        <w:rPr>
                          <w:rFonts w:hint="eastAsia"/>
                          <w:sz w:val="40"/>
                          <w:szCs w:val="40"/>
                        </w:rPr>
                        <w:t>５</w:t>
                      </w:r>
                    </w:p>
                  </w:txbxContent>
                </v:textbox>
              </v:shape>
            </w:pict>
          </mc:Fallback>
        </mc:AlternateContent>
      </w: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B136F8">
      <w:pPr>
        <w:spacing w:line="400" w:lineRule="exact"/>
        <w:jc w:val="center"/>
        <w:rPr>
          <w:rFonts w:ascii="標楷體" w:eastAsia="標楷體"/>
          <w:color w:val="000000"/>
          <w:sz w:val="28"/>
          <w:szCs w:val="28"/>
        </w:rPr>
      </w:pPr>
      <w:r>
        <w:rPr>
          <w:rFonts w:ascii="標楷體" w:eastAsia="標楷體" w:hint="eastAsia"/>
          <w:color w:val="000000"/>
          <w:sz w:val="28"/>
          <w:szCs w:val="28"/>
        </w:rPr>
        <w:t xml:space="preserve">                                                                   </w:t>
      </w: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rsidP="008555E7">
      <w:pPr>
        <w:spacing w:line="480" w:lineRule="exact"/>
        <w:jc w:val="center"/>
        <w:rPr>
          <w:rFonts w:ascii="標楷體" w:eastAsia="標楷體" w:hAnsi="標楷體"/>
          <w:sz w:val="40"/>
        </w:rPr>
      </w:pPr>
      <w:r w:rsidRPr="005F42B7">
        <w:rPr>
          <w:rFonts w:ascii="標楷體" w:eastAsia="標楷體" w:hAnsi="標楷體"/>
          <w:sz w:val="40"/>
        </w:rPr>
        <w:t>○○○○○○○○</w:t>
      </w:r>
    </w:p>
    <w:p w:rsidR="008555E7" w:rsidRDefault="008555E7" w:rsidP="008555E7">
      <w:pPr>
        <w:spacing w:line="241" w:lineRule="exact"/>
        <w:rPr>
          <w:rFonts w:eastAsia="Times New Roman"/>
        </w:rPr>
      </w:pPr>
    </w:p>
    <w:p w:rsidR="008555E7" w:rsidRDefault="00732C6C" w:rsidP="008555E7">
      <w:pPr>
        <w:spacing w:line="400" w:lineRule="exact"/>
        <w:jc w:val="center"/>
        <w:rPr>
          <w:rFonts w:ascii="標楷體" w:eastAsia="標楷體"/>
          <w:color w:val="000000"/>
          <w:sz w:val="28"/>
          <w:szCs w:val="28"/>
        </w:rPr>
      </w:pPr>
      <w:r>
        <w:rPr>
          <w:rFonts w:ascii="標楷體" w:eastAsia="標楷體" w:hAnsi="標楷體" w:hint="eastAsia"/>
          <w:sz w:val="40"/>
        </w:rPr>
        <w:t>活動安全</w:t>
      </w:r>
      <w:r w:rsidR="000B7B5C">
        <w:rPr>
          <w:rFonts w:ascii="標楷體" w:eastAsia="標楷體" w:hAnsi="標楷體" w:hint="eastAsia"/>
          <w:sz w:val="40"/>
        </w:rPr>
        <w:t>工作</w:t>
      </w:r>
      <w:r w:rsidR="008555E7">
        <w:rPr>
          <w:rFonts w:ascii="標楷體" w:eastAsia="標楷體" w:hAnsi="標楷體"/>
          <w:sz w:val="40"/>
        </w:rPr>
        <w:t>計畫</w:t>
      </w:r>
      <w:r w:rsidR="008555E7">
        <w:rPr>
          <w:rFonts w:ascii="標楷體" w:eastAsia="標楷體" w:hAnsi="標楷體"/>
          <w:sz w:val="40"/>
        </w:rPr>
        <w:tab/>
      </w: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pPr>
        <w:spacing w:line="400" w:lineRule="exact"/>
        <w:jc w:val="center"/>
        <w:rPr>
          <w:rFonts w:ascii="標楷體" w:eastAsia="標楷體"/>
          <w:color w:val="000000"/>
          <w:sz w:val="28"/>
          <w:szCs w:val="28"/>
        </w:rPr>
      </w:pPr>
    </w:p>
    <w:p w:rsidR="008555E7" w:rsidRDefault="008555E7" w:rsidP="008555E7">
      <w:pPr>
        <w:spacing w:line="432" w:lineRule="exact"/>
        <w:rPr>
          <w:rFonts w:ascii="標楷體" w:eastAsia="標楷體" w:hAnsi="標楷體"/>
          <w:sz w:val="36"/>
        </w:rPr>
      </w:pPr>
    </w:p>
    <w:p w:rsidR="008555E7" w:rsidRDefault="008555E7" w:rsidP="008555E7">
      <w:pPr>
        <w:spacing w:line="432" w:lineRule="exact"/>
        <w:rPr>
          <w:rFonts w:ascii="標楷體" w:eastAsia="標楷體" w:hAnsi="標楷體"/>
          <w:sz w:val="36"/>
        </w:rPr>
      </w:pPr>
    </w:p>
    <w:p w:rsidR="008555E7" w:rsidRDefault="008555E7" w:rsidP="00E44AA7">
      <w:pPr>
        <w:spacing w:line="432" w:lineRule="exact"/>
        <w:jc w:val="center"/>
        <w:rPr>
          <w:rFonts w:ascii="標楷體" w:eastAsia="標楷體" w:hAnsi="標楷體"/>
          <w:sz w:val="36"/>
        </w:rPr>
      </w:pPr>
      <w:r>
        <w:rPr>
          <w:rFonts w:ascii="標楷體" w:eastAsia="標楷體" w:hAnsi="標楷體" w:hint="eastAsia"/>
          <w:sz w:val="36"/>
        </w:rPr>
        <w:t>主辦單位</w:t>
      </w:r>
      <w:r>
        <w:rPr>
          <w:rFonts w:ascii="標楷體" w:eastAsia="標楷體" w:hAnsi="標楷體"/>
          <w:sz w:val="36"/>
        </w:rPr>
        <w:t>：○○公關股份有限公司</w:t>
      </w:r>
    </w:p>
    <w:p w:rsidR="008555E7" w:rsidRDefault="008555E7" w:rsidP="00E44AA7">
      <w:pPr>
        <w:spacing w:line="39" w:lineRule="exact"/>
        <w:jc w:val="center"/>
        <w:rPr>
          <w:rFonts w:eastAsia="Times New Roman"/>
        </w:rPr>
      </w:pPr>
    </w:p>
    <w:p w:rsidR="008555E7" w:rsidRPr="002D395D" w:rsidRDefault="008555E7" w:rsidP="00E44AA7">
      <w:pPr>
        <w:spacing w:line="400" w:lineRule="exact"/>
        <w:jc w:val="center"/>
        <w:rPr>
          <w:rFonts w:ascii="標楷體" w:eastAsia="標楷體"/>
          <w:color w:val="000000"/>
          <w:sz w:val="28"/>
          <w:szCs w:val="28"/>
        </w:rPr>
      </w:pPr>
      <w:r>
        <w:rPr>
          <w:rFonts w:ascii="標楷體" w:eastAsia="標楷體" w:hAnsi="標楷體"/>
          <w:sz w:val="36"/>
        </w:rPr>
        <w:t>活動</w:t>
      </w:r>
      <w:r>
        <w:rPr>
          <w:rFonts w:ascii="標楷體" w:eastAsia="標楷體" w:hAnsi="標楷體" w:hint="eastAsia"/>
          <w:sz w:val="36"/>
        </w:rPr>
        <w:t>地點</w:t>
      </w:r>
      <w:r>
        <w:rPr>
          <w:rFonts w:ascii="標楷體" w:eastAsia="標楷體" w:hAnsi="標楷體"/>
          <w:sz w:val="36"/>
        </w:rPr>
        <w:t>：○○○○○○○○</w:t>
      </w:r>
    </w:p>
    <w:p w:rsidR="00391B14" w:rsidRPr="00E326B6" w:rsidRDefault="008555E7">
      <w:pPr>
        <w:spacing w:line="400" w:lineRule="exact"/>
        <w:jc w:val="center"/>
        <w:rPr>
          <w:rFonts w:ascii="標楷體" w:eastAsia="標楷體"/>
          <w:b/>
          <w:bCs/>
          <w:color w:val="000000"/>
          <w:sz w:val="40"/>
          <w:szCs w:val="32"/>
        </w:rPr>
      </w:pPr>
      <w:r w:rsidRPr="00E326B6">
        <w:rPr>
          <w:rFonts w:ascii="標楷體" w:eastAsia="標楷體" w:hint="eastAsia"/>
          <w:color w:val="000000"/>
          <w:sz w:val="28"/>
          <w:szCs w:val="28"/>
        </w:rPr>
        <w:lastRenderedPageBreak/>
        <w:t>○○</w:t>
      </w:r>
      <w:r w:rsidR="00331400" w:rsidRPr="00E326B6">
        <w:rPr>
          <w:rFonts w:ascii="標楷體" w:eastAsia="標楷體" w:hint="eastAsia"/>
          <w:b/>
          <w:bCs/>
          <w:color w:val="000000"/>
          <w:sz w:val="40"/>
          <w:szCs w:val="32"/>
        </w:rPr>
        <w:t>活動安全</w:t>
      </w:r>
      <w:r w:rsidR="00935AD9">
        <w:rPr>
          <w:rFonts w:ascii="標楷體" w:eastAsia="標楷體" w:hint="eastAsia"/>
          <w:b/>
          <w:bCs/>
          <w:color w:val="000000"/>
          <w:sz w:val="40"/>
          <w:szCs w:val="32"/>
        </w:rPr>
        <w:t>工作</w:t>
      </w:r>
      <w:r w:rsidR="00331400" w:rsidRPr="00E326B6">
        <w:rPr>
          <w:rFonts w:ascii="標楷體" w:eastAsia="標楷體" w:hint="eastAsia"/>
          <w:b/>
          <w:bCs/>
          <w:color w:val="000000"/>
          <w:sz w:val="40"/>
          <w:szCs w:val="32"/>
        </w:rPr>
        <w:t>計畫</w:t>
      </w:r>
      <w:r w:rsidR="00794647">
        <w:rPr>
          <w:rFonts w:ascii="標楷體" w:eastAsia="標楷體" w:hint="eastAsia"/>
          <w:b/>
          <w:bCs/>
          <w:color w:val="000000"/>
          <w:sz w:val="40"/>
          <w:szCs w:val="32"/>
        </w:rPr>
        <w:t>(</w:t>
      </w:r>
      <w:r w:rsidR="00331400" w:rsidRPr="00E326B6">
        <w:rPr>
          <w:rFonts w:ascii="標楷體" w:eastAsia="標楷體" w:hint="eastAsia"/>
          <w:b/>
          <w:bCs/>
          <w:color w:val="000000"/>
          <w:sz w:val="40"/>
          <w:szCs w:val="32"/>
        </w:rPr>
        <w:t>範本</w:t>
      </w:r>
      <w:r w:rsidR="00794647">
        <w:rPr>
          <w:rFonts w:ascii="標楷體" w:eastAsia="標楷體" w:hint="eastAsia"/>
          <w:b/>
          <w:bCs/>
          <w:color w:val="000000"/>
          <w:sz w:val="40"/>
          <w:szCs w:val="32"/>
        </w:rPr>
        <w:t>)</w:t>
      </w:r>
    </w:p>
    <w:p w:rsidR="00391B14" w:rsidRDefault="00E44AA7">
      <w:pPr>
        <w:spacing w:line="400" w:lineRule="exact"/>
        <w:ind w:right="-454"/>
        <w:jc w:val="center"/>
        <w:rPr>
          <w:rFonts w:ascii="標楷體" w:eastAsia="標楷體"/>
          <w:color w:val="000000"/>
          <w:sz w:val="28"/>
          <w:szCs w:val="28"/>
        </w:rPr>
      </w:pPr>
      <w:r>
        <w:rPr>
          <w:noProof/>
        </w:rPr>
        <mc:AlternateContent>
          <mc:Choice Requires="wps">
            <w:drawing>
              <wp:anchor distT="0" distB="0" distL="114300" distR="114300" simplePos="0" relativeHeight="251652608" behindDoc="0" locked="0" layoutInCell="1" allowOverlap="1">
                <wp:simplePos x="0" y="0"/>
                <wp:positionH relativeFrom="column">
                  <wp:posOffset>95250</wp:posOffset>
                </wp:positionH>
                <wp:positionV relativeFrom="paragraph">
                  <wp:posOffset>436245</wp:posOffset>
                </wp:positionV>
                <wp:extent cx="5645785" cy="1929765"/>
                <wp:effectExtent l="5080" t="7620" r="6985" b="5715"/>
                <wp:wrapTopAndBottom/>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1929765"/>
                        </a:xfrm>
                        <a:prstGeom prst="rect">
                          <a:avLst/>
                        </a:prstGeom>
                        <a:solidFill>
                          <a:srgbClr val="FFFFFF"/>
                        </a:solidFill>
                        <a:ln w="9525">
                          <a:solidFill>
                            <a:srgbClr val="000000"/>
                          </a:solidFill>
                          <a:miter lim="800000"/>
                          <a:headEnd/>
                          <a:tailEnd/>
                        </a:ln>
                      </wps:spPr>
                      <wps:txbx>
                        <w:txbxContent>
                          <w:p w:rsidR="00B50C80" w:rsidRPr="0093294E" w:rsidRDefault="00B50C80" w:rsidP="000C7CF9">
                            <w:pPr>
                              <w:spacing w:line="480" w:lineRule="exact"/>
                              <w:ind w:leftChars="-17" w:left="-41" w:rightChars="25" w:right="60" w:firstLineChars="275" w:firstLine="881"/>
                              <w:jc w:val="both"/>
                              <w:rPr>
                                <w:b/>
                              </w:rPr>
                            </w:pPr>
                            <w:r>
                              <w:rPr>
                                <w:rFonts w:ascii="標楷體" w:eastAsia="標楷體" w:hint="eastAsia"/>
                                <w:b/>
                                <w:color w:val="000000"/>
                                <w:sz w:val="32"/>
                                <w:szCs w:val="32"/>
                              </w:rPr>
                              <w:t>本大型活動安全工作計畫範本</w:t>
                            </w:r>
                            <w:r w:rsidRPr="0093294E">
                              <w:rPr>
                                <w:rFonts w:ascii="標楷體" w:eastAsia="標楷體" w:hint="eastAsia"/>
                                <w:b/>
                                <w:color w:val="000000"/>
                                <w:sz w:val="32"/>
                                <w:szCs w:val="32"/>
                              </w:rPr>
                              <w:t>，</w:t>
                            </w:r>
                            <w:r>
                              <w:rPr>
                                <w:rFonts w:ascii="標楷體" w:eastAsia="標楷體" w:hint="eastAsia"/>
                                <w:b/>
                                <w:color w:val="000000"/>
                                <w:sz w:val="32"/>
                                <w:szCs w:val="32"/>
                              </w:rPr>
                              <w:t>僅</w:t>
                            </w:r>
                            <w:r w:rsidRPr="0093294E">
                              <w:rPr>
                                <w:rFonts w:ascii="標楷體" w:eastAsia="標楷體" w:hint="eastAsia"/>
                                <w:b/>
                                <w:color w:val="000000"/>
                                <w:sz w:val="32"/>
                                <w:szCs w:val="32"/>
                              </w:rPr>
                              <w:t>供活動主辦</w:t>
                            </w:r>
                            <w:r>
                              <w:rPr>
                                <w:rFonts w:ascii="標楷體" w:eastAsia="標楷體" w:hint="eastAsia"/>
                                <w:b/>
                                <w:color w:val="000000"/>
                                <w:sz w:val="32"/>
                                <w:szCs w:val="32"/>
                              </w:rPr>
                              <w:t>者</w:t>
                            </w:r>
                            <w:r w:rsidRPr="0093294E">
                              <w:rPr>
                                <w:rFonts w:ascii="標楷體" w:eastAsia="標楷體" w:hint="eastAsia"/>
                                <w:b/>
                                <w:color w:val="000000"/>
                                <w:sz w:val="32"/>
                                <w:szCs w:val="32"/>
                              </w:rPr>
                              <w:t>製作計畫之參考，主辦</w:t>
                            </w:r>
                            <w:r>
                              <w:rPr>
                                <w:rFonts w:ascii="標楷體" w:eastAsia="標楷體" w:hint="eastAsia"/>
                                <w:b/>
                                <w:color w:val="000000"/>
                                <w:sz w:val="32"/>
                                <w:szCs w:val="32"/>
                              </w:rPr>
                              <w:t>者</w:t>
                            </w:r>
                            <w:r w:rsidRPr="0093294E">
                              <w:rPr>
                                <w:rFonts w:ascii="標楷體" w:eastAsia="標楷體" w:hint="eastAsia"/>
                                <w:b/>
                                <w:color w:val="000000"/>
                                <w:sz w:val="32"/>
                                <w:szCs w:val="32"/>
                              </w:rPr>
                              <w:t>仍應依場地</w:t>
                            </w:r>
                            <w:r>
                              <w:rPr>
                                <w:rFonts w:ascii="標楷體" w:eastAsia="標楷體" w:hint="eastAsia"/>
                                <w:b/>
                                <w:color w:val="000000"/>
                                <w:sz w:val="32"/>
                                <w:szCs w:val="32"/>
                              </w:rPr>
                              <w:t>及</w:t>
                            </w:r>
                            <w:r w:rsidRPr="0093294E">
                              <w:rPr>
                                <w:rFonts w:ascii="標楷體" w:eastAsia="標楷體" w:hint="eastAsia"/>
                                <w:b/>
                                <w:color w:val="000000"/>
                                <w:sz w:val="32"/>
                                <w:szCs w:val="32"/>
                              </w:rPr>
                              <w:t>器材使用、活動內容、參加對象…等實際狀況，據以規劃緊急應變、避難疏散</w:t>
                            </w:r>
                            <w:r>
                              <w:rPr>
                                <w:rFonts w:ascii="標楷體" w:eastAsia="標楷體" w:hint="eastAsia"/>
                                <w:b/>
                                <w:color w:val="000000"/>
                                <w:sz w:val="32"/>
                                <w:szCs w:val="32"/>
                              </w:rPr>
                              <w:t>、交通管制、人員訓練、自主管理…等事項，由事前妥善規劃及教育訓練，災害發生</w:t>
                            </w:r>
                            <w:r w:rsidRPr="0093294E">
                              <w:rPr>
                                <w:rFonts w:ascii="標楷體" w:eastAsia="標楷體" w:hint="eastAsia"/>
                                <w:b/>
                                <w:color w:val="000000"/>
                                <w:sz w:val="32"/>
                                <w:szCs w:val="32"/>
                              </w:rPr>
                              <w:t>時</w:t>
                            </w:r>
                            <w:r>
                              <w:rPr>
                                <w:rFonts w:ascii="標楷體" w:eastAsia="標楷體" w:hint="eastAsia"/>
                                <w:b/>
                                <w:color w:val="000000"/>
                                <w:sz w:val="32"/>
                                <w:szCs w:val="32"/>
                              </w:rPr>
                              <w:t>依計畫執行</w:t>
                            </w:r>
                            <w:r w:rsidRPr="0093294E">
                              <w:rPr>
                                <w:rFonts w:ascii="標楷體" w:eastAsia="標楷體" w:hint="eastAsia"/>
                                <w:b/>
                                <w:color w:val="000000"/>
                                <w:sz w:val="32"/>
                                <w:szCs w:val="32"/>
                              </w:rPr>
                              <w:t>緊急應變，降低活動風險，保障參與活動民眾安全</w:t>
                            </w:r>
                            <w:r>
                              <w:rPr>
                                <w:rFonts w:ascii="標楷體" w:eastAsia="標楷體" w:hint="eastAsia"/>
                                <w:b/>
                                <w:color w:val="00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5pt;margin-top:34.35pt;width:444.55pt;height:151.9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0mQQIAAF0EAAAOAAAAZHJzL2Uyb0RvYy54bWysVF2O0zAQfkfiDpbfadqo6W6jpqulSxHS&#10;8iMtHMBxnMTCf9huk3IBJA6wPHMADsCBds/B2Gm75e8FkQdrxjP+ZuabmSwueinQllnHtSrwZDTG&#10;iCmqK66aAr97u35yjpHzRFVEaMUKvGMOXywfP1p0JmepbrWomEUAolzemQK33ps8SRxtmSRupA1T&#10;YKy1lcSDapuksqQDdCmSdDyeJZ22lbGaMufg9mow4mXEr2tG/eu6dswjUWDIzcfTxrMMZ7JckLyx&#10;xLSc7tMg/5CFJFxB0CPUFfEEbSz/DUpyarXTtR9RLRNd15yyWANUMxn/Us1NSwyLtQA5zhxpcv8P&#10;lr7avrGIV9A7oEcRCT26v/109+3L/e33u6+fURoo6ozLwfPGgK/vn+oe3GO5zlxr+t4hpVctUQ27&#10;tFZ3LSMVpDgJL5OTpwOOCyBl91JXEIpsvI5AfW1l4A8YQYAOueyO7WG9RxQus9k0OzvPMKJgm8zT&#10;+dksizFIfnhurPPPmZYoCAW20P8IT7bXzod0SH5wCdGcFrxacyGiYptyJSzaEpiVdfz26D+5CYW6&#10;As+zNBsY+CvEOH5/gpDcw9ALLgt8fnQieeDtmariSHrCxSBDykLtiQzcDSz6vuyHtoUAgeRSVztg&#10;1uphxmEnQWi1/YhRB/NdYPdhQyzDSLxQ0J35ZDoNCxEV4DUFxZ5aylMLURSgCuwxGsSVH5ZoYyxv&#10;Woh0mIdL6OiaR64fstqnDzMcW7Dft7Akp3r0evgrLH8AAAD//wMAUEsDBBQABgAIAAAAIQDxVGOU&#10;3QAAAAkBAAAPAAAAZHJzL2Rvd25yZXYueG1sTI9BT8JAEIXvJv6HzZh4IbIFbIHaLVESTp6ocF+6&#10;Y9vYna27C5R/73jS48ubfPO9YjPaXlzQh86Rgtk0AYFUO9NRo+DwsXtagQhRk9G9I1RwwwCb8v6u&#10;0LlxV9rjpYqNYAiFXCtoYxxyKUPdotVh6gYk7j6dtzpy9I00Xl8Zbns5T5JMWt0Rf2j1gNsW66/q&#10;bBVk39Vi8n40E9rfdm++tqnZHlKlHh/G1xcQEcf4dwy/+qwOJTud3JlMED3nlKdEZq2WILhfJ88z&#10;ECcFi+U8A1kW8v+C8gcAAP//AwBQSwECLQAUAAYACAAAACEAtoM4kv4AAADhAQAAEwAAAAAAAAAA&#10;AAAAAAAAAAAAW0NvbnRlbnRfVHlwZXNdLnhtbFBLAQItABQABgAIAAAAIQA4/SH/1gAAAJQBAAAL&#10;AAAAAAAAAAAAAAAAAC8BAABfcmVscy8ucmVsc1BLAQItABQABgAIAAAAIQDdaN0mQQIAAF0EAAAO&#10;AAAAAAAAAAAAAAAAAC4CAABkcnMvZTJvRG9jLnhtbFBLAQItABQABgAIAAAAIQDxVGOU3QAAAAkB&#10;AAAPAAAAAAAAAAAAAAAAAJsEAABkcnMvZG93bnJldi54bWxQSwUGAAAAAAQABADzAAAApQUAAAAA&#10;">
                <v:textbox style="mso-fit-shape-to-text:t">
                  <w:txbxContent>
                    <w:p w:rsidR="00B50C80" w:rsidRPr="0093294E" w:rsidRDefault="00B50C80" w:rsidP="000C7CF9">
                      <w:pPr>
                        <w:spacing w:line="480" w:lineRule="exact"/>
                        <w:ind w:leftChars="-17" w:left="-41" w:rightChars="25" w:right="60" w:firstLineChars="275" w:firstLine="881"/>
                        <w:jc w:val="both"/>
                        <w:rPr>
                          <w:b/>
                        </w:rPr>
                      </w:pPr>
                      <w:r>
                        <w:rPr>
                          <w:rFonts w:ascii="標楷體" w:eastAsia="標楷體" w:hint="eastAsia"/>
                          <w:b/>
                          <w:color w:val="000000"/>
                          <w:sz w:val="32"/>
                          <w:szCs w:val="32"/>
                        </w:rPr>
                        <w:t>本大型活動安全工作計畫範本</w:t>
                      </w:r>
                      <w:r w:rsidRPr="0093294E">
                        <w:rPr>
                          <w:rFonts w:ascii="標楷體" w:eastAsia="標楷體" w:hint="eastAsia"/>
                          <w:b/>
                          <w:color w:val="000000"/>
                          <w:sz w:val="32"/>
                          <w:szCs w:val="32"/>
                        </w:rPr>
                        <w:t>，</w:t>
                      </w:r>
                      <w:r>
                        <w:rPr>
                          <w:rFonts w:ascii="標楷體" w:eastAsia="標楷體" w:hint="eastAsia"/>
                          <w:b/>
                          <w:color w:val="000000"/>
                          <w:sz w:val="32"/>
                          <w:szCs w:val="32"/>
                        </w:rPr>
                        <w:t>僅</w:t>
                      </w:r>
                      <w:r w:rsidRPr="0093294E">
                        <w:rPr>
                          <w:rFonts w:ascii="標楷體" w:eastAsia="標楷體" w:hint="eastAsia"/>
                          <w:b/>
                          <w:color w:val="000000"/>
                          <w:sz w:val="32"/>
                          <w:szCs w:val="32"/>
                        </w:rPr>
                        <w:t>供活動主辦</w:t>
                      </w:r>
                      <w:r>
                        <w:rPr>
                          <w:rFonts w:ascii="標楷體" w:eastAsia="標楷體" w:hint="eastAsia"/>
                          <w:b/>
                          <w:color w:val="000000"/>
                          <w:sz w:val="32"/>
                          <w:szCs w:val="32"/>
                        </w:rPr>
                        <w:t>者</w:t>
                      </w:r>
                      <w:r w:rsidRPr="0093294E">
                        <w:rPr>
                          <w:rFonts w:ascii="標楷體" w:eastAsia="標楷體" w:hint="eastAsia"/>
                          <w:b/>
                          <w:color w:val="000000"/>
                          <w:sz w:val="32"/>
                          <w:szCs w:val="32"/>
                        </w:rPr>
                        <w:t>製作計畫之參考，主辦</w:t>
                      </w:r>
                      <w:r>
                        <w:rPr>
                          <w:rFonts w:ascii="標楷體" w:eastAsia="標楷體" w:hint="eastAsia"/>
                          <w:b/>
                          <w:color w:val="000000"/>
                          <w:sz w:val="32"/>
                          <w:szCs w:val="32"/>
                        </w:rPr>
                        <w:t>者</w:t>
                      </w:r>
                      <w:r w:rsidRPr="0093294E">
                        <w:rPr>
                          <w:rFonts w:ascii="標楷體" w:eastAsia="標楷體" w:hint="eastAsia"/>
                          <w:b/>
                          <w:color w:val="000000"/>
                          <w:sz w:val="32"/>
                          <w:szCs w:val="32"/>
                        </w:rPr>
                        <w:t>仍應依場地</w:t>
                      </w:r>
                      <w:r>
                        <w:rPr>
                          <w:rFonts w:ascii="標楷體" w:eastAsia="標楷體" w:hint="eastAsia"/>
                          <w:b/>
                          <w:color w:val="000000"/>
                          <w:sz w:val="32"/>
                          <w:szCs w:val="32"/>
                        </w:rPr>
                        <w:t>及</w:t>
                      </w:r>
                      <w:r w:rsidRPr="0093294E">
                        <w:rPr>
                          <w:rFonts w:ascii="標楷體" w:eastAsia="標楷體" w:hint="eastAsia"/>
                          <w:b/>
                          <w:color w:val="000000"/>
                          <w:sz w:val="32"/>
                          <w:szCs w:val="32"/>
                        </w:rPr>
                        <w:t>器材使用、活動內容、參加對象…等實際狀況，據以規劃緊急應變、避難疏散</w:t>
                      </w:r>
                      <w:r>
                        <w:rPr>
                          <w:rFonts w:ascii="標楷體" w:eastAsia="標楷體" w:hint="eastAsia"/>
                          <w:b/>
                          <w:color w:val="000000"/>
                          <w:sz w:val="32"/>
                          <w:szCs w:val="32"/>
                        </w:rPr>
                        <w:t>、交通管制、人員訓練、自主管理…等事項，由事前妥善規劃及教育訓練，災害發生</w:t>
                      </w:r>
                      <w:r w:rsidRPr="0093294E">
                        <w:rPr>
                          <w:rFonts w:ascii="標楷體" w:eastAsia="標楷體" w:hint="eastAsia"/>
                          <w:b/>
                          <w:color w:val="000000"/>
                          <w:sz w:val="32"/>
                          <w:szCs w:val="32"/>
                        </w:rPr>
                        <w:t>時</w:t>
                      </w:r>
                      <w:r>
                        <w:rPr>
                          <w:rFonts w:ascii="標楷體" w:eastAsia="標楷體" w:hint="eastAsia"/>
                          <w:b/>
                          <w:color w:val="000000"/>
                          <w:sz w:val="32"/>
                          <w:szCs w:val="32"/>
                        </w:rPr>
                        <w:t>依計畫執行</w:t>
                      </w:r>
                      <w:r w:rsidRPr="0093294E">
                        <w:rPr>
                          <w:rFonts w:ascii="標楷體" w:eastAsia="標楷體" w:hint="eastAsia"/>
                          <w:b/>
                          <w:color w:val="000000"/>
                          <w:sz w:val="32"/>
                          <w:szCs w:val="32"/>
                        </w:rPr>
                        <w:t>緊急應變，降低活動風險，保障參與活動民眾安全</w:t>
                      </w:r>
                      <w:r>
                        <w:rPr>
                          <w:rFonts w:ascii="標楷體" w:eastAsia="標楷體" w:hint="eastAsia"/>
                          <w:b/>
                          <w:color w:val="000000"/>
                          <w:sz w:val="32"/>
                          <w:szCs w:val="32"/>
                        </w:rPr>
                        <w:t>。</w:t>
                      </w:r>
                    </w:p>
                  </w:txbxContent>
                </v:textbox>
                <w10:wrap type="topAndBottom"/>
              </v:shape>
            </w:pict>
          </mc:Fallback>
        </mc:AlternateContent>
      </w:r>
      <w:r w:rsidR="001E298E" w:rsidRPr="00E326B6">
        <w:rPr>
          <w:rFonts w:ascii="標楷體" w:eastAsia="標楷體" w:hint="eastAsia"/>
          <w:color w:val="000000"/>
          <w:sz w:val="28"/>
          <w:szCs w:val="28"/>
        </w:rPr>
        <w:t>民國</w:t>
      </w:r>
      <w:r w:rsidR="008555E7" w:rsidRPr="00E326B6">
        <w:rPr>
          <w:rFonts w:ascii="標楷體" w:eastAsia="標楷體" w:hint="eastAsia"/>
          <w:color w:val="000000"/>
          <w:sz w:val="28"/>
          <w:szCs w:val="28"/>
        </w:rPr>
        <w:t>○○</w:t>
      </w:r>
      <w:r w:rsidR="001E298E" w:rsidRPr="00E326B6">
        <w:rPr>
          <w:rFonts w:ascii="標楷體" w:eastAsia="標楷體" w:hint="eastAsia"/>
          <w:color w:val="000000"/>
          <w:sz w:val="28"/>
          <w:szCs w:val="28"/>
        </w:rPr>
        <w:t>年</w:t>
      </w:r>
      <w:r w:rsidR="008555E7" w:rsidRPr="00E326B6">
        <w:rPr>
          <w:rFonts w:ascii="標楷體" w:eastAsia="標楷體" w:hint="eastAsia"/>
          <w:color w:val="000000"/>
          <w:sz w:val="28"/>
          <w:szCs w:val="28"/>
        </w:rPr>
        <w:t>○○</w:t>
      </w:r>
      <w:r w:rsidR="001E298E" w:rsidRPr="00E326B6">
        <w:rPr>
          <w:rFonts w:ascii="標楷體" w:eastAsia="標楷體" w:hint="eastAsia"/>
          <w:color w:val="000000"/>
          <w:sz w:val="28"/>
          <w:szCs w:val="28"/>
        </w:rPr>
        <w:t>月</w:t>
      </w:r>
      <w:r w:rsidR="00391B14" w:rsidRPr="00E326B6">
        <w:rPr>
          <w:rFonts w:ascii="標楷體" w:eastAsia="標楷體" w:hint="eastAsia"/>
          <w:color w:val="000000"/>
          <w:sz w:val="28"/>
          <w:szCs w:val="28"/>
        </w:rPr>
        <w:t>○○日製定</w:t>
      </w:r>
    </w:p>
    <w:p w:rsidR="0093294E" w:rsidRPr="00E326B6" w:rsidRDefault="0093294E">
      <w:pPr>
        <w:spacing w:line="400" w:lineRule="exact"/>
        <w:ind w:right="-454"/>
        <w:jc w:val="center"/>
        <w:rPr>
          <w:rFonts w:ascii="標楷體" w:eastAsia="標楷體"/>
          <w:color w:val="000000"/>
          <w:sz w:val="28"/>
          <w:szCs w:val="28"/>
        </w:rPr>
      </w:pPr>
    </w:p>
    <w:p w:rsidR="00391B14" w:rsidRPr="00B86776" w:rsidRDefault="00391B14">
      <w:pPr>
        <w:spacing w:line="480" w:lineRule="exact"/>
        <w:jc w:val="center"/>
        <w:rPr>
          <w:rFonts w:ascii="標楷體" w:eastAsia="標楷體"/>
          <w:b/>
          <w:color w:val="000000"/>
          <w:sz w:val="32"/>
          <w:szCs w:val="32"/>
        </w:rPr>
      </w:pPr>
      <w:r w:rsidRPr="00B86776">
        <w:rPr>
          <w:rFonts w:ascii="標楷體" w:eastAsia="標楷體" w:hint="eastAsia"/>
          <w:b/>
          <w:color w:val="000000"/>
          <w:sz w:val="32"/>
          <w:szCs w:val="32"/>
        </w:rPr>
        <w:t>壹、</w:t>
      </w:r>
      <w:r w:rsidR="005F26B3" w:rsidRPr="00B86776">
        <w:rPr>
          <w:rFonts w:ascii="標楷體" w:eastAsia="標楷體" w:hint="eastAsia"/>
          <w:b/>
          <w:color w:val="000000"/>
          <w:sz w:val="32"/>
          <w:szCs w:val="32"/>
        </w:rPr>
        <w:t>活動基本資</w:t>
      </w:r>
      <w:r w:rsidR="000255FA">
        <w:rPr>
          <w:rFonts w:ascii="標楷體" w:eastAsia="標楷體" w:hint="eastAsia"/>
          <w:b/>
          <w:color w:val="000000"/>
          <w:sz w:val="32"/>
          <w:szCs w:val="32"/>
        </w:rPr>
        <w:t>料</w:t>
      </w:r>
    </w:p>
    <w:p w:rsidR="008D31F5" w:rsidRPr="00412409" w:rsidRDefault="00391B14" w:rsidP="000C7CF9">
      <w:pPr>
        <w:spacing w:line="480" w:lineRule="exact"/>
        <w:jc w:val="both"/>
        <w:rPr>
          <w:rFonts w:ascii="標楷體" w:eastAsia="標楷體"/>
          <w:color w:val="000000"/>
          <w:sz w:val="28"/>
          <w:szCs w:val="28"/>
        </w:rPr>
      </w:pPr>
      <w:r w:rsidRPr="00E326B6">
        <w:rPr>
          <w:rFonts w:ascii="標楷體" w:eastAsia="標楷體" w:hint="eastAsia"/>
          <w:color w:val="000000"/>
          <w:sz w:val="28"/>
          <w:szCs w:val="28"/>
        </w:rPr>
        <w:t>一、</w:t>
      </w:r>
      <w:r w:rsidR="005F26B3">
        <w:rPr>
          <w:rFonts w:ascii="標楷體" w:eastAsia="標楷體" w:hint="eastAsia"/>
          <w:color w:val="000000"/>
          <w:sz w:val="28"/>
          <w:szCs w:val="28"/>
        </w:rPr>
        <w:t>活動名稱：</w:t>
      </w:r>
      <w:r w:rsidR="005F26B3" w:rsidRPr="005F26B3">
        <w:rPr>
          <w:rFonts w:ascii="標楷體" w:eastAsia="標楷體" w:hint="eastAsia"/>
          <w:color w:val="000000"/>
          <w:sz w:val="28"/>
          <w:szCs w:val="28"/>
          <w:u w:val="single"/>
        </w:rPr>
        <w:t xml:space="preserve">             </w:t>
      </w:r>
      <w:r w:rsidR="00794647">
        <w:rPr>
          <w:rFonts w:ascii="標楷體" w:eastAsia="標楷體" w:hint="eastAsia"/>
          <w:color w:val="000000"/>
          <w:sz w:val="28"/>
          <w:szCs w:val="28"/>
          <w:u w:val="single"/>
        </w:rPr>
        <w:t xml:space="preserve">               </w:t>
      </w:r>
      <w:r w:rsidR="005F26B3" w:rsidRPr="005F26B3">
        <w:rPr>
          <w:rFonts w:ascii="標楷體" w:eastAsia="標楷體" w:hint="eastAsia"/>
          <w:color w:val="000000"/>
          <w:sz w:val="28"/>
          <w:szCs w:val="28"/>
          <w:u w:val="single"/>
        </w:rPr>
        <w:t xml:space="preserve">            </w:t>
      </w:r>
    </w:p>
    <w:p w:rsidR="00391B14" w:rsidRPr="00E326B6" w:rsidRDefault="00391B14" w:rsidP="000C7CF9">
      <w:pPr>
        <w:spacing w:line="480" w:lineRule="exact"/>
        <w:jc w:val="both"/>
        <w:rPr>
          <w:rFonts w:ascii="標楷體" w:eastAsia="標楷體"/>
          <w:color w:val="000000"/>
          <w:sz w:val="28"/>
          <w:szCs w:val="28"/>
        </w:rPr>
      </w:pPr>
      <w:r w:rsidRPr="00E326B6">
        <w:rPr>
          <w:rFonts w:ascii="標楷體" w:eastAsia="標楷體" w:hint="eastAsia"/>
          <w:color w:val="000000"/>
          <w:sz w:val="28"/>
          <w:szCs w:val="28"/>
        </w:rPr>
        <w:t>二、</w:t>
      </w:r>
      <w:r w:rsidR="005F26B3">
        <w:rPr>
          <w:rFonts w:ascii="標楷體" w:eastAsia="標楷體" w:hint="eastAsia"/>
          <w:color w:val="000000"/>
          <w:sz w:val="28"/>
          <w:szCs w:val="28"/>
        </w:rPr>
        <w:t>活動目的：</w:t>
      </w:r>
      <w:r w:rsidR="005F26B3" w:rsidRPr="005F26B3">
        <w:rPr>
          <w:rFonts w:ascii="標楷體" w:eastAsia="標楷體" w:hint="eastAsia"/>
          <w:i/>
          <w:color w:val="000000"/>
          <w:sz w:val="28"/>
          <w:szCs w:val="28"/>
          <w:u w:val="single"/>
        </w:rPr>
        <w:t xml:space="preserve">                </w:t>
      </w:r>
      <w:r w:rsidR="00794647">
        <w:rPr>
          <w:rFonts w:ascii="標楷體" w:eastAsia="標楷體" w:hint="eastAsia"/>
          <w:i/>
          <w:color w:val="000000"/>
          <w:sz w:val="28"/>
          <w:szCs w:val="28"/>
          <w:u w:val="single"/>
        </w:rPr>
        <w:t xml:space="preserve">                </w:t>
      </w:r>
      <w:r w:rsidR="005F26B3" w:rsidRPr="005F26B3">
        <w:rPr>
          <w:rFonts w:ascii="標楷體" w:eastAsia="標楷體" w:hint="eastAsia"/>
          <w:i/>
          <w:color w:val="000000"/>
          <w:sz w:val="28"/>
          <w:szCs w:val="28"/>
          <w:u w:val="single"/>
        </w:rPr>
        <w:t xml:space="preserve">        </w:t>
      </w:r>
    </w:p>
    <w:p w:rsidR="00391B14" w:rsidRDefault="00F61148" w:rsidP="000C7CF9">
      <w:pPr>
        <w:spacing w:line="480" w:lineRule="exact"/>
        <w:ind w:left="602" w:hangingChars="215" w:hanging="602"/>
        <w:jc w:val="both"/>
        <w:rPr>
          <w:rFonts w:ascii="標楷體" w:eastAsia="標楷體"/>
          <w:color w:val="000000"/>
          <w:sz w:val="28"/>
          <w:szCs w:val="28"/>
        </w:rPr>
      </w:pPr>
      <w:r w:rsidRPr="00E326B6">
        <w:rPr>
          <w:rFonts w:ascii="標楷體" w:eastAsia="標楷體" w:hAnsi="標楷體" w:hint="eastAsia"/>
          <w:color w:val="000000"/>
          <w:sz w:val="28"/>
          <w:szCs w:val="28"/>
        </w:rPr>
        <w:t>三、</w:t>
      </w:r>
      <w:r w:rsidR="005F26B3">
        <w:rPr>
          <w:rFonts w:ascii="標楷體" w:eastAsia="標楷體" w:hint="eastAsia"/>
          <w:color w:val="000000"/>
          <w:sz w:val="28"/>
          <w:szCs w:val="28"/>
        </w:rPr>
        <w:t>活動地點：</w:t>
      </w:r>
      <w:r w:rsidR="008555E7">
        <w:rPr>
          <w:rFonts w:ascii="標楷體" w:eastAsia="標楷體" w:hint="eastAsia"/>
          <w:color w:val="000000"/>
          <w:sz w:val="28"/>
          <w:szCs w:val="28"/>
        </w:rPr>
        <w:t>臺中</w:t>
      </w:r>
      <w:r w:rsidR="005F26B3">
        <w:rPr>
          <w:rFonts w:ascii="標楷體" w:eastAsia="標楷體" w:hint="eastAsia"/>
          <w:color w:val="000000"/>
          <w:sz w:val="28"/>
          <w:szCs w:val="28"/>
        </w:rPr>
        <w:t>市</w:t>
      </w:r>
      <w:r w:rsidR="005F26B3" w:rsidRPr="005F26B3">
        <w:rPr>
          <w:rFonts w:ascii="標楷體" w:eastAsia="標楷體" w:hint="eastAsia"/>
          <w:color w:val="000000"/>
          <w:sz w:val="28"/>
          <w:szCs w:val="28"/>
          <w:u w:val="single"/>
        </w:rPr>
        <w:t xml:space="preserve">       </w:t>
      </w:r>
      <w:r w:rsidR="005F26B3">
        <w:rPr>
          <w:rFonts w:ascii="標楷體" w:eastAsia="標楷體" w:hint="eastAsia"/>
          <w:color w:val="000000"/>
          <w:sz w:val="28"/>
          <w:szCs w:val="28"/>
        </w:rPr>
        <w:t>區</w:t>
      </w:r>
      <w:r w:rsidR="005F26B3" w:rsidRPr="005F26B3">
        <w:rPr>
          <w:rFonts w:ascii="標楷體" w:eastAsia="標楷體" w:hint="eastAsia"/>
          <w:color w:val="000000"/>
          <w:sz w:val="28"/>
          <w:szCs w:val="28"/>
          <w:u w:val="single"/>
        </w:rPr>
        <w:t xml:space="preserve">                  </w:t>
      </w:r>
      <w:r w:rsidR="00097AC5">
        <w:rPr>
          <w:rFonts w:ascii="標楷體" w:eastAsia="標楷體" w:hint="eastAsia"/>
          <w:color w:val="000000"/>
          <w:sz w:val="28"/>
          <w:szCs w:val="28"/>
          <w:u w:val="single"/>
        </w:rPr>
        <w:t xml:space="preserve">    </w:t>
      </w:r>
      <w:r w:rsidR="005F26B3" w:rsidRPr="005F26B3">
        <w:rPr>
          <w:rFonts w:ascii="標楷體" w:eastAsia="標楷體" w:hint="eastAsia"/>
          <w:color w:val="000000"/>
          <w:sz w:val="28"/>
          <w:szCs w:val="28"/>
          <w:u w:val="single"/>
        </w:rPr>
        <w:t xml:space="preserve"> </w:t>
      </w:r>
      <w:r w:rsidR="003F3ACD">
        <w:rPr>
          <w:rFonts w:ascii="標楷體" w:eastAsia="標楷體"/>
          <w:color w:val="000000"/>
          <w:sz w:val="28"/>
          <w:szCs w:val="28"/>
        </w:rPr>
        <w:br/>
      </w:r>
      <w:r w:rsidR="008D31F5">
        <w:rPr>
          <w:rFonts w:ascii="標楷體" w:eastAsia="標楷體" w:hint="eastAsia"/>
          <w:color w:val="000000"/>
          <w:sz w:val="28"/>
          <w:szCs w:val="28"/>
        </w:rPr>
        <w:t>詳如附圖</w:t>
      </w:r>
      <w:r w:rsidR="00307228">
        <w:rPr>
          <w:rFonts w:ascii="標楷體" w:eastAsia="標楷體" w:hint="eastAsia"/>
          <w:color w:val="000000"/>
          <w:sz w:val="28"/>
          <w:szCs w:val="28"/>
        </w:rPr>
        <w:t>○○。</w:t>
      </w:r>
      <w:r w:rsidR="005F26B3" w:rsidRPr="005F26B3">
        <w:rPr>
          <w:rFonts w:ascii="標楷體" w:eastAsia="標楷體" w:hint="eastAsia"/>
          <w:color w:val="000000"/>
          <w:sz w:val="28"/>
          <w:szCs w:val="28"/>
        </w:rPr>
        <w:t>(</w:t>
      </w:r>
      <w:r w:rsidR="008B0474">
        <w:rPr>
          <w:rFonts w:ascii="標楷體" w:eastAsia="標楷體" w:hint="eastAsia"/>
          <w:color w:val="000000"/>
          <w:sz w:val="28"/>
          <w:szCs w:val="28"/>
        </w:rPr>
        <w:t>請敘明活動地點並以附圖標示活動範圍</w:t>
      </w:r>
      <w:r w:rsidR="005F26B3" w:rsidRPr="005F26B3">
        <w:rPr>
          <w:rFonts w:ascii="標楷體" w:eastAsia="標楷體" w:hint="eastAsia"/>
          <w:color w:val="000000"/>
          <w:sz w:val="28"/>
          <w:szCs w:val="28"/>
        </w:rPr>
        <w:t>)</w:t>
      </w:r>
      <w:r w:rsidR="00307228">
        <w:rPr>
          <w:rFonts w:ascii="標楷體" w:eastAsia="標楷體" w:hint="eastAsia"/>
          <w:color w:val="000000"/>
          <w:sz w:val="28"/>
          <w:szCs w:val="28"/>
        </w:rPr>
        <w:t xml:space="preserve"> </w:t>
      </w:r>
    </w:p>
    <w:p w:rsidR="008D31F5" w:rsidRDefault="008D31F5" w:rsidP="000C7CF9">
      <w:pPr>
        <w:spacing w:line="480" w:lineRule="exact"/>
        <w:ind w:left="2842" w:hangingChars="1015" w:hanging="2842"/>
        <w:jc w:val="both"/>
        <w:rPr>
          <w:rFonts w:ascii="標楷體" w:eastAsia="標楷體"/>
          <w:color w:val="000000"/>
          <w:sz w:val="28"/>
          <w:szCs w:val="28"/>
        </w:rPr>
      </w:pPr>
      <w:r>
        <w:rPr>
          <w:rFonts w:ascii="標楷體" w:eastAsia="標楷體" w:hint="eastAsia"/>
          <w:color w:val="000000"/>
          <w:sz w:val="28"/>
          <w:szCs w:val="28"/>
        </w:rPr>
        <w:t>四、</w:t>
      </w:r>
      <w:r w:rsidR="005F3002">
        <w:rPr>
          <w:rFonts w:ascii="標楷體" w:eastAsia="標楷體" w:hint="eastAsia"/>
          <w:color w:val="000000"/>
          <w:sz w:val="28"/>
          <w:szCs w:val="28"/>
        </w:rPr>
        <w:t>主辦</w:t>
      </w:r>
      <w:r w:rsidR="000521B9">
        <w:rPr>
          <w:rFonts w:ascii="標楷體" w:eastAsia="標楷體" w:hint="eastAsia"/>
          <w:color w:val="000000"/>
          <w:sz w:val="28"/>
          <w:szCs w:val="28"/>
        </w:rPr>
        <w:t>者</w:t>
      </w:r>
      <w:r>
        <w:rPr>
          <w:rFonts w:ascii="標楷體" w:eastAsia="標楷體" w:hint="eastAsia"/>
          <w:color w:val="000000"/>
          <w:sz w:val="28"/>
          <w:szCs w:val="28"/>
        </w:rPr>
        <w:t>基本資料：</w:t>
      </w:r>
      <w:r w:rsidRPr="00240AFA">
        <w:rPr>
          <w:rFonts w:ascii="標楷體" w:eastAsia="標楷體" w:hint="eastAsia"/>
          <w:color w:val="000000"/>
          <w:sz w:val="28"/>
          <w:szCs w:val="28"/>
        </w:rPr>
        <w:t>姓名</w:t>
      </w:r>
      <w:r w:rsidR="00412409" w:rsidRPr="00240AFA">
        <w:rPr>
          <w:rFonts w:ascii="標楷體" w:eastAsia="標楷體" w:hint="eastAsia"/>
          <w:color w:val="000000"/>
          <w:sz w:val="28"/>
          <w:szCs w:val="28"/>
        </w:rPr>
        <w:t>：</w:t>
      </w:r>
      <w:r w:rsidR="00412409">
        <w:rPr>
          <w:rFonts w:ascii="標楷體" w:eastAsia="標楷體" w:hint="eastAsia"/>
          <w:color w:val="000000"/>
          <w:sz w:val="28"/>
          <w:szCs w:val="28"/>
        </w:rPr>
        <w:t>____________</w:t>
      </w:r>
      <w:r w:rsidR="006859C9">
        <w:rPr>
          <w:rFonts w:ascii="標楷體" w:eastAsia="標楷體"/>
          <w:color w:val="000000"/>
          <w:sz w:val="28"/>
          <w:szCs w:val="28"/>
        </w:rPr>
        <w:br/>
      </w:r>
      <w:r w:rsidRPr="00240AFA">
        <w:rPr>
          <w:rFonts w:ascii="標楷體" w:eastAsia="標楷體" w:hint="eastAsia"/>
          <w:color w:val="000000"/>
          <w:sz w:val="28"/>
          <w:szCs w:val="28"/>
        </w:rPr>
        <w:t>身分證字號：</w:t>
      </w:r>
      <w:r w:rsidR="00412409">
        <w:rPr>
          <w:rFonts w:ascii="標楷體" w:eastAsia="標楷體" w:hint="eastAsia"/>
          <w:color w:val="000000"/>
          <w:sz w:val="28"/>
          <w:szCs w:val="28"/>
        </w:rPr>
        <w:t>___________</w:t>
      </w:r>
    </w:p>
    <w:p w:rsidR="00412409" w:rsidRPr="00412409" w:rsidRDefault="00412409" w:rsidP="000C7CF9">
      <w:pPr>
        <w:spacing w:line="480" w:lineRule="exact"/>
        <w:ind w:left="2842" w:hangingChars="1015" w:hanging="2842"/>
        <w:jc w:val="both"/>
        <w:rPr>
          <w:rFonts w:ascii="標楷體" w:eastAsia="標楷體"/>
          <w:color w:val="000000"/>
          <w:sz w:val="28"/>
          <w:szCs w:val="28"/>
          <w:u w:val="single"/>
        </w:rPr>
      </w:pPr>
      <w:r>
        <w:rPr>
          <w:rFonts w:ascii="標楷體" w:eastAsia="標楷體" w:hint="eastAsia"/>
          <w:color w:val="000000"/>
          <w:sz w:val="28"/>
          <w:szCs w:val="28"/>
        </w:rPr>
        <w:t xml:space="preserve">                    連絡電話</w:t>
      </w:r>
      <w:r w:rsidRPr="00240AFA">
        <w:rPr>
          <w:rFonts w:ascii="標楷體" w:eastAsia="標楷體" w:hint="eastAsia"/>
          <w:color w:val="000000"/>
          <w:sz w:val="28"/>
          <w:szCs w:val="28"/>
        </w:rPr>
        <w:t>：</w:t>
      </w:r>
      <w:r>
        <w:rPr>
          <w:rFonts w:ascii="標楷體" w:eastAsia="標楷體" w:hint="eastAsia"/>
          <w:color w:val="000000"/>
          <w:sz w:val="28"/>
          <w:szCs w:val="28"/>
        </w:rPr>
        <w:t>_____________</w:t>
      </w:r>
    </w:p>
    <w:p w:rsidR="00B86776" w:rsidRDefault="00B86776" w:rsidP="000C7CF9">
      <w:pPr>
        <w:spacing w:line="480" w:lineRule="exact"/>
        <w:ind w:left="602" w:hangingChars="215" w:hanging="602"/>
        <w:jc w:val="both"/>
        <w:rPr>
          <w:rFonts w:ascii="標楷體" w:eastAsia="標楷體"/>
          <w:color w:val="000000"/>
          <w:sz w:val="28"/>
          <w:szCs w:val="28"/>
        </w:rPr>
      </w:pPr>
      <w:r w:rsidRPr="00B86776">
        <w:rPr>
          <w:rFonts w:ascii="標楷體" w:eastAsia="標楷體" w:hint="eastAsia"/>
          <w:color w:val="000000"/>
          <w:sz w:val="28"/>
          <w:szCs w:val="28"/>
        </w:rPr>
        <w:t>五、</w:t>
      </w:r>
      <w:r>
        <w:rPr>
          <w:rFonts w:ascii="標楷體" w:eastAsia="標楷體" w:hint="eastAsia"/>
          <w:color w:val="000000"/>
          <w:sz w:val="28"/>
          <w:szCs w:val="28"/>
        </w:rPr>
        <w:t>緊急聯絡</w:t>
      </w:r>
      <w:r w:rsidR="00976B69">
        <w:rPr>
          <w:rFonts w:ascii="標楷體" w:eastAsia="標楷體" w:hint="eastAsia"/>
          <w:color w:val="000000"/>
          <w:sz w:val="28"/>
          <w:szCs w:val="28"/>
        </w:rPr>
        <w:t>資訊</w:t>
      </w:r>
      <w:r>
        <w:rPr>
          <w:rFonts w:ascii="標楷體" w:eastAsia="標楷體" w:hint="eastAsia"/>
          <w:color w:val="000000"/>
          <w:sz w:val="28"/>
          <w:szCs w:val="28"/>
        </w:rPr>
        <w:t>：</w:t>
      </w:r>
    </w:p>
    <w:p w:rsidR="00B86776" w:rsidRDefault="00B86776"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(一)</w:t>
      </w:r>
      <w:r w:rsidR="00976B69">
        <w:rPr>
          <w:rFonts w:ascii="標楷體" w:eastAsia="標楷體" w:hint="eastAsia"/>
          <w:color w:val="000000"/>
          <w:sz w:val="28"/>
          <w:szCs w:val="28"/>
        </w:rPr>
        <w:t>本活動</w:t>
      </w:r>
      <w:r w:rsidR="00412409">
        <w:rPr>
          <w:rFonts w:ascii="標楷體" w:eastAsia="標楷體" w:hint="eastAsia"/>
          <w:color w:val="000000"/>
          <w:sz w:val="28"/>
          <w:szCs w:val="28"/>
        </w:rPr>
        <w:t>第一聯絡人：○○○；手機</w:t>
      </w:r>
      <w:r>
        <w:rPr>
          <w:rFonts w:ascii="標楷體" w:eastAsia="標楷體" w:hint="eastAsia"/>
          <w:color w:val="000000"/>
          <w:sz w:val="28"/>
          <w:szCs w:val="28"/>
        </w:rPr>
        <w:t>：</w:t>
      </w:r>
      <w:r w:rsidR="00412409">
        <w:rPr>
          <w:rFonts w:ascii="標楷體" w:eastAsia="標楷體" w:hint="eastAsia"/>
          <w:color w:val="000000"/>
          <w:sz w:val="28"/>
          <w:szCs w:val="28"/>
        </w:rPr>
        <w:t>__________</w:t>
      </w:r>
      <w:r w:rsidR="00307228">
        <w:rPr>
          <w:rFonts w:ascii="標楷體" w:eastAsia="標楷體" w:hint="eastAsia"/>
          <w:color w:val="000000"/>
          <w:sz w:val="28"/>
          <w:szCs w:val="28"/>
        </w:rPr>
        <w:t>。</w:t>
      </w:r>
    </w:p>
    <w:p w:rsidR="00B86776" w:rsidRDefault="00B86776"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(二)</w:t>
      </w:r>
      <w:r w:rsidR="00976B69">
        <w:rPr>
          <w:rFonts w:ascii="標楷體" w:eastAsia="標楷體" w:hint="eastAsia"/>
          <w:color w:val="000000"/>
          <w:sz w:val="28"/>
          <w:szCs w:val="28"/>
        </w:rPr>
        <w:t>本活動</w:t>
      </w:r>
      <w:r w:rsidR="00412409">
        <w:rPr>
          <w:rFonts w:ascii="標楷體" w:eastAsia="標楷體" w:hint="eastAsia"/>
          <w:color w:val="000000"/>
          <w:sz w:val="28"/>
          <w:szCs w:val="28"/>
        </w:rPr>
        <w:t>第二聯絡人：○○○；手機</w:t>
      </w:r>
      <w:r>
        <w:rPr>
          <w:rFonts w:ascii="標楷體" w:eastAsia="標楷體" w:hint="eastAsia"/>
          <w:color w:val="000000"/>
          <w:sz w:val="28"/>
          <w:szCs w:val="28"/>
        </w:rPr>
        <w:t>：</w:t>
      </w:r>
      <w:r w:rsidR="00412409">
        <w:rPr>
          <w:rFonts w:ascii="標楷體" w:eastAsia="標楷體" w:hint="eastAsia"/>
          <w:color w:val="000000"/>
          <w:sz w:val="28"/>
          <w:szCs w:val="28"/>
        </w:rPr>
        <w:t>__________</w:t>
      </w:r>
      <w:r w:rsidR="00307228">
        <w:rPr>
          <w:rFonts w:ascii="標楷體" w:eastAsia="標楷體" w:hint="eastAsia"/>
          <w:color w:val="000000"/>
          <w:sz w:val="28"/>
          <w:szCs w:val="28"/>
        </w:rPr>
        <w:t>。</w:t>
      </w:r>
    </w:p>
    <w:p w:rsidR="00976B69" w:rsidRDefault="00976B69"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(三)消防機關：○○○</w:t>
      </w:r>
      <w:r w:rsidR="00FB1D40">
        <w:rPr>
          <w:rFonts w:ascii="標楷體" w:eastAsia="標楷體" w:hint="eastAsia"/>
          <w:color w:val="000000"/>
          <w:sz w:val="28"/>
          <w:szCs w:val="28"/>
        </w:rPr>
        <w:t>○…</w:t>
      </w:r>
      <w:r w:rsidR="00307228">
        <w:rPr>
          <w:rFonts w:ascii="標楷體" w:eastAsia="標楷體" w:hint="eastAsia"/>
          <w:color w:val="000000"/>
          <w:sz w:val="28"/>
          <w:szCs w:val="28"/>
        </w:rPr>
        <w:t>。</w:t>
      </w:r>
    </w:p>
    <w:p w:rsidR="00976B69" w:rsidRDefault="00976B69"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(四)警察機關：○○○○</w:t>
      </w:r>
      <w:r w:rsidR="00FB1D40">
        <w:rPr>
          <w:rFonts w:ascii="標楷體" w:eastAsia="標楷體" w:hint="eastAsia"/>
          <w:color w:val="000000"/>
          <w:sz w:val="28"/>
          <w:szCs w:val="28"/>
        </w:rPr>
        <w:t>…</w:t>
      </w:r>
      <w:r w:rsidR="00307228">
        <w:rPr>
          <w:rFonts w:ascii="標楷體" w:eastAsia="標楷體" w:hint="eastAsia"/>
          <w:color w:val="000000"/>
          <w:sz w:val="28"/>
          <w:szCs w:val="28"/>
        </w:rPr>
        <w:t>。</w:t>
      </w:r>
    </w:p>
    <w:p w:rsidR="00976B69" w:rsidRDefault="00976B69"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(五)醫療機關：○○○○</w:t>
      </w:r>
      <w:r w:rsidR="00FB1D40">
        <w:rPr>
          <w:rFonts w:ascii="標楷體" w:eastAsia="標楷體" w:hint="eastAsia"/>
          <w:color w:val="000000"/>
          <w:sz w:val="28"/>
          <w:szCs w:val="28"/>
        </w:rPr>
        <w:t>…</w:t>
      </w:r>
      <w:r w:rsidR="00307228">
        <w:rPr>
          <w:rFonts w:ascii="標楷體" w:eastAsia="標楷體" w:hint="eastAsia"/>
          <w:color w:val="000000"/>
          <w:sz w:val="28"/>
          <w:szCs w:val="28"/>
        </w:rPr>
        <w:t>。</w:t>
      </w:r>
    </w:p>
    <w:p w:rsidR="00976B69" w:rsidRPr="00976B69" w:rsidRDefault="00976B69" w:rsidP="000C7CF9">
      <w:pPr>
        <w:spacing w:line="480" w:lineRule="exact"/>
        <w:ind w:leftChars="221" w:left="1132" w:hangingChars="215" w:hanging="602"/>
        <w:jc w:val="both"/>
        <w:rPr>
          <w:rFonts w:ascii="標楷體" w:eastAsia="標楷體"/>
          <w:color w:val="000000"/>
          <w:sz w:val="28"/>
          <w:szCs w:val="28"/>
        </w:rPr>
      </w:pPr>
      <w:r>
        <w:rPr>
          <w:rFonts w:ascii="標楷體" w:eastAsia="標楷體" w:hint="eastAsia"/>
          <w:color w:val="000000"/>
          <w:sz w:val="28"/>
          <w:szCs w:val="28"/>
        </w:rPr>
        <w:t>(六)其他：○○○○</w:t>
      </w:r>
      <w:r w:rsidR="00FB1D40">
        <w:rPr>
          <w:rFonts w:ascii="標楷體" w:eastAsia="標楷體" w:hint="eastAsia"/>
          <w:color w:val="000000"/>
          <w:sz w:val="28"/>
          <w:szCs w:val="28"/>
        </w:rPr>
        <w:t>…</w:t>
      </w:r>
      <w:r w:rsidR="00307228">
        <w:rPr>
          <w:rFonts w:ascii="標楷體" w:eastAsia="標楷體" w:hint="eastAsia"/>
          <w:color w:val="000000"/>
          <w:sz w:val="28"/>
          <w:szCs w:val="28"/>
        </w:rPr>
        <w:t>。</w:t>
      </w:r>
    </w:p>
    <w:p w:rsidR="00794647" w:rsidRPr="00B85254" w:rsidRDefault="00B86776" w:rsidP="000C7CF9">
      <w:pPr>
        <w:spacing w:line="480" w:lineRule="exact"/>
        <w:ind w:left="1960" w:hangingChars="700" w:hanging="1960"/>
        <w:jc w:val="both"/>
        <w:rPr>
          <w:rFonts w:ascii="標楷體" w:eastAsia="標楷體"/>
          <w:color w:val="000000"/>
          <w:sz w:val="28"/>
          <w:szCs w:val="28"/>
        </w:rPr>
      </w:pPr>
      <w:r>
        <w:rPr>
          <w:rFonts w:ascii="標楷體" w:eastAsia="標楷體" w:hint="eastAsia"/>
          <w:color w:val="000000"/>
          <w:sz w:val="28"/>
          <w:szCs w:val="28"/>
        </w:rPr>
        <w:t>六</w:t>
      </w:r>
      <w:r w:rsidR="005F26B3">
        <w:rPr>
          <w:rFonts w:ascii="標楷體" w:eastAsia="標楷體" w:hint="eastAsia"/>
          <w:color w:val="000000"/>
          <w:sz w:val="28"/>
          <w:szCs w:val="28"/>
        </w:rPr>
        <w:t>、活動對象：</w:t>
      </w:r>
      <w:r w:rsidR="001A48B0">
        <w:rPr>
          <w:rFonts w:ascii="標楷體" w:eastAsia="標楷體" w:hint="eastAsia"/>
          <w:color w:val="000000"/>
          <w:sz w:val="28"/>
          <w:szCs w:val="28"/>
        </w:rPr>
        <w:t>○○○○○○</w:t>
      </w:r>
      <w:r w:rsidR="00FB1D40">
        <w:rPr>
          <w:rFonts w:ascii="標楷體" w:eastAsia="標楷體" w:hint="eastAsia"/>
          <w:color w:val="000000"/>
          <w:sz w:val="28"/>
          <w:szCs w:val="28"/>
        </w:rPr>
        <w:t>…</w:t>
      </w:r>
      <w:r w:rsidR="00307228">
        <w:rPr>
          <w:rFonts w:ascii="標楷體" w:eastAsia="標楷體" w:hint="eastAsia"/>
          <w:color w:val="000000"/>
          <w:sz w:val="28"/>
          <w:szCs w:val="28"/>
        </w:rPr>
        <w:t>。</w:t>
      </w:r>
      <w:r w:rsidR="00794647" w:rsidRPr="00B85254">
        <w:rPr>
          <w:rFonts w:ascii="標楷體" w:eastAsia="標楷體" w:hint="eastAsia"/>
          <w:color w:val="000000"/>
          <w:sz w:val="28"/>
          <w:szCs w:val="28"/>
        </w:rPr>
        <w:t>(</w:t>
      </w:r>
      <w:r w:rsidR="00BD0486" w:rsidRPr="00B85254">
        <w:rPr>
          <w:rFonts w:ascii="標楷體" w:eastAsia="標楷體" w:hint="eastAsia"/>
          <w:color w:val="000000"/>
          <w:sz w:val="28"/>
          <w:szCs w:val="28"/>
        </w:rPr>
        <w:t>請敘明參加主要對象：</w:t>
      </w:r>
      <w:r w:rsidR="00B85254">
        <w:rPr>
          <w:rFonts w:ascii="標楷體" w:eastAsia="標楷體" w:hint="eastAsia"/>
          <w:color w:val="000000"/>
          <w:sz w:val="28"/>
          <w:szCs w:val="28"/>
        </w:rPr>
        <w:t>係</w:t>
      </w:r>
      <w:r w:rsidR="00BD0486" w:rsidRPr="00B85254">
        <w:rPr>
          <w:rFonts w:ascii="標楷體" w:eastAsia="標楷體" w:hint="eastAsia"/>
          <w:color w:val="000000"/>
          <w:sz w:val="28"/>
          <w:szCs w:val="28"/>
        </w:rPr>
        <w:t>一般</w:t>
      </w:r>
      <w:r w:rsidR="00B85254">
        <w:rPr>
          <w:rFonts w:ascii="標楷體" w:eastAsia="標楷體" w:hint="eastAsia"/>
          <w:color w:val="000000"/>
          <w:sz w:val="28"/>
          <w:szCs w:val="28"/>
        </w:rPr>
        <w:t>民</w:t>
      </w:r>
      <w:r w:rsidR="00BD0486" w:rsidRPr="00B85254">
        <w:rPr>
          <w:rFonts w:ascii="標楷體" w:eastAsia="標楷體" w:hint="eastAsia"/>
          <w:color w:val="000000"/>
          <w:sz w:val="28"/>
          <w:szCs w:val="28"/>
        </w:rPr>
        <w:t>眾</w:t>
      </w:r>
      <w:r w:rsidR="00B85254">
        <w:rPr>
          <w:rFonts w:ascii="標楷體" w:eastAsia="標楷體" w:hint="eastAsia"/>
          <w:color w:val="000000"/>
          <w:sz w:val="28"/>
          <w:szCs w:val="28"/>
        </w:rPr>
        <w:t>或主要</w:t>
      </w:r>
      <w:r w:rsidR="00BD0486" w:rsidRPr="00B85254">
        <w:rPr>
          <w:rFonts w:ascii="標楷體" w:eastAsia="標楷體" w:hint="eastAsia"/>
          <w:color w:val="000000"/>
          <w:sz w:val="28"/>
          <w:szCs w:val="28"/>
        </w:rPr>
        <w:t>長者、小孩或身心障礙…等)</w:t>
      </w:r>
    </w:p>
    <w:p w:rsidR="00554EE4" w:rsidRDefault="00B86776" w:rsidP="000C7CF9">
      <w:pPr>
        <w:spacing w:line="480" w:lineRule="exact"/>
        <w:jc w:val="both"/>
        <w:rPr>
          <w:rFonts w:ascii="標楷體" w:eastAsia="標楷體"/>
          <w:color w:val="000000"/>
          <w:sz w:val="28"/>
          <w:szCs w:val="28"/>
        </w:rPr>
      </w:pPr>
      <w:r>
        <w:rPr>
          <w:rFonts w:ascii="標楷體" w:eastAsia="標楷體" w:hint="eastAsia"/>
          <w:color w:val="000000"/>
          <w:sz w:val="28"/>
          <w:szCs w:val="28"/>
        </w:rPr>
        <w:t>七</w:t>
      </w:r>
      <w:r w:rsidR="005F26B3">
        <w:rPr>
          <w:rFonts w:ascii="標楷體" w:eastAsia="標楷體" w:hint="eastAsia"/>
          <w:color w:val="000000"/>
          <w:sz w:val="28"/>
          <w:szCs w:val="28"/>
        </w:rPr>
        <w:t>、</w:t>
      </w:r>
      <w:r w:rsidR="00554EE4">
        <w:rPr>
          <w:rFonts w:ascii="標楷體" w:eastAsia="標楷體" w:hint="eastAsia"/>
          <w:color w:val="000000"/>
          <w:sz w:val="28"/>
          <w:szCs w:val="28"/>
        </w:rPr>
        <w:t>活動</w:t>
      </w:r>
      <w:r w:rsidR="005F26B3">
        <w:rPr>
          <w:rFonts w:ascii="標楷體" w:eastAsia="標楷體" w:hint="eastAsia"/>
          <w:color w:val="000000"/>
          <w:sz w:val="28"/>
          <w:szCs w:val="28"/>
        </w:rPr>
        <w:t>人數</w:t>
      </w:r>
      <w:r w:rsidR="00554EE4">
        <w:rPr>
          <w:rFonts w:ascii="標楷體" w:eastAsia="標楷體" w:hint="eastAsia"/>
          <w:color w:val="000000"/>
          <w:sz w:val="28"/>
          <w:szCs w:val="28"/>
        </w:rPr>
        <w:t>：約</w:t>
      </w:r>
      <w:r w:rsidR="00554EE4" w:rsidRP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人</w:t>
      </w:r>
      <w:r w:rsidR="00794647">
        <w:rPr>
          <w:rFonts w:ascii="標楷體" w:eastAsia="標楷體" w:hint="eastAsia"/>
          <w:color w:val="000000"/>
          <w:sz w:val="28"/>
          <w:szCs w:val="28"/>
        </w:rPr>
        <w:t>參加</w:t>
      </w:r>
      <w:r w:rsidR="00307228">
        <w:rPr>
          <w:rFonts w:ascii="標楷體" w:eastAsia="標楷體" w:hint="eastAsia"/>
          <w:color w:val="000000"/>
          <w:sz w:val="28"/>
          <w:szCs w:val="28"/>
        </w:rPr>
        <w:t>。</w:t>
      </w:r>
      <w:r w:rsidR="00794647">
        <w:rPr>
          <w:rFonts w:ascii="標楷體" w:eastAsia="標楷體" w:hint="eastAsia"/>
          <w:color w:val="000000"/>
          <w:sz w:val="28"/>
          <w:szCs w:val="28"/>
        </w:rPr>
        <w:t>(人數計算應含工作及表演人員)</w:t>
      </w:r>
    </w:p>
    <w:p w:rsidR="00343AEC" w:rsidRDefault="00B86776" w:rsidP="000C7CF9">
      <w:pPr>
        <w:spacing w:line="480" w:lineRule="exact"/>
        <w:ind w:left="546" w:hangingChars="195" w:hanging="546"/>
        <w:jc w:val="both"/>
        <w:rPr>
          <w:rFonts w:ascii="標楷體" w:eastAsia="標楷體"/>
          <w:color w:val="000000"/>
          <w:sz w:val="28"/>
          <w:szCs w:val="28"/>
        </w:rPr>
      </w:pPr>
      <w:r>
        <w:rPr>
          <w:rFonts w:ascii="標楷體" w:eastAsia="標楷體" w:hint="eastAsia"/>
          <w:color w:val="000000"/>
          <w:sz w:val="28"/>
          <w:szCs w:val="28"/>
        </w:rPr>
        <w:t>八</w:t>
      </w:r>
      <w:r w:rsidR="005F26B3">
        <w:rPr>
          <w:rFonts w:ascii="標楷體" w:eastAsia="標楷體" w:hint="eastAsia"/>
          <w:color w:val="000000"/>
          <w:sz w:val="28"/>
          <w:szCs w:val="28"/>
        </w:rPr>
        <w:t>、活動期間</w:t>
      </w:r>
      <w:r w:rsidR="00554EE4">
        <w:rPr>
          <w:rFonts w:ascii="標楷體" w:eastAsia="標楷體" w:hint="eastAsia"/>
          <w:color w:val="000000"/>
          <w:sz w:val="28"/>
          <w:szCs w:val="28"/>
        </w:rPr>
        <w:t>：</w:t>
      </w:r>
      <w:r w:rsidR="00554EE4" w:rsidRP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年</w:t>
      </w:r>
      <w:r w:rsidR="00554EE4" w:rsidRP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月</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日</w:t>
      </w:r>
      <w:r w:rsidR="00C75B52">
        <w:rPr>
          <w:rFonts w:ascii="標楷體" w:eastAsia="標楷體" w:hint="eastAsia"/>
          <w:color w:val="000000"/>
          <w:sz w:val="28"/>
          <w:szCs w:val="28"/>
          <w:u w:val="single"/>
        </w:rPr>
        <w:t xml:space="preserve">  </w:t>
      </w:r>
      <w:r w:rsidR="00C75B52">
        <w:rPr>
          <w:rFonts w:ascii="標楷體" w:eastAsia="標楷體" w:hint="eastAsia"/>
          <w:color w:val="000000"/>
          <w:sz w:val="28"/>
          <w:szCs w:val="28"/>
        </w:rPr>
        <w:t>時</w:t>
      </w:r>
      <w:r w:rsidR="00554EE4">
        <w:rPr>
          <w:rFonts w:ascii="標楷體" w:eastAsia="標楷體" w:hint="eastAsia"/>
          <w:color w:val="000000"/>
          <w:sz w:val="28"/>
          <w:szCs w:val="28"/>
        </w:rPr>
        <w:t>至</w:t>
      </w:r>
      <w:r w:rsidR="00554EE4" w:rsidRP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年</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月</w:t>
      </w:r>
      <w:r w:rsid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日</w:t>
      </w:r>
      <w:r w:rsidR="00C75B52">
        <w:rPr>
          <w:rFonts w:ascii="標楷體" w:eastAsia="標楷體" w:hint="eastAsia"/>
          <w:color w:val="000000"/>
          <w:sz w:val="28"/>
          <w:szCs w:val="28"/>
          <w:u w:val="single"/>
        </w:rPr>
        <w:t xml:space="preserve">  </w:t>
      </w:r>
      <w:r w:rsidR="00C75B52">
        <w:rPr>
          <w:rFonts w:ascii="標楷體" w:eastAsia="標楷體" w:hint="eastAsia"/>
          <w:color w:val="000000"/>
          <w:sz w:val="28"/>
          <w:szCs w:val="28"/>
        </w:rPr>
        <w:t>時，</w:t>
      </w:r>
      <w:r w:rsidR="00554EE4">
        <w:rPr>
          <w:rFonts w:ascii="標楷體" w:eastAsia="標楷體" w:hint="eastAsia"/>
          <w:color w:val="000000"/>
          <w:sz w:val="28"/>
          <w:szCs w:val="28"/>
        </w:rPr>
        <w:t>共計</w:t>
      </w:r>
      <w:r w:rsidR="00554EE4" w:rsidRPr="00554EE4">
        <w:rPr>
          <w:rFonts w:ascii="標楷體" w:eastAsia="標楷體" w:hint="eastAsia"/>
          <w:color w:val="000000"/>
          <w:sz w:val="28"/>
          <w:szCs w:val="28"/>
          <w:u w:val="single"/>
        </w:rPr>
        <w:t xml:space="preserve">   </w:t>
      </w:r>
      <w:r w:rsidR="00554EE4">
        <w:rPr>
          <w:rFonts w:ascii="標楷體" w:eastAsia="標楷體" w:hint="eastAsia"/>
          <w:color w:val="000000"/>
          <w:sz w:val="28"/>
          <w:szCs w:val="28"/>
        </w:rPr>
        <w:t>日</w:t>
      </w:r>
      <w:r w:rsidR="00C75B52">
        <w:rPr>
          <w:rFonts w:ascii="標楷體" w:eastAsia="標楷體" w:hint="eastAsia"/>
          <w:color w:val="000000"/>
          <w:sz w:val="28"/>
          <w:szCs w:val="28"/>
          <w:u w:val="single"/>
        </w:rPr>
        <w:t xml:space="preserve">  </w:t>
      </w:r>
      <w:r w:rsidR="00C75B52">
        <w:rPr>
          <w:rFonts w:ascii="標楷體" w:eastAsia="標楷體" w:hint="eastAsia"/>
          <w:color w:val="000000"/>
          <w:sz w:val="28"/>
          <w:szCs w:val="28"/>
        </w:rPr>
        <w:t>時</w:t>
      </w:r>
      <w:r w:rsidR="00343AEC">
        <w:rPr>
          <w:rFonts w:ascii="標楷體" w:eastAsia="標楷體" w:hint="eastAsia"/>
          <w:color w:val="000000"/>
          <w:sz w:val="28"/>
          <w:szCs w:val="28"/>
        </w:rPr>
        <w:t>。</w:t>
      </w:r>
    </w:p>
    <w:p w:rsidR="00343AEC" w:rsidRDefault="00343AEC" w:rsidP="000C7CF9">
      <w:pPr>
        <w:spacing w:line="480" w:lineRule="exact"/>
        <w:ind w:left="546" w:hangingChars="195" w:hanging="546"/>
        <w:jc w:val="both"/>
        <w:rPr>
          <w:rFonts w:ascii="標楷體" w:eastAsia="標楷體"/>
          <w:color w:val="000000"/>
          <w:sz w:val="28"/>
          <w:szCs w:val="28"/>
        </w:rPr>
      </w:pPr>
      <w:r>
        <w:rPr>
          <w:rFonts w:ascii="標楷體" w:eastAsia="標楷體" w:hint="eastAsia"/>
          <w:color w:val="000000"/>
          <w:sz w:val="28"/>
          <w:szCs w:val="28"/>
        </w:rPr>
        <w:lastRenderedPageBreak/>
        <w:t>九、活動進行方式：</w:t>
      </w:r>
      <w:r w:rsidR="00B85254">
        <w:rPr>
          <w:rFonts w:ascii="標楷體" w:eastAsia="標楷體" w:hint="eastAsia"/>
          <w:color w:val="000000"/>
          <w:sz w:val="28"/>
          <w:szCs w:val="28"/>
        </w:rPr>
        <w:t>○○○○○○</w:t>
      </w:r>
      <w:r w:rsidR="00307228">
        <w:rPr>
          <w:rFonts w:ascii="標楷體" w:eastAsia="標楷體" w:hint="eastAsia"/>
          <w:color w:val="000000"/>
          <w:sz w:val="28"/>
          <w:szCs w:val="28"/>
        </w:rPr>
        <w:t>。</w:t>
      </w:r>
      <w:r>
        <w:rPr>
          <w:rFonts w:ascii="標楷體" w:eastAsia="標楷體" w:hint="eastAsia"/>
          <w:color w:val="000000"/>
          <w:sz w:val="28"/>
          <w:szCs w:val="28"/>
        </w:rPr>
        <w:t>(</w:t>
      </w:r>
      <w:r w:rsidR="00136602">
        <w:rPr>
          <w:rFonts w:ascii="標楷體" w:eastAsia="標楷體" w:hint="eastAsia"/>
          <w:color w:val="000000"/>
          <w:sz w:val="28"/>
          <w:szCs w:val="28"/>
        </w:rPr>
        <w:t>例：</w:t>
      </w:r>
      <w:r>
        <w:rPr>
          <w:rFonts w:ascii="標楷體" w:eastAsia="標楷體" w:hint="eastAsia"/>
          <w:color w:val="000000"/>
          <w:sz w:val="28"/>
          <w:szCs w:val="28"/>
        </w:rPr>
        <w:t>請敘明屬</w:t>
      </w:r>
      <w:r w:rsidRPr="008B5D85">
        <w:rPr>
          <w:rFonts w:ascii="標楷體" w:eastAsia="標楷體" w:hint="eastAsia"/>
          <w:color w:val="000000"/>
          <w:sz w:val="28"/>
          <w:szCs w:val="28"/>
        </w:rPr>
        <w:t>演唱會</w:t>
      </w:r>
      <w:r>
        <w:rPr>
          <w:rFonts w:ascii="標楷體" w:eastAsia="標楷體" w:hint="eastAsia"/>
          <w:color w:val="000000"/>
          <w:sz w:val="28"/>
          <w:szCs w:val="28"/>
        </w:rPr>
        <w:t>、</w:t>
      </w:r>
      <w:r w:rsidRPr="008B5D85">
        <w:rPr>
          <w:rFonts w:ascii="標楷體" w:eastAsia="標楷體" w:hint="eastAsia"/>
          <w:color w:val="000000"/>
          <w:sz w:val="28"/>
          <w:szCs w:val="28"/>
        </w:rPr>
        <w:t>路跑</w:t>
      </w:r>
      <w:r>
        <w:rPr>
          <w:rFonts w:ascii="標楷體" w:eastAsia="標楷體" w:hint="eastAsia"/>
          <w:color w:val="000000"/>
          <w:sz w:val="28"/>
          <w:szCs w:val="28"/>
        </w:rPr>
        <w:t>、</w:t>
      </w:r>
      <w:r w:rsidRPr="008B5D85">
        <w:rPr>
          <w:rFonts w:ascii="標楷體" w:eastAsia="標楷體" w:hint="eastAsia"/>
          <w:color w:val="000000"/>
          <w:sz w:val="28"/>
          <w:szCs w:val="28"/>
        </w:rPr>
        <w:t>園遊會</w:t>
      </w:r>
      <w:r>
        <w:rPr>
          <w:rFonts w:ascii="標楷體" w:eastAsia="標楷體" w:hint="eastAsia"/>
          <w:color w:val="000000"/>
          <w:sz w:val="28"/>
          <w:szCs w:val="28"/>
        </w:rPr>
        <w:t>、</w:t>
      </w:r>
      <w:r w:rsidRPr="008B5D85">
        <w:rPr>
          <w:rFonts w:ascii="標楷體" w:eastAsia="標楷體" w:hint="eastAsia"/>
          <w:color w:val="000000"/>
          <w:sz w:val="28"/>
          <w:szCs w:val="28"/>
        </w:rPr>
        <w:t>煙火施放</w:t>
      </w:r>
      <w:r>
        <w:rPr>
          <w:rFonts w:ascii="標楷體" w:eastAsia="標楷體" w:hint="eastAsia"/>
          <w:color w:val="000000"/>
          <w:sz w:val="28"/>
          <w:szCs w:val="28"/>
        </w:rPr>
        <w:t>或</w:t>
      </w:r>
      <w:r w:rsidRPr="008B5D85">
        <w:rPr>
          <w:rFonts w:ascii="標楷體" w:eastAsia="標楷體" w:hint="eastAsia"/>
          <w:color w:val="000000"/>
          <w:sz w:val="28"/>
          <w:szCs w:val="28"/>
        </w:rPr>
        <w:t>其他</w:t>
      </w:r>
      <w:r>
        <w:rPr>
          <w:rFonts w:ascii="標楷體" w:eastAsia="標楷體" w:hint="eastAsia"/>
          <w:color w:val="000000"/>
          <w:sz w:val="28"/>
          <w:szCs w:val="28"/>
        </w:rPr>
        <w:t>方式)。</w:t>
      </w:r>
    </w:p>
    <w:p w:rsidR="00343AEC" w:rsidRDefault="00343AEC" w:rsidP="000C7CF9">
      <w:pPr>
        <w:spacing w:line="480" w:lineRule="exact"/>
        <w:ind w:left="546" w:hangingChars="195" w:hanging="546"/>
        <w:jc w:val="both"/>
        <w:rPr>
          <w:rFonts w:ascii="標楷體" w:eastAsia="標楷體"/>
          <w:color w:val="000000"/>
          <w:sz w:val="28"/>
          <w:szCs w:val="28"/>
        </w:rPr>
      </w:pPr>
      <w:r>
        <w:rPr>
          <w:rFonts w:ascii="標楷體" w:eastAsia="標楷體" w:hint="eastAsia"/>
          <w:color w:val="000000"/>
          <w:sz w:val="28"/>
          <w:szCs w:val="28"/>
        </w:rPr>
        <w:t>十、同一活動辦理經驗：(有適用者</w:t>
      </w:r>
      <w:r w:rsidR="006859C9">
        <w:rPr>
          <w:rFonts w:ascii="標楷體" w:eastAsia="標楷體" w:hint="eastAsia"/>
          <w:color w:val="000000"/>
          <w:sz w:val="28"/>
          <w:szCs w:val="28"/>
        </w:rPr>
        <w:t>方須</w:t>
      </w:r>
      <w:r>
        <w:rPr>
          <w:rFonts w:ascii="標楷體" w:eastAsia="標楷體" w:hint="eastAsia"/>
          <w:color w:val="000000"/>
          <w:sz w:val="28"/>
          <w:szCs w:val="28"/>
        </w:rPr>
        <w:t>填報)</w:t>
      </w:r>
    </w:p>
    <w:p w:rsidR="00343AEC" w:rsidRDefault="00343AEC" w:rsidP="000C7CF9">
      <w:pPr>
        <w:spacing w:line="480" w:lineRule="exact"/>
        <w:ind w:leftChars="250" w:left="1146" w:hangingChars="195" w:hanging="546"/>
        <w:jc w:val="both"/>
        <w:rPr>
          <w:rFonts w:ascii="標楷體" w:eastAsia="標楷體"/>
          <w:color w:val="000000"/>
          <w:sz w:val="28"/>
          <w:szCs w:val="28"/>
        </w:rPr>
      </w:pPr>
      <w:r>
        <w:rPr>
          <w:rFonts w:ascii="標楷體" w:eastAsia="標楷體" w:hint="eastAsia"/>
          <w:color w:val="000000"/>
          <w:sz w:val="28"/>
          <w:szCs w:val="28"/>
        </w:rPr>
        <w:t>(一)曾經辦理的時間：第一次○○年○○月、第二次○○年○○月…</w:t>
      </w:r>
      <w:r w:rsidR="00307228">
        <w:rPr>
          <w:rFonts w:ascii="標楷體" w:eastAsia="標楷體" w:hint="eastAsia"/>
          <w:color w:val="000000"/>
          <w:sz w:val="28"/>
          <w:szCs w:val="28"/>
        </w:rPr>
        <w:t>。</w:t>
      </w:r>
      <w:r>
        <w:rPr>
          <w:rFonts w:ascii="標楷體" w:eastAsia="標楷體" w:hint="eastAsia"/>
          <w:color w:val="000000"/>
          <w:sz w:val="28"/>
          <w:szCs w:val="28"/>
        </w:rPr>
        <w:t>(最近三次，或為每年辦理)</w:t>
      </w:r>
    </w:p>
    <w:p w:rsidR="005F26B3" w:rsidRDefault="00343AEC" w:rsidP="000C7CF9">
      <w:pPr>
        <w:spacing w:line="480" w:lineRule="exact"/>
        <w:ind w:leftChars="250" w:left="1146" w:hangingChars="195" w:hanging="546"/>
        <w:jc w:val="both"/>
        <w:rPr>
          <w:rFonts w:ascii="標楷體" w:eastAsia="標楷體"/>
          <w:color w:val="000000"/>
          <w:sz w:val="28"/>
          <w:szCs w:val="28"/>
        </w:rPr>
      </w:pPr>
      <w:r>
        <w:rPr>
          <w:rFonts w:ascii="標楷體" w:eastAsia="標楷體" w:hint="eastAsia"/>
          <w:color w:val="000000"/>
          <w:sz w:val="28"/>
          <w:szCs w:val="28"/>
        </w:rPr>
        <w:t>(二)參與人數狀況：○○○○○</w:t>
      </w:r>
      <w:r w:rsidR="00554EE4">
        <w:rPr>
          <w:rFonts w:ascii="標楷體" w:eastAsia="標楷體" w:hint="eastAsia"/>
          <w:color w:val="000000"/>
          <w:sz w:val="28"/>
          <w:szCs w:val="28"/>
        </w:rPr>
        <w:t>。</w:t>
      </w:r>
    </w:p>
    <w:p w:rsidR="008B5D85" w:rsidRDefault="00343AEC" w:rsidP="000C7CF9">
      <w:pPr>
        <w:spacing w:line="480" w:lineRule="exact"/>
        <w:ind w:leftChars="250" w:left="1146" w:hangingChars="195" w:hanging="546"/>
        <w:jc w:val="both"/>
        <w:rPr>
          <w:rFonts w:ascii="標楷體" w:eastAsia="標楷體"/>
          <w:color w:val="000000"/>
          <w:sz w:val="28"/>
          <w:szCs w:val="28"/>
        </w:rPr>
      </w:pPr>
      <w:r>
        <w:rPr>
          <w:rFonts w:ascii="標楷體" w:eastAsia="標楷體" w:hint="eastAsia"/>
          <w:color w:val="000000"/>
          <w:sz w:val="28"/>
          <w:szCs w:val="28"/>
        </w:rPr>
        <w:t>(三)是否有突發狀況發生(如意外…等)：○○○○○○○</w:t>
      </w:r>
      <w:r w:rsidR="00B85254">
        <w:rPr>
          <w:rFonts w:ascii="標楷體" w:eastAsia="標楷體" w:hint="eastAsia"/>
          <w:color w:val="000000"/>
          <w:sz w:val="28"/>
          <w:szCs w:val="28"/>
        </w:rPr>
        <w:t>(敘明發生狀況及處理情形。</w:t>
      </w:r>
    </w:p>
    <w:p w:rsidR="00452D5D" w:rsidRDefault="00B86776" w:rsidP="000C7CF9">
      <w:pPr>
        <w:spacing w:line="480" w:lineRule="exact"/>
        <w:jc w:val="both"/>
        <w:rPr>
          <w:rFonts w:ascii="標楷體" w:eastAsia="標楷體"/>
          <w:color w:val="000000"/>
          <w:sz w:val="28"/>
          <w:szCs w:val="28"/>
        </w:rPr>
      </w:pPr>
      <w:r>
        <w:rPr>
          <w:rFonts w:ascii="標楷體" w:eastAsia="標楷體" w:hint="eastAsia"/>
          <w:color w:val="000000"/>
          <w:sz w:val="28"/>
          <w:szCs w:val="28"/>
        </w:rPr>
        <w:t>十</w:t>
      </w:r>
      <w:r w:rsidR="00343AEC">
        <w:rPr>
          <w:rFonts w:ascii="標楷體" w:eastAsia="標楷體" w:hint="eastAsia"/>
          <w:color w:val="000000"/>
          <w:sz w:val="28"/>
          <w:szCs w:val="28"/>
        </w:rPr>
        <w:t>一</w:t>
      </w:r>
      <w:r w:rsidR="008B5D85">
        <w:rPr>
          <w:rFonts w:ascii="標楷體" w:eastAsia="標楷體" w:hint="eastAsia"/>
          <w:color w:val="000000"/>
          <w:sz w:val="28"/>
          <w:szCs w:val="28"/>
        </w:rPr>
        <w:t>、</w:t>
      </w:r>
      <w:r w:rsidR="00452D5D">
        <w:rPr>
          <w:rFonts w:ascii="標楷體" w:eastAsia="標楷體" w:hint="eastAsia"/>
          <w:color w:val="000000"/>
          <w:sz w:val="28"/>
          <w:szCs w:val="28"/>
        </w:rPr>
        <w:t>活動</w:t>
      </w:r>
      <w:r w:rsidR="00B85254">
        <w:rPr>
          <w:rFonts w:ascii="標楷體" w:eastAsia="標楷體" w:hint="eastAsia"/>
          <w:color w:val="000000"/>
          <w:sz w:val="28"/>
          <w:szCs w:val="28"/>
        </w:rPr>
        <w:t>流</w:t>
      </w:r>
      <w:r w:rsidR="00452D5D">
        <w:rPr>
          <w:rFonts w:ascii="標楷體" w:eastAsia="標楷體" w:hint="eastAsia"/>
          <w:color w:val="000000"/>
          <w:sz w:val="28"/>
          <w:szCs w:val="28"/>
        </w:rPr>
        <w:t>程：</w:t>
      </w:r>
      <w:r w:rsidR="00B85254">
        <w:rPr>
          <w:rFonts w:ascii="標楷體" w:eastAsia="標楷體" w:hint="eastAsia"/>
          <w:color w:val="000000"/>
          <w:sz w:val="28"/>
          <w:szCs w:val="28"/>
        </w:rPr>
        <w:t>○○○○○</w:t>
      </w:r>
      <w:r w:rsidR="00307228">
        <w:rPr>
          <w:rFonts w:ascii="標楷體" w:eastAsia="標楷體" w:hint="eastAsia"/>
          <w:color w:val="000000"/>
          <w:sz w:val="28"/>
          <w:szCs w:val="28"/>
        </w:rPr>
        <w:t>。</w:t>
      </w:r>
      <w:r w:rsidR="008B5D85">
        <w:rPr>
          <w:rFonts w:ascii="標楷體" w:eastAsia="標楷體" w:hint="eastAsia"/>
          <w:color w:val="000000"/>
          <w:sz w:val="28"/>
          <w:szCs w:val="28"/>
        </w:rPr>
        <w:t>(請敘明活動進行預計</w:t>
      </w:r>
      <w:r w:rsidR="00B85254">
        <w:rPr>
          <w:rFonts w:ascii="標楷體" w:eastAsia="標楷體" w:hint="eastAsia"/>
          <w:color w:val="000000"/>
          <w:sz w:val="28"/>
          <w:szCs w:val="28"/>
        </w:rPr>
        <w:t>流程及時間</w:t>
      </w:r>
      <w:r w:rsidR="008B5D85">
        <w:rPr>
          <w:rFonts w:ascii="標楷體" w:eastAsia="標楷體" w:hint="eastAsia"/>
          <w:color w:val="000000"/>
          <w:sz w:val="28"/>
          <w:szCs w:val="28"/>
        </w:rPr>
        <w:t>)</w:t>
      </w:r>
    </w:p>
    <w:p w:rsidR="004B3E16" w:rsidRDefault="00B86776" w:rsidP="00412409">
      <w:pPr>
        <w:spacing w:line="480" w:lineRule="exact"/>
        <w:ind w:left="848" w:hangingChars="303" w:hanging="848"/>
        <w:rPr>
          <w:rFonts w:ascii="標楷體" w:eastAsia="標楷體"/>
          <w:color w:val="000000"/>
          <w:sz w:val="28"/>
          <w:szCs w:val="28"/>
        </w:rPr>
      </w:pPr>
      <w:r>
        <w:rPr>
          <w:rFonts w:ascii="標楷體" w:eastAsia="標楷體" w:hint="eastAsia"/>
          <w:color w:val="000000"/>
          <w:sz w:val="28"/>
          <w:szCs w:val="28"/>
        </w:rPr>
        <w:t>十</w:t>
      </w:r>
      <w:r w:rsidR="00343AEC">
        <w:rPr>
          <w:rFonts w:ascii="標楷體" w:eastAsia="標楷體" w:hint="eastAsia"/>
          <w:color w:val="000000"/>
          <w:sz w:val="28"/>
          <w:szCs w:val="28"/>
        </w:rPr>
        <w:t>二</w:t>
      </w:r>
      <w:r w:rsidR="004B3E16">
        <w:rPr>
          <w:rFonts w:ascii="標楷體" w:eastAsia="標楷體" w:hint="eastAsia"/>
          <w:color w:val="000000"/>
          <w:sz w:val="28"/>
          <w:szCs w:val="28"/>
        </w:rPr>
        <w:t>、表演特效：</w:t>
      </w:r>
      <w:r w:rsidR="004B3E16" w:rsidRPr="004B3E16">
        <w:rPr>
          <w:rFonts w:ascii="標楷體" w:eastAsia="標楷體" w:hint="eastAsia"/>
          <w:color w:val="000000"/>
          <w:sz w:val="28"/>
          <w:szCs w:val="28"/>
        </w:rPr>
        <w:t>□明火表演；□煙火施放；□雷射光使用；□其他特殊表演或</w:t>
      </w:r>
      <w:r w:rsidR="00B85254">
        <w:rPr>
          <w:rFonts w:ascii="標楷體" w:eastAsia="標楷體" w:hint="eastAsia"/>
          <w:color w:val="000000"/>
          <w:sz w:val="28"/>
          <w:szCs w:val="28"/>
        </w:rPr>
        <w:t>其他</w:t>
      </w:r>
      <w:r w:rsidR="004B3E16" w:rsidRPr="004B3E16">
        <w:rPr>
          <w:rFonts w:ascii="標楷體" w:eastAsia="標楷體" w:hint="eastAsia"/>
          <w:color w:val="000000"/>
          <w:sz w:val="28"/>
          <w:szCs w:val="28"/>
        </w:rPr>
        <w:t>特效(</w:t>
      </w:r>
      <w:r w:rsidR="00412409">
        <w:rPr>
          <w:rFonts w:ascii="標楷體" w:eastAsia="標楷體" w:hint="eastAsia"/>
          <w:color w:val="000000"/>
          <w:sz w:val="28"/>
          <w:szCs w:val="28"/>
        </w:rPr>
        <w:t>請敘</w:t>
      </w:r>
      <w:r w:rsidR="00FB1D40">
        <w:rPr>
          <w:rFonts w:ascii="標楷體" w:eastAsia="標楷體" w:hint="eastAsia"/>
          <w:color w:val="000000"/>
          <w:sz w:val="28"/>
          <w:szCs w:val="28"/>
        </w:rPr>
        <w:t>明</w:t>
      </w:r>
      <w:r w:rsidR="004B3E16" w:rsidRPr="004B3E16">
        <w:rPr>
          <w:rFonts w:ascii="標楷體" w:eastAsia="標楷體" w:hint="eastAsia"/>
          <w:color w:val="000000"/>
          <w:sz w:val="28"/>
          <w:szCs w:val="28"/>
          <w:u w:val="single"/>
        </w:rPr>
        <w:t>)</w:t>
      </w:r>
      <w:r w:rsidR="00412409">
        <w:rPr>
          <w:rFonts w:ascii="標楷體" w:eastAsia="標楷體" w:hint="eastAsia"/>
          <w:color w:val="000000"/>
          <w:sz w:val="28"/>
          <w:szCs w:val="28"/>
          <w:u w:val="single"/>
        </w:rPr>
        <w:t xml:space="preserve"> </w:t>
      </w:r>
      <w:r w:rsidR="004B3E16" w:rsidRPr="004B3E16">
        <w:rPr>
          <w:rFonts w:ascii="標楷體" w:eastAsia="標楷體" w:hint="eastAsia"/>
          <w:color w:val="000000"/>
          <w:sz w:val="28"/>
          <w:szCs w:val="28"/>
          <w:u w:val="single"/>
        </w:rPr>
        <w:t xml:space="preserve">                                 </w:t>
      </w:r>
      <w:r w:rsidR="004B3E16" w:rsidRPr="00307228">
        <w:rPr>
          <w:rFonts w:ascii="標楷體" w:eastAsia="標楷體" w:hint="eastAsia"/>
          <w:color w:val="000000"/>
          <w:sz w:val="28"/>
          <w:szCs w:val="28"/>
        </w:rPr>
        <w:t>。</w:t>
      </w:r>
      <w:r w:rsidR="004B3E16" w:rsidRPr="004B3E16">
        <w:rPr>
          <w:rFonts w:ascii="標楷體" w:eastAsia="標楷體" w:hint="eastAsia"/>
          <w:color w:val="000000"/>
          <w:sz w:val="28"/>
          <w:szCs w:val="28"/>
        </w:rPr>
        <w:t xml:space="preserve"> </w:t>
      </w:r>
    </w:p>
    <w:p w:rsidR="00976B69" w:rsidRPr="00307228" w:rsidRDefault="008B0474" w:rsidP="000C7CF9">
      <w:pPr>
        <w:spacing w:line="480" w:lineRule="exact"/>
        <w:ind w:left="868" w:hangingChars="310" w:hanging="868"/>
        <w:jc w:val="both"/>
        <w:rPr>
          <w:rFonts w:ascii="標楷體" w:eastAsia="標楷體"/>
          <w:color w:val="000000"/>
          <w:sz w:val="28"/>
          <w:szCs w:val="28"/>
        </w:rPr>
      </w:pPr>
      <w:r>
        <w:rPr>
          <w:rFonts w:ascii="標楷體" w:eastAsia="標楷體" w:hint="eastAsia"/>
          <w:color w:val="000000"/>
          <w:sz w:val="28"/>
          <w:szCs w:val="28"/>
        </w:rPr>
        <w:t>十</w:t>
      </w:r>
      <w:r w:rsidR="00343AEC">
        <w:rPr>
          <w:rFonts w:ascii="標楷體" w:eastAsia="標楷體" w:hint="eastAsia"/>
          <w:color w:val="000000"/>
          <w:sz w:val="28"/>
          <w:szCs w:val="28"/>
        </w:rPr>
        <w:t>三</w:t>
      </w:r>
      <w:r>
        <w:rPr>
          <w:rFonts w:ascii="標楷體" w:eastAsia="標楷體" w:hint="eastAsia"/>
          <w:color w:val="000000"/>
          <w:sz w:val="28"/>
          <w:szCs w:val="28"/>
        </w:rPr>
        <w:t>、本次活動現場有</w:t>
      </w:r>
      <w:r w:rsidR="00D41B6F">
        <w:rPr>
          <w:rFonts w:ascii="標楷體" w:eastAsia="標楷體" w:hint="eastAsia"/>
          <w:color w:val="000000"/>
          <w:sz w:val="28"/>
          <w:szCs w:val="28"/>
        </w:rPr>
        <w:t>(無)</w:t>
      </w:r>
      <w:r>
        <w:rPr>
          <w:rFonts w:ascii="標楷體" w:eastAsia="標楷體" w:hint="eastAsia"/>
          <w:color w:val="000000"/>
          <w:sz w:val="28"/>
          <w:szCs w:val="28"/>
        </w:rPr>
        <w:t>販賣酒精性飲料。(如有販賣</w:t>
      </w:r>
      <w:r w:rsidR="00343AEC">
        <w:rPr>
          <w:rFonts w:ascii="標楷體" w:eastAsia="標楷體" w:hint="eastAsia"/>
          <w:color w:val="000000"/>
          <w:sz w:val="28"/>
          <w:szCs w:val="28"/>
        </w:rPr>
        <w:t>或提供</w:t>
      </w:r>
      <w:r>
        <w:rPr>
          <w:rFonts w:ascii="標楷體" w:eastAsia="標楷體" w:hint="eastAsia"/>
          <w:color w:val="000000"/>
          <w:sz w:val="28"/>
          <w:szCs w:val="28"/>
        </w:rPr>
        <w:t>酒精性飲料請註明</w:t>
      </w:r>
      <w:r w:rsidR="0081174A">
        <w:rPr>
          <w:rFonts w:ascii="標楷體" w:eastAsia="標楷體" w:hint="eastAsia"/>
          <w:color w:val="000000"/>
          <w:sz w:val="28"/>
          <w:szCs w:val="28"/>
        </w:rPr>
        <w:t>供應方式</w:t>
      </w:r>
      <w:r>
        <w:rPr>
          <w:rFonts w:ascii="標楷體" w:eastAsia="標楷體" w:hint="eastAsia"/>
          <w:color w:val="000000"/>
          <w:sz w:val="28"/>
          <w:szCs w:val="28"/>
        </w:rPr>
        <w:t>)</w:t>
      </w:r>
    </w:p>
    <w:p w:rsidR="008B6D03" w:rsidRPr="00B86776" w:rsidRDefault="00116D59" w:rsidP="003C1E9C">
      <w:pPr>
        <w:spacing w:line="480" w:lineRule="exact"/>
        <w:jc w:val="center"/>
        <w:rPr>
          <w:rFonts w:ascii="標楷體" w:eastAsia="標楷體"/>
          <w:b/>
          <w:color w:val="000000"/>
          <w:sz w:val="32"/>
          <w:szCs w:val="28"/>
        </w:rPr>
      </w:pPr>
      <w:r>
        <w:rPr>
          <w:rFonts w:ascii="標楷體" w:eastAsia="標楷體"/>
          <w:color w:val="000000"/>
          <w:sz w:val="28"/>
          <w:szCs w:val="28"/>
        </w:rPr>
        <w:br w:type="page"/>
      </w:r>
      <w:r w:rsidR="00165C8B" w:rsidRPr="00B86776">
        <w:rPr>
          <w:rFonts w:ascii="標楷體" w:eastAsia="標楷體" w:hint="eastAsia"/>
          <w:b/>
          <w:color w:val="000000"/>
          <w:sz w:val="32"/>
          <w:szCs w:val="28"/>
        </w:rPr>
        <w:lastRenderedPageBreak/>
        <w:t>貳、活動組織架構</w:t>
      </w:r>
    </w:p>
    <w:p w:rsidR="008B5D85" w:rsidRDefault="00E44AA7" w:rsidP="00165C8B">
      <w:pPr>
        <w:spacing w:line="480" w:lineRule="exact"/>
        <w:jc w:val="center"/>
        <w:rPr>
          <w:rFonts w:ascii="標楷體" w:eastAsia="標楷體"/>
          <w:color w:val="000000"/>
          <w:sz w:val="28"/>
          <w:szCs w:val="28"/>
        </w:rPr>
      </w:pPr>
      <w:r>
        <w:rPr>
          <w:rFonts w:ascii="標楷體" w:eastAsia="標楷體" w:hint="eastAsia"/>
          <w:b/>
          <w:noProof/>
          <w:color w:val="000000"/>
          <w:sz w:val="32"/>
          <w:szCs w:val="28"/>
        </w:rPr>
        <mc:AlternateContent>
          <mc:Choice Requires="wps">
            <w:drawing>
              <wp:anchor distT="0" distB="0" distL="114300" distR="114300" simplePos="0" relativeHeight="251653632" behindDoc="0" locked="0" layoutInCell="1" allowOverlap="1">
                <wp:simplePos x="0" y="0"/>
                <wp:positionH relativeFrom="column">
                  <wp:posOffset>241935</wp:posOffset>
                </wp:positionH>
                <wp:positionV relativeFrom="paragraph">
                  <wp:posOffset>90170</wp:posOffset>
                </wp:positionV>
                <wp:extent cx="5438775" cy="1624965"/>
                <wp:effectExtent l="12700" t="13970" r="6350" b="8890"/>
                <wp:wrapTopAndBottom/>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24965"/>
                        </a:xfrm>
                        <a:prstGeom prst="rect">
                          <a:avLst/>
                        </a:prstGeom>
                        <a:solidFill>
                          <a:srgbClr val="FFFFFF"/>
                        </a:solidFill>
                        <a:ln w="9525">
                          <a:solidFill>
                            <a:srgbClr val="000000"/>
                          </a:solidFill>
                          <a:miter lim="800000"/>
                          <a:headEnd/>
                          <a:tailEnd/>
                        </a:ln>
                      </wps:spPr>
                      <wps:txbx>
                        <w:txbxContent>
                          <w:p w:rsidR="00B50C80" w:rsidRPr="005C70E7" w:rsidRDefault="00B50C80" w:rsidP="000C7CF9">
                            <w:pPr>
                              <w:spacing w:line="480" w:lineRule="exact"/>
                              <w:ind w:leftChars="-17" w:left="-41" w:rightChars="25" w:right="60" w:firstLineChars="209" w:firstLine="502"/>
                              <w:jc w:val="both"/>
                              <w:rPr>
                                <w:rFonts w:ascii="標楷體" w:eastAsia="標楷體" w:hAnsi="標楷體"/>
                                <w:b/>
                                <w:color w:val="000000"/>
                              </w:rPr>
                            </w:pPr>
                            <w:r w:rsidRPr="005C70E7">
                              <w:rPr>
                                <w:rFonts w:ascii="標楷體" w:eastAsia="標楷體" w:hAnsi="標楷體" w:hint="eastAsia"/>
                                <w:b/>
                                <w:color w:val="000000"/>
                              </w:rPr>
                              <w:t>組織分組可依實際狀況增刪，惟編組及組員人數，應考量活動內容、參與對象(男、女、兒童、年長者、身心障礙者)、場地範圍、參加人數…等實際狀況，規劃分組、編制足夠人力，並請註明分組人數。</w:t>
                            </w:r>
                          </w:p>
                          <w:p w:rsidR="00B50C80" w:rsidRDefault="00B50C80" w:rsidP="000C7CF9">
                            <w:pPr>
                              <w:spacing w:line="480" w:lineRule="exact"/>
                              <w:ind w:leftChars="-17" w:left="-41" w:rightChars="25" w:right="60" w:firstLineChars="209" w:firstLine="502"/>
                              <w:jc w:val="both"/>
                              <w:rPr>
                                <w:rFonts w:ascii="標楷體" w:eastAsia="標楷體" w:hAnsi="標楷體"/>
                                <w:b/>
                              </w:rPr>
                            </w:pPr>
                            <w:r w:rsidRPr="005C70E7">
                              <w:rPr>
                                <w:rFonts w:ascii="標楷體" w:eastAsia="標楷體" w:hAnsi="標楷體" w:hint="eastAsia"/>
                                <w:b/>
                              </w:rPr>
                              <w:t>工作人員編組：</w:t>
                            </w:r>
                            <w:r>
                              <w:rPr>
                                <w:rFonts w:ascii="標楷體" w:eastAsia="標楷體" w:hAnsi="標楷體" w:hint="eastAsia"/>
                                <w:b/>
                              </w:rPr>
                              <w:t>應</w:t>
                            </w:r>
                            <w:r w:rsidRPr="005C70E7">
                              <w:rPr>
                                <w:rFonts w:ascii="標楷體" w:eastAsia="標楷體" w:hAnsi="標楷體" w:hint="eastAsia"/>
                                <w:b/>
                              </w:rPr>
                              <w:t>依活動規模，將工作人員</w:t>
                            </w:r>
                            <w:r>
                              <w:rPr>
                                <w:rFonts w:ascii="標楷體" w:eastAsia="標楷體" w:hAnsi="標楷體" w:hint="eastAsia"/>
                                <w:b/>
                              </w:rPr>
                              <w:t>做適當之編組</w:t>
                            </w:r>
                            <w:r w:rsidRPr="005C70E7">
                              <w:rPr>
                                <w:rFonts w:ascii="標楷體" w:eastAsia="標楷體" w:hAnsi="標楷體" w:hint="eastAsia"/>
                                <w:b/>
                              </w:rPr>
                              <w:t>。</w:t>
                            </w:r>
                          </w:p>
                          <w:p w:rsidR="00B50C80" w:rsidRPr="005C70E7" w:rsidRDefault="00B50C80" w:rsidP="000C7CF9">
                            <w:pPr>
                              <w:spacing w:line="480" w:lineRule="exact"/>
                              <w:ind w:leftChars="-17" w:left="-41" w:rightChars="25" w:right="60" w:firstLineChars="209" w:firstLine="502"/>
                              <w:jc w:val="both"/>
                              <w:rPr>
                                <w:rFonts w:ascii="標楷體" w:eastAsia="標楷體" w:hAnsi="標楷體"/>
                                <w:b/>
                              </w:rPr>
                            </w:pPr>
                            <w:r w:rsidRPr="00E16B3B">
                              <w:rPr>
                                <w:rFonts w:ascii="標楷體" w:eastAsia="標楷體" w:hAnsi="標楷體" w:hint="eastAsia"/>
                                <w:b/>
                              </w:rPr>
                              <w:t>主辦者應於活動前與轄區災害應變機關相互聯繫並建立緊急通報機制。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9.05pt;margin-top:7.1pt;width:428.25pt;height:127.9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N0QgIAAFwEAAAOAAAAZHJzL2Uyb0RvYy54bWysVF2O0zAQfkfiDpbfadrS9Cdqulq6FCEt&#10;P9LCARzHSSz8h+02KRdA4gDLMwfgABxo9xyMnbaUvxdEHiyPPf5m5vtmsrzopEA7Zh3XKsejwRAj&#10;pqguuapz/PbN5tEcI+eJKonQiuV4zxy+WD18sGxNxsa60aJkFgGIcllrctx4b7IkcbRhkriBNkzB&#10;ZaWtJB5MWyelJS2gS5GMh8Np0mpbGqspcw5Or/pLvIr4VcWof1VVjnkkcgy5+bjauBZhTVZLktWW&#10;mIbTQxrkH7KQhCsIeoK6Ip6greW/QUlOrXa68gOqZaKrilMWa4BqRsNfqrlpiGGxFiDHmRNN7v/B&#10;0pe71xbxMscLjBSRINH97ce7r5/vb7/dffmExoGh1rgMHG8MuPruie5A6VitM9eavnNI6XVDVM0u&#10;rdVtw0gJGY7Cy+TsaY/jAkjRvtAlhCJbryNQV1kZ6ANCEKCDUvuTOqzziMJhOnk8n81SjCjcjabj&#10;yWKaxhgkOz431vlnTEsUNjm2IH+EJ7tr50M6JDu6hGhOC15uuBDRsHWxFhbtCLTKJn4H9J/chEIt&#10;kJWO056Bv0IM4/cnCMk99LzgMsfzkxPJAm9PVRk70hMu+j2kLNSByMBdz6Lvii6qdtKn0OUemLW6&#10;b3EYSdg02n7AqIX2zrF7vyWWYSSeK1BnMZpMwjxEY5LOxmDY85vi/IYoClA59hj127XvZ2hrLK8b&#10;iHTsh0tQdMMj10H6PqtD+tDCUYLDuIUZObej14+fwuo7AAAA//8DAFBLAwQUAAYACAAAACEAHESr&#10;X98AAAAJAQAADwAAAGRycy9kb3ducmV2LnhtbEyPwU7DMBBE75X4B2uRuFTUSdqGEOJUUKmnnhrK&#10;3Y2XJCJeh9ht079nOcFxdkYzb4vNZHtxwdF3jhTEiwgEUu1MR42C4/vuMQPhgyaje0eo4IYeNuXd&#10;rNC5cVc64KUKjeAS8rlW0IYw5FL6ukWr/cINSOx9utHqwHJspBn1lcttL5MoSqXVHfFCqwfctlh/&#10;VWerIP2ulvP9h5nT4bZ7G2u7NtvjWqmH++n1BUTAKfyF4Ref0aFkppM7k/GiV7DMYk7yfZWAYD97&#10;XqUgTgqSpygGWRby/wflDwAAAP//AwBQSwECLQAUAAYACAAAACEAtoM4kv4AAADhAQAAEwAAAAAA&#10;AAAAAAAAAAAAAAAAW0NvbnRlbnRfVHlwZXNdLnhtbFBLAQItABQABgAIAAAAIQA4/SH/1gAAAJQB&#10;AAALAAAAAAAAAAAAAAAAAC8BAABfcmVscy8ucmVsc1BLAQItABQABgAIAAAAIQDYiGN0QgIAAFwE&#10;AAAOAAAAAAAAAAAAAAAAAC4CAABkcnMvZTJvRG9jLnhtbFBLAQItABQABgAIAAAAIQAcRKtf3wAA&#10;AAkBAAAPAAAAAAAAAAAAAAAAAJwEAABkcnMvZG93bnJldi54bWxQSwUGAAAAAAQABADzAAAAqAUA&#10;AAAA&#10;">
                <v:textbox style="mso-fit-shape-to-text:t">
                  <w:txbxContent>
                    <w:p w:rsidR="00B50C80" w:rsidRPr="005C70E7" w:rsidRDefault="00B50C80" w:rsidP="000C7CF9">
                      <w:pPr>
                        <w:spacing w:line="480" w:lineRule="exact"/>
                        <w:ind w:leftChars="-17" w:left="-41" w:rightChars="25" w:right="60" w:firstLineChars="209" w:firstLine="502"/>
                        <w:jc w:val="both"/>
                        <w:rPr>
                          <w:rFonts w:ascii="標楷體" w:eastAsia="標楷體" w:hAnsi="標楷體"/>
                          <w:b/>
                          <w:color w:val="000000"/>
                        </w:rPr>
                      </w:pPr>
                      <w:r w:rsidRPr="005C70E7">
                        <w:rPr>
                          <w:rFonts w:ascii="標楷體" w:eastAsia="標楷體" w:hAnsi="標楷體" w:hint="eastAsia"/>
                          <w:b/>
                          <w:color w:val="000000"/>
                        </w:rPr>
                        <w:t>組織分組可依實際狀況增刪，惟編組及組員人數，應考量活動內容、參與對象(男、女、兒童、年長者、身心障礙者)、場地範圍、參加人數…等實際狀況，規劃分組、編制足夠人力，並請註明分組人數。</w:t>
                      </w:r>
                    </w:p>
                    <w:p w:rsidR="00B50C80" w:rsidRDefault="00B50C80" w:rsidP="000C7CF9">
                      <w:pPr>
                        <w:spacing w:line="480" w:lineRule="exact"/>
                        <w:ind w:leftChars="-17" w:left="-41" w:rightChars="25" w:right="60" w:firstLineChars="209" w:firstLine="502"/>
                        <w:jc w:val="both"/>
                        <w:rPr>
                          <w:rFonts w:ascii="標楷體" w:eastAsia="標楷體" w:hAnsi="標楷體"/>
                          <w:b/>
                        </w:rPr>
                      </w:pPr>
                      <w:r w:rsidRPr="005C70E7">
                        <w:rPr>
                          <w:rFonts w:ascii="標楷體" w:eastAsia="標楷體" w:hAnsi="標楷體" w:hint="eastAsia"/>
                          <w:b/>
                        </w:rPr>
                        <w:t>工作人員編組：</w:t>
                      </w:r>
                      <w:r>
                        <w:rPr>
                          <w:rFonts w:ascii="標楷體" w:eastAsia="標楷體" w:hAnsi="標楷體" w:hint="eastAsia"/>
                          <w:b/>
                        </w:rPr>
                        <w:t>應</w:t>
                      </w:r>
                      <w:r w:rsidRPr="005C70E7">
                        <w:rPr>
                          <w:rFonts w:ascii="標楷體" w:eastAsia="標楷體" w:hAnsi="標楷體" w:hint="eastAsia"/>
                          <w:b/>
                        </w:rPr>
                        <w:t>依活動規模，將工作人員</w:t>
                      </w:r>
                      <w:r>
                        <w:rPr>
                          <w:rFonts w:ascii="標楷體" w:eastAsia="標楷體" w:hAnsi="標楷體" w:hint="eastAsia"/>
                          <w:b/>
                        </w:rPr>
                        <w:t>做適當之編組</w:t>
                      </w:r>
                      <w:r w:rsidRPr="005C70E7">
                        <w:rPr>
                          <w:rFonts w:ascii="標楷體" w:eastAsia="標楷體" w:hAnsi="標楷體" w:hint="eastAsia"/>
                          <w:b/>
                        </w:rPr>
                        <w:t>。</w:t>
                      </w:r>
                    </w:p>
                    <w:p w:rsidR="00B50C80" w:rsidRPr="005C70E7" w:rsidRDefault="00B50C80" w:rsidP="000C7CF9">
                      <w:pPr>
                        <w:spacing w:line="480" w:lineRule="exact"/>
                        <w:ind w:leftChars="-17" w:left="-41" w:rightChars="25" w:right="60" w:firstLineChars="209" w:firstLine="502"/>
                        <w:jc w:val="both"/>
                        <w:rPr>
                          <w:rFonts w:ascii="標楷體" w:eastAsia="標楷體" w:hAnsi="標楷體"/>
                          <w:b/>
                        </w:rPr>
                      </w:pPr>
                      <w:r w:rsidRPr="00E16B3B">
                        <w:rPr>
                          <w:rFonts w:ascii="標楷體" w:eastAsia="標楷體" w:hAnsi="標楷體" w:hint="eastAsia"/>
                          <w:b/>
                        </w:rPr>
                        <w:t>主辦者應於活動前與轄區災害應變機關相互聯繫並建立緊急通報機制。</w:t>
                      </w:r>
                    </w:p>
                  </w:txbxContent>
                </v:textbox>
                <w10:wrap type="topAndBottom"/>
              </v:shape>
            </w:pict>
          </mc:Fallback>
        </mc:AlternateConten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238"/>
        <w:gridCol w:w="4346"/>
        <w:gridCol w:w="1842"/>
      </w:tblGrid>
      <w:tr w:rsidR="00ED7F97" w:rsidRPr="00A21510" w:rsidTr="00A21510">
        <w:trPr>
          <w:trHeight w:val="813"/>
        </w:trPr>
        <w:tc>
          <w:tcPr>
            <w:tcW w:w="1632" w:type="dxa"/>
            <w:shd w:val="clear" w:color="auto" w:fill="auto"/>
          </w:tcPr>
          <w:p w:rsidR="00ED7F97" w:rsidRPr="00A21510" w:rsidRDefault="00D41B6F" w:rsidP="000521B9">
            <w:pPr>
              <w:spacing w:line="480" w:lineRule="exact"/>
              <w:jc w:val="center"/>
              <w:rPr>
                <w:rFonts w:ascii="標楷體" w:eastAsia="標楷體"/>
                <w:color w:val="000000"/>
                <w:sz w:val="28"/>
                <w:szCs w:val="28"/>
              </w:rPr>
            </w:pPr>
            <w:r>
              <w:rPr>
                <w:rFonts w:ascii="標楷體" w:eastAsia="標楷體" w:hint="eastAsia"/>
                <w:color w:val="000000"/>
                <w:sz w:val="28"/>
                <w:szCs w:val="28"/>
              </w:rPr>
              <w:t>主辦</w:t>
            </w:r>
            <w:r w:rsidR="000521B9">
              <w:rPr>
                <w:rFonts w:ascii="標楷體" w:eastAsia="標楷體" w:hint="eastAsia"/>
                <w:color w:val="000000"/>
                <w:sz w:val="28"/>
                <w:szCs w:val="28"/>
              </w:rPr>
              <w:t>者</w:t>
            </w:r>
          </w:p>
        </w:tc>
        <w:tc>
          <w:tcPr>
            <w:tcW w:w="1238" w:type="dxa"/>
            <w:shd w:val="clear" w:color="auto" w:fill="auto"/>
          </w:tcPr>
          <w:p w:rsidR="00ED7F97" w:rsidRPr="00A21510" w:rsidRDefault="00ED7F97" w:rsidP="00A21510">
            <w:pPr>
              <w:spacing w:line="480" w:lineRule="exact"/>
              <w:jc w:val="center"/>
              <w:rPr>
                <w:rFonts w:ascii="標楷體" w:eastAsia="標楷體"/>
                <w:color w:val="000000"/>
                <w:sz w:val="28"/>
                <w:szCs w:val="28"/>
              </w:rPr>
            </w:pPr>
            <w:r w:rsidRPr="00A21510">
              <w:rPr>
                <w:rFonts w:ascii="標楷體" w:eastAsia="標楷體" w:hint="eastAsia"/>
                <w:color w:val="000000"/>
                <w:sz w:val="28"/>
                <w:szCs w:val="28"/>
              </w:rPr>
              <w:t>分組</w:t>
            </w:r>
          </w:p>
        </w:tc>
        <w:tc>
          <w:tcPr>
            <w:tcW w:w="4346" w:type="dxa"/>
            <w:shd w:val="clear" w:color="auto" w:fill="auto"/>
          </w:tcPr>
          <w:p w:rsidR="00ED7F97" w:rsidRPr="00A21510" w:rsidRDefault="00ED7F97" w:rsidP="00A21510">
            <w:pPr>
              <w:spacing w:line="480" w:lineRule="exact"/>
              <w:jc w:val="center"/>
              <w:rPr>
                <w:rFonts w:ascii="標楷體" w:eastAsia="標楷體"/>
                <w:color w:val="000000"/>
                <w:sz w:val="28"/>
                <w:szCs w:val="28"/>
              </w:rPr>
            </w:pPr>
            <w:r w:rsidRPr="00A21510">
              <w:rPr>
                <w:rFonts w:ascii="標楷體" w:eastAsia="標楷體" w:hint="eastAsia"/>
                <w:color w:val="000000"/>
                <w:sz w:val="28"/>
                <w:szCs w:val="28"/>
              </w:rPr>
              <w:t>成員名單</w:t>
            </w:r>
          </w:p>
        </w:tc>
        <w:tc>
          <w:tcPr>
            <w:tcW w:w="1842" w:type="dxa"/>
            <w:shd w:val="clear" w:color="auto" w:fill="auto"/>
          </w:tcPr>
          <w:p w:rsidR="00ED7F97" w:rsidRPr="00A21510" w:rsidRDefault="00F53416" w:rsidP="00A21510">
            <w:pPr>
              <w:spacing w:line="480" w:lineRule="exact"/>
              <w:jc w:val="center"/>
              <w:rPr>
                <w:rFonts w:ascii="標楷體" w:eastAsia="標楷體"/>
                <w:color w:val="000000"/>
                <w:sz w:val="28"/>
                <w:szCs w:val="28"/>
              </w:rPr>
            </w:pPr>
            <w:r w:rsidRPr="00A21510">
              <w:rPr>
                <w:rFonts w:ascii="標楷體" w:eastAsia="標楷體" w:hint="eastAsia"/>
                <w:color w:val="000000"/>
                <w:sz w:val="28"/>
                <w:szCs w:val="28"/>
              </w:rPr>
              <w:t>主要</w:t>
            </w:r>
            <w:r w:rsidR="00ED7F97" w:rsidRPr="00A21510">
              <w:rPr>
                <w:rFonts w:ascii="標楷體" w:eastAsia="標楷體" w:hint="eastAsia"/>
                <w:color w:val="000000"/>
                <w:sz w:val="28"/>
                <w:szCs w:val="28"/>
              </w:rPr>
              <w:t>任務</w:t>
            </w:r>
          </w:p>
        </w:tc>
      </w:tr>
      <w:tr w:rsidR="00470E51" w:rsidRPr="00A21510" w:rsidTr="004C1832">
        <w:trPr>
          <w:trHeight w:val="998"/>
        </w:trPr>
        <w:tc>
          <w:tcPr>
            <w:tcW w:w="1632" w:type="dxa"/>
            <w:vMerge w:val="restart"/>
            <w:shd w:val="clear" w:color="auto" w:fill="auto"/>
          </w:tcPr>
          <w:p w:rsidR="00B86776" w:rsidRPr="00A21510" w:rsidRDefault="00470E51" w:rsidP="00A21510">
            <w:pPr>
              <w:spacing w:line="480" w:lineRule="exact"/>
              <w:jc w:val="center"/>
              <w:rPr>
                <w:rFonts w:ascii="標楷體" w:eastAsia="標楷體"/>
                <w:color w:val="000000"/>
                <w:sz w:val="26"/>
                <w:szCs w:val="26"/>
              </w:rPr>
            </w:pPr>
            <w:r w:rsidRPr="00A21510">
              <w:rPr>
                <w:rFonts w:ascii="標楷體" w:eastAsia="標楷體" w:hint="eastAsia"/>
                <w:color w:val="000000"/>
                <w:sz w:val="26"/>
                <w:szCs w:val="26"/>
              </w:rPr>
              <w:t>活動</w:t>
            </w:r>
            <w:r w:rsidR="00D41B6F">
              <w:rPr>
                <w:rFonts w:ascii="標楷體" w:eastAsia="標楷體" w:hint="eastAsia"/>
                <w:color w:val="000000"/>
                <w:sz w:val="26"/>
                <w:szCs w:val="26"/>
              </w:rPr>
              <w:t>主辦</w:t>
            </w:r>
            <w:r w:rsidR="000521B9">
              <w:rPr>
                <w:rFonts w:ascii="標楷體" w:eastAsia="標楷體" w:hint="eastAsia"/>
                <w:color w:val="000000"/>
                <w:sz w:val="26"/>
                <w:szCs w:val="26"/>
              </w:rPr>
              <w:t>者</w:t>
            </w:r>
            <w:r w:rsidRPr="00A21510">
              <w:rPr>
                <w:rFonts w:ascii="標楷體" w:eastAsia="標楷體" w:hint="eastAsia"/>
                <w:color w:val="000000"/>
                <w:sz w:val="26"/>
                <w:szCs w:val="26"/>
              </w:rPr>
              <w:t>姓名：</w:t>
            </w:r>
          </w:p>
          <w:p w:rsidR="00470E51" w:rsidRPr="00A21510" w:rsidRDefault="008555E7" w:rsidP="008555E7">
            <w:pPr>
              <w:spacing w:line="480" w:lineRule="exact"/>
              <w:rPr>
                <w:rFonts w:ascii="標楷體" w:eastAsia="標楷體"/>
                <w:color w:val="000000"/>
                <w:sz w:val="26"/>
                <w:szCs w:val="26"/>
                <w:u w:val="single"/>
              </w:rPr>
            </w:pPr>
            <w:r>
              <w:rPr>
                <w:rFonts w:ascii="標楷體" w:eastAsia="標楷體" w:hint="eastAsia"/>
                <w:color w:val="000000"/>
                <w:sz w:val="26"/>
                <w:szCs w:val="26"/>
                <w:u w:val="single"/>
              </w:rPr>
              <w:t xml:space="preserve">           </w:t>
            </w:r>
          </w:p>
          <w:p w:rsidR="00470E51" w:rsidRPr="00A21510" w:rsidRDefault="000C6CCF" w:rsidP="00A21510">
            <w:pPr>
              <w:spacing w:line="480" w:lineRule="exact"/>
              <w:jc w:val="center"/>
              <w:rPr>
                <w:rFonts w:ascii="標楷體" w:eastAsia="標楷體"/>
                <w:color w:val="000000"/>
                <w:sz w:val="26"/>
                <w:szCs w:val="26"/>
              </w:rPr>
            </w:pPr>
            <w:r>
              <w:rPr>
                <w:rFonts w:ascii="標楷體" w:eastAsia="標楷體" w:hint="eastAsia"/>
                <w:color w:val="000000"/>
                <w:sz w:val="26"/>
                <w:szCs w:val="26"/>
              </w:rPr>
              <w:t>連</w:t>
            </w:r>
            <w:r w:rsidR="00470E51" w:rsidRPr="00A21510">
              <w:rPr>
                <w:rFonts w:ascii="標楷體" w:eastAsia="標楷體" w:hint="eastAsia"/>
                <w:color w:val="000000"/>
                <w:sz w:val="26"/>
                <w:szCs w:val="26"/>
              </w:rPr>
              <w:t>絡電話：</w:t>
            </w:r>
          </w:p>
          <w:p w:rsidR="00470E51" w:rsidRPr="00A21510" w:rsidRDefault="000C6CCF" w:rsidP="00A21510">
            <w:pPr>
              <w:spacing w:line="480" w:lineRule="exact"/>
              <w:jc w:val="center"/>
              <w:rPr>
                <w:rFonts w:ascii="標楷體" w:eastAsia="標楷體"/>
                <w:color w:val="000000"/>
                <w:sz w:val="26"/>
                <w:szCs w:val="26"/>
              </w:rPr>
            </w:pPr>
            <w:r>
              <w:rPr>
                <w:rFonts w:ascii="標楷體" w:eastAsia="標楷體" w:hint="eastAsia"/>
                <w:color w:val="000000"/>
                <w:sz w:val="26"/>
                <w:szCs w:val="26"/>
              </w:rPr>
              <w:t>__________</w:t>
            </w: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場地器材組</w:t>
            </w:r>
          </w:p>
        </w:tc>
        <w:tc>
          <w:tcPr>
            <w:tcW w:w="4346" w:type="dxa"/>
            <w:shd w:val="clear" w:color="auto" w:fill="auto"/>
          </w:tcPr>
          <w:p w:rsidR="00470E51" w:rsidRPr="00A21510" w:rsidRDefault="00412409" w:rsidP="000C127A">
            <w:pPr>
              <w:spacing w:line="400" w:lineRule="exact"/>
              <w:rPr>
                <w:rFonts w:ascii="標楷體" w:eastAsia="標楷體"/>
                <w:color w:val="000000"/>
                <w:sz w:val="26"/>
                <w:szCs w:val="26"/>
              </w:rPr>
            </w:pPr>
            <w:r>
              <w:rPr>
                <w:rFonts w:ascii="標楷體" w:eastAsia="標楷體" w:hint="eastAsia"/>
                <w:color w:val="000000"/>
                <w:sz w:val="26"/>
                <w:szCs w:val="26"/>
              </w:rPr>
              <w:t>組長：_____</w:t>
            </w:r>
            <w:r w:rsidR="00470E51"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00470E51" w:rsidRPr="00A21510">
              <w:rPr>
                <w:rFonts w:ascii="標楷體" w:eastAsia="標楷體" w:hint="eastAsia"/>
                <w:color w:val="000000"/>
                <w:sz w:val="26"/>
                <w:szCs w:val="26"/>
              </w:rPr>
              <w:t>)</w:t>
            </w:r>
          </w:p>
          <w:p w:rsidR="00470E51" w:rsidRPr="00A21510" w:rsidRDefault="00470E51" w:rsidP="000C127A">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sidR="00412409">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842"/>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交通管制組</w:t>
            </w:r>
          </w:p>
        </w:tc>
        <w:tc>
          <w:tcPr>
            <w:tcW w:w="4346" w:type="dxa"/>
            <w:shd w:val="clear" w:color="auto" w:fill="auto"/>
          </w:tcPr>
          <w:p w:rsidR="00412409" w:rsidRPr="00A21510" w:rsidRDefault="00412409" w:rsidP="00412409">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412409" w:rsidP="00412409">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714"/>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2E331E" w:rsidP="000C127A">
            <w:pPr>
              <w:spacing w:line="400" w:lineRule="exact"/>
              <w:jc w:val="center"/>
              <w:rPr>
                <w:rFonts w:ascii="標楷體" w:eastAsia="標楷體"/>
                <w:color w:val="000000"/>
                <w:sz w:val="26"/>
                <w:szCs w:val="26"/>
              </w:rPr>
            </w:pPr>
            <w:r>
              <w:rPr>
                <w:rFonts w:ascii="標楷體" w:eastAsia="標楷體" w:hint="eastAsia"/>
                <w:color w:val="000000"/>
                <w:sz w:val="26"/>
                <w:szCs w:val="26"/>
              </w:rPr>
              <w:t>安全工作</w:t>
            </w:r>
            <w:r w:rsidR="00470E51" w:rsidRPr="00A21510">
              <w:rPr>
                <w:rFonts w:ascii="標楷體" w:eastAsia="標楷體" w:hint="eastAsia"/>
                <w:color w:val="000000"/>
                <w:sz w:val="26"/>
                <w:szCs w:val="26"/>
              </w:rPr>
              <w:t>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756"/>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急救醫療組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912"/>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警戒組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784"/>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服務組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70E51" w:rsidRPr="00A21510" w:rsidTr="004C1832">
        <w:trPr>
          <w:trHeight w:val="812"/>
        </w:trPr>
        <w:tc>
          <w:tcPr>
            <w:tcW w:w="1632" w:type="dxa"/>
            <w:vMerge/>
            <w:shd w:val="clear" w:color="auto" w:fill="auto"/>
          </w:tcPr>
          <w:p w:rsidR="00470E51" w:rsidRPr="00A21510" w:rsidRDefault="00470E51" w:rsidP="00A21510">
            <w:pPr>
              <w:spacing w:line="480" w:lineRule="exact"/>
              <w:jc w:val="center"/>
              <w:rPr>
                <w:rFonts w:ascii="標楷體" w:eastAsia="標楷體"/>
                <w:color w:val="000000"/>
                <w:sz w:val="26"/>
                <w:szCs w:val="26"/>
              </w:rPr>
            </w:pPr>
          </w:p>
        </w:tc>
        <w:tc>
          <w:tcPr>
            <w:tcW w:w="1238" w:type="dxa"/>
            <w:shd w:val="clear" w:color="auto" w:fill="auto"/>
          </w:tcPr>
          <w:p w:rsidR="00470E51" w:rsidRPr="00A21510" w:rsidRDefault="00470E51" w:rsidP="000C127A">
            <w:pPr>
              <w:spacing w:line="400" w:lineRule="exact"/>
              <w:jc w:val="center"/>
              <w:rPr>
                <w:rFonts w:ascii="標楷體" w:eastAsia="標楷體"/>
                <w:color w:val="000000"/>
                <w:sz w:val="26"/>
                <w:szCs w:val="26"/>
              </w:rPr>
            </w:pPr>
            <w:r w:rsidRPr="00A21510">
              <w:rPr>
                <w:rFonts w:ascii="標楷體" w:eastAsia="標楷體" w:hint="eastAsia"/>
                <w:color w:val="000000"/>
                <w:sz w:val="26"/>
                <w:szCs w:val="26"/>
              </w:rPr>
              <w:t>清潔維護組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70E51"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70E51" w:rsidRPr="00A21510">
              <w:rPr>
                <w:rFonts w:ascii="標楷體" w:eastAsia="標楷體" w:hint="eastAsia"/>
                <w:color w:val="000000"/>
                <w:sz w:val="26"/>
                <w:szCs w:val="26"/>
              </w:rPr>
              <w:t xml:space="preserve"> </w:t>
            </w:r>
          </w:p>
        </w:tc>
        <w:tc>
          <w:tcPr>
            <w:tcW w:w="1842" w:type="dxa"/>
            <w:shd w:val="clear" w:color="auto" w:fill="auto"/>
          </w:tcPr>
          <w:p w:rsidR="00470E51" w:rsidRPr="00A21510" w:rsidRDefault="00470E51" w:rsidP="00A21510">
            <w:pPr>
              <w:spacing w:line="480" w:lineRule="exact"/>
              <w:jc w:val="center"/>
              <w:rPr>
                <w:rFonts w:ascii="標楷體" w:eastAsia="標楷體"/>
                <w:color w:val="000000"/>
                <w:sz w:val="26"/>
                <w:szCs w:val="26"/>
              </w:rPr>
            </w:pPr>
          </w:p>
        </w:tc>
      </w:tr>
      <w:tr w:rsidR="004C1832" w:rsidRPr="00A21510" w:rsidTr="004C1832">
        <w:trPr>
          <w:trHeight w:val="982"/>
        </w:trPr>
        <w:tc>
          <w:tcPr>
            <w:tcW w:w="1632" w:type="dxa"/>
            <w:vMerge/>
            <w:shd w:val="clear" w:color="auto" w:fill="auto"/>
          </w:tcPr>
          <w:p w:rsidR="004C1832" w:rsidRPr="00A21510" w:rsidRDefault="004C1832" w:rsidP="00A21510">
            <w:pPr>
              <w:spacing w:line="480" w:lineRule="exact"/>
              <w:jc w:val="center"/>
              <w:rPr>
                <w:rFonts w:ascii="標楷體" w:eastAsia="標楷體"/>
                <w:color w:val="000000"/>
                <w:sz w:val="26"/>
                <w:szCs w:val="26"/>
              </w:rPr>
            </w:pPr>
          </w:p>
        </w:tc>
        <w:tc>
          <w:tcPr>
            <w:tcW w:w="1238" w:type="dxa"/>
            <w:shd w:val="clear" w:color="auto" w:fill="auto"/>
          </w:tcPr>
          <w:p w:rsidR="004C1832" w:rsidRPr="00A21510" w:rsidRDefault="004C1832" w:rsidP="000C127A">
            <w:pPr>
              <w:spacing w:line="400" w:lineRule="exact"/>
              <w:jc w:val="center"/>
              <w:rPr>
                <w:rFonts w:ascii="標楷體" w:eastAsia="標楷體"/>
                <w:color w:val="000000"/>
                <w:sz w:val="26"/>
                <w:szCs w:val="26"/>
              </w:rPr>
            </w:pPr>
            <w:r>
              <w:rPr>
                <w:rFonts w:ascii="標楷體" w:eastAsia="標楷體" w:hint="eastAsia"/>
                <w:color w:val="000000"/>
                <w:sz w:val="26"/>
                <w:szCs w:val="26"/>
              </w:rPr>
              <w:t>水上救生組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C1832"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r w:rsidRPr="00A21510">
              <w:rPr>
                <w:rFonts w:ascii="標楷體" w:eastAsia="標楷體" w:hint="eastAsia"/>
                <w:color w:val="000000"/>
                <w:sz w:val="26"/>
                <w:szCs w:val="26"/>
              </w:rPr>
              <w:t xml:space="preserve"> </w:t>
            </w:r>
            <w:r w:rsidR="004C1832" w:rsidRPr="00A21510">
              <w:rPr>
                <w:rFonts w:ascii="標楷體" w:eastAsia="標楷體" w:hint="eastAsia"/>
                <w:color w:val="000000"/>
                <w:sz w:val="26"/>
                <w:szCs w:val="26"/>
              </w:rPr>
              <w:t xml:space="preserve"> </w:t>
            </w:r>
          </w:p>
        </w:tc>
        <w:tc>
          <w:tcPr>
            <w:tcW w:w="1842" w:type="dxa"/>
            <w:shd w:val="clear" w:color="auto" w:fill="auto"/>
          </w:tcPr>
          <w:p w:rsidR="004C1832" w:rsidRPr="00A21510" w:rsidRDefault="004C1832" w:rsidP="00A21510">
            <w:pPr>
              <w:spacing w:line="480" w:lineRule="exact"/>
              <w:jc w:val="center"/>
              <w:rPr>
                <w:rFonts w:ascii="標楷體" w:eastAsia="標楷體"/>
                <w:color w:val="000000"/>
                <w:sz w:val="26"/>
                <w:szCs w:val="26"/>
              </w:rPr>
            </w:pPr>
          </w:p>
        </w:tc>
      </w:tr>
      <w:tr w:rsidR="004C1832" w:rsidRPr="00A21510" w:rsidTr="004C1832">
        <w:trPr>
          <w:trHeight w:val="840"/>
        </w:trPr>
        <w:tc>
          <w:tcPr>
            <w:tcW w:w="1632" w:type="dxa"/>
            <w:vMerge/>
            <w:shd w:val="clear" w:color="auto" w:fill="auto"/>
          </w:tcPr>
          <w:p w:rsidR="004C1832" w:rsidRPr="00A21510" w:rsidRDefault="004C1832" w:rsidP="00A21510">
            <w:pPr>
              <w:spacing w:line="480" w:lineRule="exact"/>
              <w:jc w:val="center"/>
              <w:rPr>
                <w:rFonts w:ascii="標楷體" w:eastAsia="標楷體"/>
                <w:color w:val="000000"/>
                <w:sz w:val="26"/>
                <w:szCs w:val="26"/>
              </w:rPr>
            </w:pPr>
          </w:p>
        </w:tc>
        <w:tc>
          <w:tcPr>
            <w:tcW w:w="1238" w:type="dxa"/>
            <w:shd w:val="clear" w:color="auto" w:fill="auto"/>
          </w:tcPr>
          <w:p w:rsidR="004C1832" w:rsidRPr="00A21510" w:rsidRDefault="006E2A1A" w:rsidP="000C127A">
            <w:pPr>
              <w:spacing w:line="400" w:lineRule="exact"/>
              <w:jc w:val="center"/>
              <w:rPr>
                <w:rFonts w:ascii="標楷體" w:eastAsia="標楷體"/>
                <w:color w:val="000000"/>
                <w:sz w:val="26"/>
                <w:szCs w:val="26"/>
              </w:rPr>
            </w:pPr>
            <w:r>
              <w:rPr>
                <w:rFonts w:ascii="標楷體" w:eastAsia="標楷體" w:hint="eastAsia"/>
                <w:color w:val="000000"/>
                <w:sz w:val="26"/>
                <w:szCs w:val="26"/>
              </w:rPr>
              <w:t>其他</w:t>
            </w:r>
            <w:r w:rsidR="000C6CCF">
              <w:rPr>
                <w:rFonts w:ascii="標楷體" w:eastAsia="標楷體" w:hint="eastAsia"/>
                <w:color w:val="000000"/>
                <w:sz w:val="26"/>
                <w:szCs w:val="26"/>
              </w:rPr>
              <w:t>(自創編組)</w:t>
            </w:r>
          </w:p>
        </w:tc>
        <w:tc>
          <w:tcPr>
            <w:tcW w:w="4346" w:type="dxa"/>
            <w:shd w:val="clear" w:color="auto" w:fill="auto"/>
          </w:tcPr>
          <w:p w:rsidR="000C6CCF" w:rsidRPr="00A21510" w:rsidRDefault="000C6CCF" w:rsidP="000C6CCF">
            <w:pPr>
              <w:spacing w:line="400" w:lineRule="exact"/>
              <w:rPr>
                <w:rFonts w:ascii="標楷體" w:eastAsia="標楷體"/>
                <w:color w:val="000000"/>
                <w:sz w:val="26"/>
                <w:szCs w:val="26"/>
              </w:rPr>
            </w:pPr>
            <w:r>
              <w:rPr>
                <w:rFonts w:ascii="標楷體" w:eastAsia="標楷體" w:hint="eastAsia"/>
                <w:color w:val="000000"/>
                <w:sz w:val="26"/>
                <w:szCs w:val="26"/>
              </w:rPr>
              <w:t>組長：_____</w:t>
            </w:r>
            <w:r w:rsidRPr="00A21510">
              <w:rPr>
                <w:rFonts w:ascii="標楷體" w:eastAsia="標楷體" w:hint="eastAsia"/>
                <w:color w:val="000000"/>
                <w:sz w:val="26"/>
                <w:szCs w:val="26"/>
              </w:rPr>
              <w:t>(電話：</w:t>
            </w:r>
            <w:r>
              <w:rPr>
                <w:rFonts w:ascii="標楷體" w:eastAsia="標楷體" w:hint="eastAsia"/>
                <w:color w:val="000000"/>
                <w:sz w:val="26"/>
                <w:szCs w:val="26"/>
              </w:rPr>
              <w:t>___________</w:t>
            </w:r>
            <w:r w:rsidRPr="00A21510">
              <w:rPr>
                <w:rFonts w:ascii="標楷體" w:eastAsia="標楷體" w:hint="eastAsia"/>
                <w:color w:val="000000"/>
                <w:sz w:val="26"/>
                <w:szCs w:val="26"/>
              </w:rPr>
              <w:t>)</w:t>
            </w:r>
          </w:p>
          <w:p w:rsidR="004C1832" w:rsidRPr="00A21510" w:rsidRDefault="000C6CCF" w:rsidP="000C6CCF">
            <w:pPr>
              <w:spacing w:line="400" w:lineRule="exact"/>
              <w:rPr>
                <w:rFonts w:ascii="標楷體" w:eastAsia="標楷體"/>
                <w:color w:val="000000"/>
                <w:sz w:val="26"/>
                <w:szCs w:val="26"/>
              </w:rPr>
            </w:pPr>
            <w:r w:rsidRPr="00A21510">
              <w:rPr>
                <w:rFonts w:ascii="標楷體" w:eastAsia="標楷體" w:hint="eastAsia"/>
                <w:color w:val="000000"/>
                <w:sz w:val="26"/>
                <w:szCs w:val="26"/>
              </w:rPr>
              <w:t>組員：</w:t>
            </w:r>
            <w:r>
              <w:rPr>
                <w:rFonts w:ascii="標楷體" w:eastAsia="標楷體" w:hint="eastAsia"/>
                <w:color w:val="000000"/>
                <w:sz w:val="26"/>
                <w:szCs w:val="26"/>
              </w:rPr>
              <w:t>_____、______、______</w:t>
            </w:r>
            <w:r w:rsidRPr="00A21510">
              <w:rPr>
                <w:rFonts w:ascii="標楷體" w:eastAsia="標楷體"/>
                <w:color w:val="000000"/>
                <w:sz w:val="26"/>
                <w:szCs w:val="26"/>
              </w:rPr>
              <w:t>…</w:t>
            </w:r>
          </w:p>
        </w:tc>
        <w:tc>
          <w:tcPr>
            <w:tcW w:w="1842" w:type="dxa"/>
            <w:shd w:val="clear" w:color="auto" w:fill="auto"/>
          </w:tcPr>
          <w:p w:rsidR="004C1832" w:rsidRPr="00A21510" w:rsidRDefault="004C1832" w:rsidP="00A21510">
            <w:pPr>
              <w:spacing w:line="480" w:lineRule="exact"/>
              <w:jc w:val="center"/>
              <w:rPr>
                <w:rFonts w:ascii="標楷體" w:eastAsia="標楷體"/>
                <w:color w:val="000000"/>
                <w:sz w:val="26"/>
                <w:szCs w:val="26"/>
              </w:rPr>
            </w:pPr>
          </w:p>
        </w:tc>
      </w:tr>
    </w:tbl>
    <w:p w:rsidR="00391B14" w:rsidRDefault="008B6D03" w:rsidP="008B6D03">
      <w:pPr>
        <w:spacing w:line="480" w:lineRule="exact"/>
        <w:jc w:val="center"/>
        <w:rPr>
          <w:rFonts w:ascii="標楷體" w:eastAsia="標楷體"/>
          <w:b/>
          <w:color w:val="000000"/>
          <w:sz w:val="32"/>
          <w:szCs w:val="28"/>
        </w:rPr>
      </w:pPr>
      <w:r>
        <w:rPr>
          <w:rFonts w:ascii="標楷體" w:eastAsia="標楷體"/>
          <w:color w:val="000000"/>
          <w:sz w:val="28"/>
          <w:szCs w:val="28"/>
        </w:rPr>
        <w:br w:type="page"/>
      </w:r>
      <w:r w:rsidR="00165C8B" w:rsidRPr="008B6D03">
        <w:rPr>
          <w:rFonts w:ascii="標楷體" w:eastAsia="標楷體" w:hint="eastAsia"/>
          <w:b/>
          <w:color w:val="000000"/>
          <w:sz w:val="32"/>
          <w:szCs w:val="28"/>
        </w:rPr>
        <w:lastRenderedPageBreak/>
        <w:t>參</w:t>
      </w:r>
      <w:r w:rsidR="00391B14" w:rsidRPr="008B6D03">
        <w:rPr>
          <w:rFonts w:ascii="標楷體" w:eastAsia="標楷體" w:hint="eastAsia"/>
          <w:b/>
          <w:color w:val="000000"/>
          <w:sz w:val="32"/>
          <w:szCs w:val="28"/>
        </w:rPr>
        <w:t>、</w:t>
      </w:r>
      <w:r w:rsidR="0048320A" w:rsidRPr="008B6D03">
        <w:rPr>
          <w:rFonts w:ascii="標楷體" w:eastAsia="標楷體" w:hint="eastAsia"/>
          <w:b/>
          <w:color w:val="000000"/>
          <w:sz w:val="32"/>
          <w:szCs w:val="28"/>
        </w:rPr>
        <w:t>活動安全</w:t>
      </w:r>
      <w:r w:rsidR="00391B14" w:rsidRPr="008B6D03">
        <w:rPr>
          <w:rFonts w:ascii="標楷體" w:eastAsia="標楷體" w:hint="eastAsia"/>
          <w:b/>
          <w:color w:val="000000"/>
          <w:sz w:val="32"/>
          <w:szCs w:val="28"/>
        </w:rPr>
        <w:t>管理對策</w:t>
      </w:r>
    </w:p>
    <w:p w:rsidR="00623FA1" w:rsidRDefault="00623FA1" w:rsidP="008B6D03">
      <w:pPr>
        <w:spacing w:line="480" w:lineRule="exact"/>
        <w:jc w:val="center"/>
        <w:rPr>
          <w:rFonts w:ascii="標楷體" w:eastAsia="標楷體"/>
          <w:b/>
          <w:color w:val="000000"/>
          <w:sz w:val="32"/>
          <w:szCs w:val="28"/>
        </w:rPr>
      </w:pPr>
    </w:p>
    <w:p w:rsidR="00623FA1" w:rsidRPr="008B6D03" w:rsidRDefault="00E44AA7" w:rsidP="008B6D03">
      <w:pPr>
        <w:spacing w:line="480" w:lineRule="exact"/>
        <w:jc w:val="center"/>
        <w:rPr>
          <w:rFonts w:ascii="標楷體" w:eastAsia="標楷體"/>
          <w:b/>
          <w:color w:val="000000"/>
          <w:sz w:val="32"/>
          <w:szCs w:val="28"/>
        </w:rPr>
      </w:pPr>
      <w:r>
        <w:rPr>
          <w:rFonts w:ascii="標楷體" w:eastAsia="標楷體" w:hint="eastAsia"/>
          <w:b/>
          <w:noProof/>
          <w:color w:val="000000"/>
          <w:sz w:val="32"/>
          <w:szCs w:val="28"/>
        </w:rPr>
        <mc:AlternateContent>
          <mc:Choice Requires="wps">
            <w:drawing>
              <wp:anchor distT="0" distB="0" distL="114300" distR="114300" simplePos="0" relativeHeight="251654656" behindDoc="0" locked="0" layoutInCell="1" allowOverlap="1">
                <wp:simplePos x="0" y="0"/>
                <wp:positionH relativeFrom="column">
                  <wp:posOffset>250190</wp:posOffset>
                </wp:positionH>
                <wp:positionV relativeFrom="paragraph">
                  <wp:posOffset>99060</wp:posOffset>
                </wp:positionV>
                <wp:extent cx="5438775" cy="1320165"/>
                <wp:effectExtent l="10160" t="12700" r="8890" b="10160"/>
                <wp:wrapTopAndBottom/>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20165"/>
                        </a:xfrm>
                        <a:prstGeom prst="rect">
                          <a:avLst/>
                        </a:prstGeom>
                        <a:solidFill>
                          <a:srgbClr val="FFFFFF"/>
                        </a:solidFill>
                        <a:ln w="9525">
                          <a:solidFill>
                            <a:srgbClr val="000000"/>
                          </a:solidFill>
                          <a:miter lim="800000"/>
                          <a:headEnd/>
                          <a:tailEnd/>
                        </a:ln>
                      </wps:spPr>
                      <wps:txbx>
                        <w:txbxContent>
                          <w:p w:rsidR="00B50C80" w:rsidRPr="005C70E7" w:rsidRDefault="00B50C80" w:rsidP="000C7CF9">
                            <w:pPr>
                              <w:spacing w:line="480" w:lineRule="exact"/>
                              <w:ind w:leftChars="-17" w:left="-41" w:rightChars="25" w:right="60" w:firstLineChars="209" w:firstLine="502"/>
                              <w:jc w:val="both"/>
                              <w:rPr>
                                <w:b/>
                              </w:rPr>
                            </w:pPr>
                            <w:r w:rsidRPr="005C70E7">
                              <w:rPr>
                                <w:rFonts w:ascii="標楷體" w:eastAsia="標楷體" w:hint="eastAsia"/>
                                <w:b/>
                                <w:color w:val="000000"/>
                              </w:rPr>
                              <w:t>有關活動安全管理對策項目，</w:t>
                            </w:r>
                            <w:r>
                              <w:rPr>
                                <w:rFonts w:ascii="標楷體" w:eastAsia="標楷體" w:hint="eastAsia"/>
                                <w:b/>
                                <w:color w:val="000000"/>
                              </w:rPr>
                              <w:t>應依「臺中市民間辦理</w:t>
                            </w:r>
                            <w:r w:rsidRPr="000521B9">
                              <w:rPr>
                                <w:rFonts w:ascii="標楷體" w:eastAsia="標楷體" w:hint="eastAsia"/>
                                <w:b/>
                                <w:color w:val="000000"/>
                              </w:rPr>
                              <w:t>大型群聚活動安全管理</w:t>
                            </w:r>
                            <w:r>
                              <w:rPr>
                                <w:rFonts w:ascii="標楷體" w:eastAsia="標楷體" w:hint="eastAsia"/>
                                <w:b/>
                                <w:color w:val="000000"/>
                              </w:rPr>
                              <w:t>自治條例」及</w:t>
                            </w:r>
                            <w:r w:rsidRPr="00BA7D5E">
                              <w:rPr>
                                <w:rFonts w:ascii="標楷體" w:eastAsia="標楷體" w:hint="eastAsia"/>
                                <w:b/>
                                <w:color w:val="000000"/>
                              </w:rPr>
                              <w:t>內政部「各項活動安全管理指導綱領」辦理，並得參考內政部「大型群聚活動安全管理要點」規定執行相關安全管理事項</w:t>
                            </w:r>
                            <w:r w:rsidRPr="005C70E7">
                              <w:rPr>
                                <w:rFonts w:ascii="標楷體" w:eastAsia="標楷體" w:hint="eastAsia"/>
                                <w:b/>
                                <w:color w:val="000000"/>
                              </w:rPr>
                              <w:t>，並依實際活動內容</w:t>
                            </w:r>
                            <w:r>
                              <w:rPr>
                                <w:rFonts w:ascii="標楷體" w:eastAsia="標楷體" w:hint="eastAsia"/>
                                <w:b/>
                                <w:color w:val="000000"/>
                              </w:rPr>
                              <w:t>需</w:t>
                            </w:r>
                            <w:r w:rsidRPr="005C70E7">
                              <w:rPr>
                                <w:rFonts w:ascii="標楷體" w:eastAsia="標楷體" w:hint="eastAsia"/>
                                <w:b/>
                                <w:color w:val="000000"/>
                              </w:rPr>
                              <w:t>求制訂。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9.7pt;margin-top:7.8pt;width:428.25pt;height:103.9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7QQIAAFwEAAAOAAAAZHJzL2Uyb0RvYy54bWysVF2O0zAQfkfiDpbfafq7P1HT1dKlCGn5&#10;kRYO4DhOYuHYZuw2KRdA4gDLMwfgABxo9xyMnbZb/l4QebA89vibme+byfyiaxTZCHDS6IyOBkNK&#10;hOamkLrK6Lu3qydnlDjPdMGU0SKjW+HoxeLxo3lrUzE2tVGFAIIg2qWtzWjtvU2TxPFaNMwNjBUa&#10;L0sDDfNoQpUUwFpEb1QyHg5PktZAYcFw4RyeXvWXdBHxy1Jw/7osnfBEZRRz83GFuOZhTRZzllbA&#10;bC35Lg32D1k0TGoMeoC6Yp6RNcjfoBrJwThT+gE3TWLKUnIRa8BqRsNfqrmpmRWxFiTH2QNN7v/B&#10;8lebN0BkkVEUSrMGJbq//XT37cv97fe7r5/JODDUWpei441FV989NR0qHat19trw945os6yZrsQl&#10;gGlrwQrMcBReJkdPexwXQPL2pSkwFFt7E4G6EppAHxJCEB2V2h7UEZ0nHA9n08nZ6emMEo53owny&#10;dTKLMVi6f27B+efCNCRsMgoof4Rnm2vnQzos3buEaM4oWaykUtGAKl8qIBuGrbKK3w79JzelSZvR&#10;89l41jPwV4hh/P4E0UiPPa9kg6QfnFgaeHumi9iRnknV7zFlpXdEBu56Fn2Xd1G1SQgQSM5NsUVm&#10;wfQtjiOJm9rAR0pabO+Mug9rBoIS9UKjOuej6TTMQzSms9MxGnB8kx/fMM0RKqOekn679P0MrS3I&#10;qsZI+364REVXMnL9kNUufWzhKMFu3MKMHNvR6+GnsPgBAAD//wMAUEsDBBQABgAIAAAAIQD/8qci&#10;3gAAAAkBAAAPAAAAZHJzL2Rvd25yZXYueG1sTI/BTsMwEETvSPyDtUhcKuqQ4KhJ41RQqSdODeXu&#10;xm4SEa+D7bbp37Oc4Dg7o5m31Wa2I7sYHwaHEp6XCTCDrdMDdhIOH7unFbAQFWo1OjQSbibApr6/&#10;q1Sp3RX35tLEjlEJhlJJ6GOcSs5D2xurwtJNBsk7OW9VJOk7rr26UrkdeZokObdqQFro1WS2vWm/&#10;mrOVkH832eL9Uy9wf9u9+dYKvT0IKR8f5tc1sGjm+BeGX3xCh5qYju6MOrBRQla8UJLuIgdG/qoQ&#10;BbCjhDTNBPC64v8/qH8AAAD//wMAUEsBAi0AFAAGAAgAAAAhALaDOJL+AAAA4QEAABMAAAAAAAAA&#10;AAAAAAAAAAAAAFtDb250ZW50X1R5cGVzXS54bWxQSwECLQAUAAYACAAAACEAOP0h/9YAAACUAQAA&#10;CwAAAAAAAAAAAAAAAAAvAQAAX3JlbHMvLnJlbHNQSwECLQAUAAYACAAAACEAJCT7e0ECAABcBAAA&#10;DgAAAAAAAAAAAAAAAAAuAgAAZHJzL2Uyb0RvYy54bWxQSwECLQAUAAYACAAAACEA//KnIt4AAAAJ&#10;AQAADwAAAAAAAAAAAAAAAACbBAAAZHJzL2Rvd25yZXYueG1sUEsFBgAAAAAEAAQA8wAAAKYFAAAA&#10;AA==&#10;">
                <v:textbox style="mso-fit-shape-to-text:t">
                  <w:txbxContent>
                    <w:p w:rsidR="00B50C80" w:rsidRPr="005C70E7" w:rsidRDefault="00B50C80" w:rsidP="000C7CF9">
                      <w:pPr>
                        <w:spacing w:line="480" w:lineRule="exact"/>
                        <w:ind w:leftChars="-17" w:left="-41" w:rightChars="25" w:right="60" w:firstLineChars="209" w:firstLine="502"/>
                        <w:jc w:val="both"/>
                        <w:rPr>
                          <w:b/>
                        </w:rPr>
                      </w:pPr>
                      <w:r w:rsidRPr="005C70E7">
                        <w:rPr>
                          <w:rFonts w:ascii="標楷體" w:eastAsia="標楷體" w:hint="eastAsia"/>
                          <w:b/>
                          <w:color w:val="000000"/>
                        </w:rPr>
                        <w:t>有關活動安全管理對策項目，</w:t>
                      </w:r>
                      <w:r>
                        <w:rPr>
                          <w:rFonts w:ascii="標楷體" w:eastAsia="標楷體" w:hint="eastAsia"/>
                          <w:b/>
                          <w:color w:val="000000"/>
                        </w:rPr>
                        <w:t>應依「臺中市民間辦理</w:t>
                      </w:r>
                      <w:r w:rsidRPr="000521B9">
                        <w:rPr>
                          <w:rFonts w:ascii="標楷體" w:eastAsia="標楷體" w:hint="eastAsia"/>
                          <w:b/>
                          <w:color w:val="000000"/>
                        </w:rPr>
                        <w:t>大型群聚活動安全管理</w:t>
                      </w:r>
                      <w:r>
                        <w:rPr>
                          <w:rFonts w:ascii="標楷體" w:eastAsia="標楷體" w:hint="eastAsia"/>
                          <w:b/>
                          <w:color w:val="000000"/>
                        </w:rPr>
                        <w:t>自治條例」及</w:t>
                      </w:r>
                      <w:r w:rsidRPr="00BA7D5E">
                        <w:rPr>
                          <w:rFonts w:ascii="標楷體" w:eastAsia="標楷體" w:hint="eastAsia"/>
                          <w:b/>
                          <w:color w:val="000000"/>
                        </w:rPr>
                        <w:t>內政部「各項活動安全管理指導綱領」辦理，並得參考內政部「大型群聚活動安全管理要點」規定執行相關安全管理事項</w:t>
                      </w:r>
                      <w:r w:rsidRPr="005C70E7">
                        <w:rPr>
                          <w:rFonts w:ascii="標楷體" w:eastAsia="標楷體" w:hint="eastAsia"/>
                          <w:b/>
                          <w:color w:val="000000"/>
                        </w:rPr>
                        <w:t>，並依實際活動內容</w:t>
                      </w:r>
                      <w:r>
                        <w:rPr>
                          <w:rFonts w:ascii="標楷體" w:eastAsia="標楷體" w:hint="eastAsia"/>
                          <w:b/>
                          <w:color w:val="000000"/>
                        </w:rPr>
                        <w:t>需</w:t>
                      </w:r>
                      <w:r w:rsidRPr="005C70E7">
                        <w:rPr>
                          <w:rFonts w:ascii="標楷體" w:eastAsia="標楷體" w:hint="eastAsia"/>
                          <w:b/>
                          <w:color w:val="000000"/>
                        </w:rPr>
                        <w:t>求制訂。</w:t>
                      </w:r>
                    </w:p>
                  </w:txbxContent>
                </v:textbox>
                <w10:wrap type="topAndBottom"/>
              </v:shape>
            </w:pict>
          </mc:Fallback>
        </mc:AlternateContent>
      </w:r>
    </w:p>
    <w:p w:rsidR="009E0483" w:rsidRDefault="009E0483" w:rsidP="009E0483">
      <w:pPr>
        <w:pStyle w:val="af5"/>
        <w:widowControl w:val="0"/>
        <w:numPr>
          <w:ilvl w:val="0"/>
          <w:numId w:val="33"/>
        </w:numPr>
        <w:suppressAutoHyphens/>
        <w:autoSpaceDN w:val="0"/>
        <w:snapToGrid w:val="0"/>
        <w:spacing w:line="480" w:lineRule="exact"/>
        <w:ind w:leftChars="0"/>
        <w:jc w:val="both"/>
        <w:textAlignment w:val="baseline"/>
      </w:pPr>
      <w:r>
        <w:rPr>
          <w:rFonts w:ascii="標楷體" w:eastAsia="標楷體" w:hAnsi="標楷體"/>
          <w:b/>
          <w:sz w:val="28"/>
          <w:szCs w:val="28"/>
        </w:rPr>
        <w:t>綜合性項目評估及證明文件檢核</w:t>
      </w:r>
    </w:p>
    <w:p w:rsidR="009E0483" w:rsidRDefault="009E0483" w:rsidP="009E0483">
      <w:pPr>
        <w:pStyle w:val="Standard"/>
        <w:snapToGrid w:val="0"/>
        <w:spacing w:line="480" w:lineRule="exact"/>
        <w:ind w:left="800" w:hanging="560"/>
        <w:jc w:val="both"/>
      </w:pPr>
      <w:r>
        <w:rPr>
          <w:rFonts w:ascii="標楷體" w:eastAsia="標楷體" w:hAnsi="標楷體"/>
          <w:sz w:val="28"/>
          <w:szCs w:val="28"/>
        </w:rPr>
        <w:t>(一)由執行機關分析本次活動可能發生風險分析。</w:t>
      </w:r>
    </w:p>
    <w:p w:rsidR="009E0483" w:rsidRDefault="009E0483" w:rsidP="009E0483">
      <w:pPr>
        <w:pStyle w:val="Standard"/>
        <w:snapToGrid w:val="0"/>
        <w:spacing w:line="480" w:lineRule="exact"/>
        <w:ind w:left="800" w:hanging="560"/>
        <w:jc w:val="both"/>
        <w:rPr>
          <w:rFonts w:ascii="標楷體" w:eastAsia="標楷體" w:hAnsi="標楷體"/>
          <w:sz w:val="28"/>
          <w:szCs w:val="28"/>
        </w:rPr>
      </w:pPr>
      <w:r>
        <w:rPr>
          <w:rFonts w:ascii="標楷體" w:eastAsia="標楷體" w:hAnsi="標楷體"/>
          <w:sz w:val="28"/>
          <w:szCs w:val="28"/>
        </w:rPr>
        <w:t>(二)依活動人、事、時、地、物等項目進行檢核。</w:t>
      </w:r>
    </w:p>
    <w:p w:rsidR="00CA46C5" w:rsidRPr="009E0483" w:rsidRDefault="009E0483" w:rsidP="009E0483">
      <w:pPr>
        <w:pStyle w:val="Standard"/>
        <w:snapToGrid w:val="0"/>
        <w:spacing w:line="480" w:lineRule="exact"/>
        <w:ind w:left="800" w:hanging="560"/>
        <w:jc w:val="both"/>
      </w:pPr>
      <w:r>
        <w:rPr>
          <w:rFonts w:ascii="標楷體" w:eastAsia="標楷體" w:hAnsi="標楷體"/>
          <w:sz w:val="28"/>
          <w:szCs w:val="28"/>
        </w:rPr>
        <w:t>(三)相關應於活動申請前已取得許可之文件檢核確認。</w:t>
      </w:r>
    </w:p>
    <w:p w:rsidR="00FE7628" w:rsidRDefault="004859ED" w:rsidP="000863FC">
      <w:pPr>
        <w:numPr>
          <w:ilvl w:val="0"/>
          <w:numId w:val="33"/>
        </w:numPr>
        <w:spacing w:line="480" w:lineRule="exact"/>
        <w:rPr>
          <w:rFonts w:ascii="標楷體" w:eastAsia="標楷體"/>
          <w:b/>
          <w:color w:val="000000"/>
          <w:sz w:val="28"/>
          <w:szCs w:val="28"/>
        </w:rPr>
      </w:pPr>
      <w:r w:rsidRPr="00E66562">
        <w:rPr>
          <w:rFonts w:ascii="標楷體" w:eastAsia="標楷體" w:hint="eastAsia"/>
          <w:b/>
          <w:color w:val="000000"/>
          <w:sz w:val="28"/>
          <w:szCs w:val="28"/>
        </w:rPr>
        <w:t>場地及器材</w:t>
      </w:r>
      <w:r w:rsidR="009A0EDC">
        <w:rPr>
          <w:rFonts w:ascii="標楷體" w:eastAsia="標楷體" w:hint="eastAsia"/>
          <w:b/>
          <w:color w:val="000000"/>
          <w:sz w:val="28"/>
          <w:szCs w:val="28"/>
        </w:rPr>
        <w:t>安全</w:t>
      </w:r>
      <w:r w:rsidRPr="00E66562">
        <w:rPr>
          <w:rFonts w:ascii="標楷體" w:eastAsia="標楷體" w:hint="eastAsia"/>
          <w:b/>
          <w:color w:val="000000"/>
          <w:sz w:val="28"/>
          <w:szCs w:val="28"/>
        </w:rPr>
        <w:t>管理</w:t>
      </w:r>
    </w:p>
    <w:p w:rsidR="00DA594B" w:rsidRDefault="00E44AA7" w:rsidP="00DA594B">
      <w:pPr>
        <w:numPr>
          <w:ilvl w:val="0"/>
          <w:numId w:val="44"/>
        </w:numPr>
        <w:spacing w:line="480" w:lineRule="exact"/>
        <w:jc w:val="both"/>
        <w:rPr>
          <w:rFonts w:ascii="標楷體" w:eastAsia="標楷體"/>
          <w:color w:val="000000"/>
          <w:sz w:val="28"/>
          <w:szCs w:val="28"/>
        </w:rPr>
      </w:pPr>
      <w:r>
        <w:rPr>
          <w:rFonts w:ascii="標楷體" w:eastAsia="標楷體" w:hint="eastAsia"/>
          <w:b/>
          <w:noProof/>
          <w:color w:val="000000"/>
          <w:sz w:val="32"/>
          <w:szCs w:val="28"/>
        </w:rPr>
        <mc:AlternateContent>
          <mc:Choice Requires="wps">
            <w:drawing>
              <wp:anchor distT="0" distB="0" distL="114300" distR="114300" simplePos="0" relativeHeight="251655680" behindDoc="0" locked="0" layoutInCell="1" allowOverlap="1">
                <wp:simplePos x="0" y="0"/>
                <wp:positionH relativeFrom="column">
                  <wp:posOffset>195580</wp:posOffset>
                </wp:positionH>
                <wp:positionV relativeFrom="paragraph">
                  <wp:posOffset>200660</wp:posOffset>
                </wp:positionV>
                <wp:extent cx="5438775" cy="2894965"/>
                <wp:effectExtent l="5715" t="10160" r="13335" b="9525"/>
                <wp:wrapTopAndBottom/>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894965"/>
                        </a:xfrm>
                        <a:prstGeom prst="rect">
                          <a:avLst/>
                        </a:prstGeom>
                        <a:solidFill>
                          <a:srgbClr val="FFFFFF"/>
                        </a:solidFill>
                        <a:ln w="9525">
                          <a:solidFill>
                            <a:srgbClr val="000000"/>
                          </a:solidFill>
                          <a:miter lim="800000"/>
                          <a:headEnd/>
                          <a:tailEnd/>
                        </a:ln>
                      </wps:spPr>
                      <wps:txbx>
                        <w:txbxContent>
                          <w:p w:rsidR="00B50C80" w:rsidRPr="009A57B4"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9A57B4">
                              <w:rPr>
                                <w:rFonts w:ascii="標楷體" w:eastAsia="標楷體" w:hint="eastAsia"/>
                                <w:b/>
                                <w:color w:val="000000"/>
                                <w:szCs w:val="32"/>
                              </w:rPr>
                              <w:t>活動場所為室內者宜寬敞，並應為合法建築物且依法辦理或設置相關安全設備及設施。</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9A57B4">
                              <w:rPr>
                                <w:rFonts w:ascii="標楷體" w:eastAsia="標楷體" w:hint="eastAsia"/>
                                <w:b/>
                                <w:color w:val="000000"/>
                                <w:szCs w:val="32"/>
                              </w:rPr>
                              <w:t>活動場所為室外者宜空曠，並應選擇安全無虞之處所（例如靠近水邊，應有救生員、救生圈或救生艇等救生裝備）。</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8B2F4F">
                              <w:rPr>
                                <w:rFonts w:ascii="標楷體" w:eastAsia="標楷體" w:hint="eastAsia"/>
                                <w:b/>
                                <w:color w:val="000000"/>
                                <w:szCs w:val="32"/>
                              </w:rPr>
                              <w:t>使用合法器材，必要時應進行實地安全測試，發電機及空飄氣球等大型器材、裝備及設施應固定，並避免使用易致災害之物品（例如氫氣氣球等）。</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5C70E7">
                              <w:rPr>
                                <w:rFonts w:ascii="標楷體" w:eastAsia="標楷體" w:hint="eastAsia"/>
                                <w:b/>
                                <w:color w:val="000000"/>
                                <w:szCs w:val="32"/>
                              </w:rPr>
                              <w:t>搭蓋臨時性設施、建築（構造）物者，應依建築相關法規辦理。</w:t>
                            </w:r>
                          </w:p>
                          <w:p w:rsidR="00B50C80" w:rsidRPr="005C70E7"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E16B3B">
                              <w:rPr>
                                <w:rFonts w:ascii="標楷體" w:eastAsia="標楷體" w:hint="eastAsia"/>
                                <w:b/>
                                <w:color w:val="000000"/>
                                <w:szCs w:val="32"/>
                              </w:rPr>
                              <w:t>活動需要之安全管理人力、器材、裝備及相關設施之配置比例，應視場地特性、活動規模、性質及參與活動人數規模與男女比例，做適當及合理之規劃。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5.4pt;margin-top:15.8pt;width:428.25pt;height:227.9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jQRAIAAFwEAAAOAAAAZHJzL2Uyb0RvYy54bWysVF2O0zAQfkfiDpbfadqQbNuo6WrpUoS0&#10;/EgLB3AcJ7FwbGO7TcoFVuIAyzMH4AAcaPccjJ22W/5eEHmwZjzjb2a+mcnivG8F2jJjuZI5nozG&#10;GDFJVcllneP379ZPZhhZR2RJhJIsxztm8fny8aNFpzMWq0aJkhkEINJmnc5x45zOosjShrXEjpRm&#10;EoyVMi1xoJo6Kg3pAL0VUTwen0WdMqU2ijJr4fZyMOJlwK8qRt2bqrLMIZFjyM2F04Sz8Ge0XJCs&#10;NkQ3nO7TIP+QRUu4hKBHqEviCNoY/htUy6lRVlVuRFUbqarilIUaoJrJ+JdqrhuiWagFyLH6SJP9&#10;f7D09fatQbzM8RQjSVpo0f3tzd23L/e33+++fkaxZ6jTNgPHaw2urn+meuh0qNbqK0U/WCTVqiGy&#10;ZhfGqK5hpIQMJ/5ldPJ0wLEepOheqRJCkY1TAaivTOvpA0IQoEOndsfusN4hCpdp8nQ2naYYUbDF&#10;s3kyP0tDDJIdnmtj3QumWuSFHBtof4An2yvrfDokO7j4aFYJXq65EEExdbESBm0JjMo6fHv0n9yE&#10;RF2O52mcDgz8FWIcvj9BtNzBzAve5nh2dCKZ5+25LMNEOsLFIEPKQu6J9NwNLLq+6EPXEh/Ak1yo&#10;cgfMGjWMOKwkCI0ynzDqYLxzbD9uiGEYiZcSujOfJInfh6Ak6TQGxZxailMLkRSgcuwwGsSVG3Zo&#10;ow2vG4h0mIcL6OiaB64fstqnDyMcWrBfN78jp3rwevgpLH8AAAD//wMAUEsDBBQABgAIAAAAIQB7&#10;U84l3gAAAAkBAAAPAAAAZHJzL2Rvd25yZXYueG1sTI/BTsMwEETvSPyDtUhcKuqUkDQKcSqo1BOn&#10;hnJ34yWJiNfBdtv071lOcFqNZjTzttrMdhRn9GFwpGC1TEAgtc4M1Ck4vO8eChAhajJ6dIQKrhhg&#10;U9/eVLo07kJ7PDexE1xCodQK+hinUsrQ9mh1WLoJib1P562OLH0njdcXLrejfEySXFo9EC/0esJt&#10;j+1Xc7IK8u8mXbx9mAXtr7tX39rMbA+ZUvd388sziIhz/AvDLz6jQ81MR3ciE8SoIE2YPPJd5SDY&#10;L4p1CuKo4KlYZyDrSv7/oP4BAAD//wMAUEsBAi0AFAAGAAgAAAAhALaDOJL+AAAA4QEAABMAAAAA&#10;AAAAAAAAAAAAAAAAAFtDb250ZW50X1R5cGVzXS54bWxQSwECLQAUAAYACAAAACEAOP0h/9YAAACU&#10;AQAACwAAAAAAAAAAAAAAAAAvAQAAX3JlbHMvLnJlbHNQSwECLQAUAAYACAAAACEAQzHo0EQCAABc&#10;BAAADgAAAAAAAAAAAAAAAAAuAgAAZHJzL2Uyb0RvYy54bWxQSwECLQAUAAYACAAAACEAe1POJd4A&#10;AAAJAQAADwAAAAAAAAAAAAAAAACeBAAAZHJzL2Rvd25yZXYueG1sUEsFBgAAAAAEAAQA8wAAAKkF&#10;AAAAAA==&#10;">
                <v:textbox style="mso-fit-shape-to-text:t">
                  <w:txbxContent>
                    <w:p w:rsidR="00B50C80" w:rsidRPr="009A57B4"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9A57B4">
                        <w:rPr>
                          <w:rFonts w:ascii="標楷體" w:eastAsia="標楷體" w:hint="eastAsia"/>
                          <w:b/>
                          <w:color w:val="000000"/>
                          <w:szCs w:val="32"/>
                        </w:rPr>
                        <w:t>活動場所為室內者宜寬敞，並應為合法建築物且依法辦理或設置相關安全設備及設施。</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9A57B4">
                        <w:rPr>
                          <w:rFonts w:ascii="標楷體" w:eastAsia="標楷體" w:hint="eastAsia"/>
                          <w:b/>
                          <w:color w:val="000000"/>
                          <w:szCs w:val="32"/>
                        </w:rPr>
                        <w:t>活動場所為室外者宜空曠，並應選擇安全無虞之處所（例如靠近水邊，應有救生員、救生圈或救生艇等救生裝備）。</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8B2F4F">
                        <w:rPr>
                          <w:rFonts w:ascii="標楷體" w:eastAsia="標楷體" w:hint="eastAsia"/>
                          <w:b/>
                          <w:color w:val="000000"/>
                          <w:szCs w:val="32"/>
                        </w:rPr>
                        <w:t>使用合法器材，必要時應進行實地安全測試，發電機及空飄氣球等大型器材、裝備及設施應固定，並避免使用易致災害之物品（例如氫氣氣球等）。</w:t>
                      </w:r>
                    </w:p>
                    <w:p w:rsidR="00B50C80"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5C70E7">
                        <w:rPr>
                          <w:rFonts w:ascii="標楷體" w:eastAsia="標楷體" w:hint="eastAsia"/>
                          <w:b/>
                          <w:color w:val="000000"/>
                          <w:szCs w:val="32"/>
                        </w:rPr>
                        <w:t>搭蓋臨時性設施、建築（構造）物者，應依建築相關法規辦理。</w:t>
                      </w:r>
                    </w:p>
                    <w:p w:rsidR="00B50C80" w:rsidRPr="005C70E7" w:rsidRDefault="00B50C80" w:rsidP="000C7CF9">
                      <w:pPr>
                        <w:numPr>
                          <w:ilvl w:val="0"/>
                          <w:numId w:val="34"/>
                        </w:numPr>
                        <w:spacing w:line="400" w:lineRule="exact"/>
                        <w:ind w:left="546" w:rightChars="25" w:right="60" w:hanging="534"/>
                        <w:jc w:val="both"/>
                        <w:rPr>
                          <w:rFonts w:ascii="標楷體" w:eastAsia="標楷體"/>
                          <w:b/>
                          <w:color w:val="000000"/>
                          <w:szCs w:val="32"/>
                        </w:rPr>
                      </w:pPr>
                      <w:r w:rsidRPr="00E16B3B">
                        <w:rPr>
                          <w:rFonts w:ascii="標楷體" w:eastAsia="標楷體" w:hint="eastAsia"/>
                          <w:b/>
                          <w:color w:val="000000"/>
                          <w:szCs w:val="32"/>
                        </w:rPr>
                        <w:t>活動需要之安全管理人力、器材、裝備及相關設施之配置比例，應視場地特性、活動規模、性質及參與活動人數規模與男女比例，做適當及合理之規劃。</w:t>
                      </w:r>
                    </w:p>
                  </w:txbxContent>
                </v:textbox>
                <w10:wrap type="topAndBottom"/>
              </v:shape>
            </w:pict>
          </mc:Fallback>
        </mc:AlternateContent>
      </w:r>
      <w:r w:rsidR="00FE7628">
        <w:rPr>
          <w:rFonts w:ascii="標楷體" w:eastAsia="標楷體" w:hint="eastAsia"/>
          <w:color w:val="000000"/>
          <w:sz w:val="28"/>
          <w:szCs w:val="28"/>
        </w:rPr>
        <w:t>本</w:t>
      </w:r>
      <w:r w:rsidR="008B0474">
        <w:rPr>
          <w:rFonts w:ascii="標楷體" w:eastAsia="標楷體" w:hint="eastAsia"/>
          <w:color w:val="000000"/>
          <w:sz w:val="28"/>
          <w:szCs w:val="28"/>
        </w:rPr>
        <w:t>次</w:t>
      </w:r>
      <w:r w:rsidR="00FE7628">
        <w:rPr>
          <w:rFonts w:ascii="標楷體" w:eastAsia="標楷體" w:hint="eastAsia"/>
          <w:color w:val="000000"/>
          <w:sz w:val="28"/>
          <w:szCs w:val="28"/>
        </w:rPr>
        <w:t>活動場地為</w:t>
      </w:r>
      <w:r w:rsidR="00BA7D5E">
        <w:rPr>
          <w:rFonts w:ascii="標楷體" w:eastAsia="標楷體" w:hint="eastAsia"/>
          <w:color w:val="000000"/>
          <w:sz w:val="28"/>
          <w:szCs w:val="28"/>
        </w:rPr>
        <w:t>○○</w:t>
      </w:r>
      <w:r w:rsidR="00F0799D">
        <w:rPr>
          <w:rFonts w:ascii="標楷體" w:eastAsia="標楷體" w:hint="eastAsia"/>
          <w:color w:val="000000"/>
          <w:sz w:val="28"/>
          <w:szCs w:val="28"/>
        </w:rPr>
        <w:t>廣場</w:t>
      </w:r>
      <w:r w:rsidR="003415FD">
        <w:rPr>
          <w:rFonts w:ascii="標楷體" w:eastAsia="標楷體" w:hint="eastAsia"/>
          <w:color w:val="000000"/>
          <w:sz w:val="28"/>
          <w:szCs w:val="28"/>
        </w:rPr>
        <w:t>，屬</w:t>
      </w:r>
      <w:r w:rsidR="00FE7628" w:rsidRPr="00E326B6">
        <w:rPr>
          <w:rFonts w:ascii="標楷體" w:eastAsia="標楷體" w:hint="eastAsia"/>
          <w:color w:val="000000"/>
          <w:sz w:val="28"/>
          <w:szCs w:val="28"/>
        </w:rPr>
        <w:t>室外</w:t>
      </w:r>
      <w:r w:rsidR="004859ED" w:rsidRPr="00E326B6">
        <w:rPr>
          <w:rFonts w:ascii="標楷體" w:eastAsia="標楷體" w:hint="eastAsia"/>
          <w:color w:val="000000"/>
          <w:sz w:val="28"/>
          <w:szCs w:val="28"/>
        </w:rPr>
        <w:t>空曠處所</w:t>
      </w:r>
      <w:r w:rsidR="000521B9">
        <w:rPr>
          <w:rFonts w:ascii="標楷體" w:eastAsia="標楷體" w:hint="eastAsia"/>
          <w:color w:val="000000"/>
          <w:sz w:val="28"/>
          <w:szCs w:val="28"/>
        </w:rPr>
        <w:t>（依實際狀況填寫）</w:t>
      </w:r>
      <w:r w:rsidR="00DA594B">
        <w:rPr>
          <w:rFonts w:ascii="標楷體" w:eastAsia="標楷體" w:hint="eastAsia"/>
          <w:color w:val="000000"/>
          <w:sz w:val="28"/>
          <w:szCs w:val="28"/>
        </w:rPr>
        <w:t>。</w:t>
      </w:r>
    </w:p>
    <w:p w:rsidR="00DA594B" w:rsidRDefault="00E66562" w:rsidP="00DA594B">
      <w:pPr>
        <w:numPr>
          <w:ilvl w:val="0"/>
          <w:numId w:val="44"/>
        </w:numPr>
        <w:spacing w:line="480" w:lineRule="exact"/>
        <w:jc w:val="both"/>
        <w:rPr>
          <w:rFonts w:ascii="標楷體" w:eastAsia="標楷體"/>
          <w:color w:val="000000"/>
          <w:sz w:val="28"/>
          <w:szCs w:val="28"/>
        </w:rPr>
      </w:pPr>
      <w:r>
        <w:rPr>
          <w:rFonts w:ascii="標楷體" w:eastAsia="標楷體" w:hint="eastAsia"/>
          <w:color w:val="000000"/>
          <w:sz w:val="28"/>
          <w:szCs w:val="28"/>
        </w:rPr>
        <w:t>本次活動</w:t>
      </w:r>
      <w:r w:rsidR="000521B9">
        <w:rPr>
          <w:rFonts w:ascii="標楷體" w:eastAsia="標楷體" w:hint="eastAsia"/>
          <w:color w:val="000000"/>
          <w:sz w:val="28"/>
          <w:szCs w:val="28"/>
        </w:rPr>
        <w:t>較長</w:t>
      </w:r>
      <w:r>
        <w:rPr>
          <w:rFonts w:ascii="標楷體" w:eastAsia="標楷體" w:hint="eastAsia"/>
          <w:color w:val="000000"/>
          <w:sz w:val="28"/>
          <w:szCs w:val="28"/>
        </w:rPr>
        <w:t>時段</w:t>
      </w:r>
      <w:r w:rsidR="00307228">
        <w:rPr>
          <w:rFonts w:ascii="標楷體" w:eastAsia="標楷體" w:hint="eastAsia"/>
          <w:color w:val="000000"/>
          <w:sz w:val="28"/>
          <w:szCs w:val="28"/>
        </w:rPr>
        <w:t>為</w:t>
      </w:r>
      <w:r w:rsidR="0081174A">
        <w:rPr>
          <w:rFonts w:ascii="標楷體" w:eastAsia="標楷體" w:hint="eastAsia"/>
          <w:color w:val="000000"/>
          <w:sz w:val="28"/>
          <w:szCs w:val="28"/>
        </w:rPr>
        <w:t>夜間</w:t>
      </w:r>
      <w:r w:rsidR="00116B5D">
        <w:rPr>
          <w:rFonts w:ascii="標楷體" w:eastAsia="標楷體" w:hint="eastAsia"/>
          <w:color w:val="000000"/>
          <w:sz w:val="28"/>
          <w:szCs w:val="28"/>
        </w:rPr>
        <w:t>，於活動範圍均</w:t>
      </w:r>
      <w:r w:rsidR="00307228">
        <w:rPr>
          <w:rFonts w:ascii="標楷體" w:eastAsia="標楷體" w:hint="eastAsia"/>
          <w:color w:val="000000"/>
          <w:sz w:val="28"/>
          <w:szCs w:val="28"/>
        </w:rPr>
        <w:t>備有照明設備，照明配置範圍如附圖○○。</w:t>
      </w:r>
    </w:p>
    <w:p w:rsidR="00DA594B" w:rsidRDefault="003415FD"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t>本次活動靠近</w:t>
      </w:r>
      <w:r w:rsidR="004859ED" w:rsidRPr="00DA594B">
        <w:rPr>
          <w:rFonts w:ascii="標楷體" w:eastAsia="標楷體" w:hint="eastAsia"/>
          <w:color w:val="000000"/>
          <w:sz w:val="28"/>
          <w:szCs w:val="28"/>
        </w:rPr>
        <w:t>水邊</w:t>
      </w:r>
      <w:r w:rsidRPr="00DA594B">
        <w:rPr>
          <w:rFonts w:ascii="標楷體" w:eastAsia="標楷體" w:hint="eastAsia"/>
          <w:color w:val="000000"/>
          <w:sz w:val="28"/>
          <w:szCs w:val="28"/>
        </w:rPr>
        <w:t>，且有水上活動，為維護安全</w:t>
      </w:r>
      <w:r w:rsidR="004859ED" w:rsidRPr="00DA594B">
        <w:rPr>
          <w:rFonts w:ascii="標楷體" w:eastAsia="標楷體" w:hint="eastAsia"/>
          <w:color w:val="000000"/>
          <w:sz w:val="28"/>
          <w:szCs w:val="28"/>
        </w:rPr>
        <w:t>設置</w:t>
      </w:r>
      <w:r w:rsidR="00FE7628" w:rsidRPr="00DA594B">
        <w:rPr>
          <w:rFonts w:ascii="標楷體" w:eastAsia="標楷體" w:hint="eastAsia"/>
          <w:color w:val="000000"/>
          <w:sz w:val="28"/>
          <w:szCs w:val="28"/>
        </w:rPr>
        <w:t>有</w:t>
      </w:r>
      <w:r w:rsidR="00CC2DB2" w:rsidRPr="00DA594B">
        <w:rPr>
          <w:rFonts w:ascii="標楷體" w:eastAsia="標楷體" w:hint="eastAsia"/>
          <w:color w:val="000000"/>
          <w:sz w:val="28"/>
          <w:szCs w:val="28"/>
        </w:rPr>
        <w:t>救生員</w:t>
      </w:r>
      <w:r w:rsidR="00A7057D" w:rsidRPr="00DA594B">
        <w:rPr>
          <w:rFonts w:ascii="標楷體" w:eastAsia="標楷體" w:hint="eastAsia"/>
          <w:color w:val="000000"/>
          <w:sz w:val="28"/>
          <w:szCs w:val="28"/>
        </w:rPr>
        <w:t>○○名</w:t>
      </w:r>
      <w:r w:rsidR="0068494E" w:rsidRPr="00DA594B">
        <w:rPr>
          <w:rFonts w:ascii="標楷體" w:eastAsia="標楷體" w:hint="eastAsia"/>
          <w:color w:val="000000"/>
          <w:sz w:val="28"/>
          <w:szCs w:val="28"/>
        </w:rPr>
        <w:t>，現場並備有</w:t>
      </w:r>
      <w:r w:rsidR="004859ED" w:rsidRPr="00DA594B">
        <w:rPr>
          <w:rFonts w:ascii="標楷體" w:eastAsia="標楷體" w:hint="eastAsia"/>
          <w:color w:val="000000"/>
          <w:sz w:val="28"/>
          <w:szCs w:val="28"/>
        </w:rPr>
        <w:t>救生</w:t>
      </w:r>
      <w:r w:rsidR="00CC2DB2" w:rsidRPr="00DA594B">
        <w:rPr>
          <w:rFonts w:ascii="標楷體" w:eastAsia="標楷體" w:hint="eastAsia"/>
          <w:color w:val="000000"/>
          <w:sz w:val="28"/>
          <w:szCs w:val="28"/>
        </w:rPr>
        <w:t>圈</w:t>
      </w:r>
      <w:r w:rsidR="0068494E" w:rsidRPr="00DA594B">
        <w:rPr>
          <w:rFonts w:ascii="標楷體" w:eastAsia="標楷體" w:hint="eastAsia"/>
          <w:color w:val="000000"/>
          <w:sz w:val="28"/>
          <w:szCs w:val="28"/>
        </w:rPr>
        <w:t>○○個及○○艘</w:t>
      </w:r>
      <w:r w:rsidR="004859ED" w:rsidRPr="00DA594B">
        <w:rPr>
          <w:rFonts w:ascii="標楷體" w:eastAsia="標楷體" w:hint="eastAsia"/>
          <w:color w:val="000000"/>
          <w:sz w:val="28"/>
          <w:szCs w:val="28"/>
        </w:rPr>
        <w:t>救生艇</w:t>
      </w:r>
      <w:r w:rsidR="00307228" w:rsidRPr="00DA594B">
        <w:rPr>
          <w:rFonts w:ascii="標楷體" w:eastAsia="標楷體" w:hint="eastAsia"/>
          <w:color w:val="000000"/>
          <w:sz w:val="28"/>
          <w:szCs w:val="28"/>
        </w:rPr>
        <w:t>，</w:t>
      </w:r>
      <w:r w:rsidR="0068494E" w:rsidRPr="00DA594B">
        <w:rPr>
          <w:rFonts w:ascii="標楷體" w:eastAsia="標楷體" w:hint="eastAsia"/>
          <w:color w:val="000000"/>
          <w:sz w:val="28"/>
          <w:szCs w:val="28"/>
        </w:rPr>
        <w:t>詳細人員、船艇配置如附圖</w:t>
      </w:r>
      <w:r w:rsidR="00A7057D" w:rsidRPr="00DA594B">
        <w:rPr>
          <w:rFonts w:ascii="標楷體" w:eastAsia="標楷體" w:hint="eastAsia"/>
          <w:color w:val="000000"/>
          <w:sz w:val="28"/>
          <w:szCs w:val="28"/>
        </w:rPr>
        <w:t>○○</w:t>
      </w:r>
      <w:r w:rsidR="0068494E" w:rsidRPr="00DA594B">
        <w:rPr>
          <w:rFonts w:ascii="標楷體" w:eastAsia="標楷體" w:hint="eastAsia"/>
          <w:color w:val="000000"/>
          <w:sz w:val="28"/>
          <w:szCs w:val="28"/>
        </w:rPr>
        <w:t>。</w:t>
      </w:r>
    </w:p>
    <w:p w:rsidR="00DA594B" w:rsidRDefault="0068494E"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lastRenderedPageBreak/>
        <w:t>現場有</w:t>
      </w:r>
      <w:r w:rsidR="004859ED" w:rsidRPr="00DA594B">
        <w:rPr>
          <w:rFonts w:ascii="標楷體" w:eastAsia="標楷體" w:hint="eastAsia"/>
          <w:color w:val="000000"/>
          <w:sz w:val="28"/>
          <w:szCs w:val="28"/>
        </w:rPr>
        <w:t>搭設舞台、看板、帳棚</w:t>
      </w:r>
      <w:r w:rsidR="00CC2DB2" w:rsidRPr="00DA594B">
        <w:rPr>
          <w:rFonts w:ascii="標楷體" w:eastAsia="標楷體" w:hint="eastAsia"/>
          <w:color w:val="000000"/>
          <w:sz w:val="28"/>
          <w:szCs w:val="28"/>
        </w:rPr>
        <w:t>等</w:t>
      </w:r>
      <w:r w:rsidR="004859ED" w:rsidRPr="00DA594B">
        <w:rPr>
          <w:rFonts w:ascii="標楷體" w:eastAsia="標楷體" w:hint="eastAsia"/>
          <w:color w:val="000000"/>
          <w:sz w:val="28"/>
          <w:szCs w:val="28"/>
        </w:rPr>
        <w:t>設施</w:t>
      </w:r>
      <w:r w:rsidR="005F1653" w:rsidRPr="00DA594B">
        <w:rPr>
          <w:rFonts w:ascii="標楷體" w:eastAsia="標楷體" w:hint="eastAsia"/>
          <w:color w:val="000000"/>
          <w:sz w:val="28"/>
          <w:szCs w:val="28"/>
        </w:rPr>
        <w:t>設置</w:t>
      </w:r>
      <w:r w:rsidR="00FE7628" w:rsidRPr="00DA594B">
        <w:rPr>
          <w:rFonts w:ascii="標楷體" w:eastAsia="標楷體" w:hint="eastAsia"/>
          <w:color w:val="000000"/>
          <w:sz w:val="28"/>
          <w:szCs w:val="28"/>
        </w:rPr>
        <w:t>無影響疏散避難動線</w:t>
      </w:r>
      <w:r w:rsidR="00307228" w:rsidRPr="00DA594B">
        <w:rPr>
          <w:rFonts w:ascii="標楷體" w:eastAsia="標楷體" w:hint="eastAsia"/>
          <w:color w:val="000000"/>
          <w:sz w:val="28"/>
          <w:szCs w:val="28"/>
        </w:rPr>
        <w:t>，相關配置如附圖○○</w:t>
      </w:r>
      <w:r w:rsidRPr="00DA594B">
        <w:rPr>
          <w:rFonts w:ascii="標楷體" w:eastAsia="標楷體" w:hint="eastAsia"/>
          <w:color w:val="000000"/>
          <w:sz w:val="28"/>
          <w:szCs w:val="28"/>
        </w:rPr>
        <w:t>。</w:t>
      </w:r>
    </w:p>
    <w:p w:rsidR="00DA594B" w:rsidRDefault="00F817E3"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t>本次現場設有</w:t>
      </w:r>
      <w:r w:rsidR="009A57B4" w:rsidRPr="00DA594B">
        <w:rPr>
          <w:rFonts w:ascii="標楷體" w:eastAsia="標楷體" w:hint="eastAsia"/>
          <w:color w:val="000000"/>
          <w:sz w:val="28"/>
          <w:szCs w:val="28"/>
        </w:rPr>
        <w:t>遊</w:t>
      </w:r>
      <w:r w:rsidRPr="00DA594B">
        <w:rPr>
          <w:rFonts w:ascii="標楷體" w:eastAsia="標楷體" w:hint="eastAsia"/>
          <w:color w:val="000000"/>
          <w:sz w:val="28"/>
          <w:szCs w:val="28"/>
        </w:rPr>
        <w:t>園攤位，部分攤位以明火(瓦斯)進行烹煮，相關器具並放置通風良</w:t>
      </w:r>
      <w:r w:rsidR="00307228" w:rsidRPr="00DA594B">
        <w:rPr>
          <w:rFonts w:ascii="標楷體" w:eastAsia="標楷體" w:hint="eastAsia"/>
          <w:color w:val="000000"/>
          <w:sz w:val="28"/>
          <w:szCs w:val="28"/>
        </w:rPr>
        <w:t>好</w:t>
      </w:r>
      <w:r w:rsidRPr="00DA594B">
        <w:rPr>
          <w:rFonts w:ascii="標楷體" w:eastAsia="標楷體" w:hint="eastAsia"/>
          <w:color w:val="000000"/>
          <w:sz w:val="28"/>
          <w:szCs w:val="28"/>
        </w:rPr>
        <w:t>處，攤位</w:t>
      </w:r>
      <w:r w:rsidR="00257BF4" w:rsidRPr="00DA594B">
        <w:rPr>
          <w:rFonts w:ascii="標楷體" w:eastAsia="標楷體" w:hint="eastAsia"/>
          <w:color w:val="000000"/>
          <w:sz w:val="28"/>
          <w:szCs w:val="28"/>
        </w:rPr>
        <w:t>區</w:t>
      </w:r>
      <w:r w:rsidRPr="00DA594B">
        <w:rPr>
          <w:rFonts w:ascii="標楷體" w:eastAsia="標楷體" w:hint="eastAsia"/>
          <w:color w:val="000000"/>
          <w:sz w:val="28"/>
          <w:szCs w:val="28"/>
        </w:rPr>
        <w:t>配有滅火器</w:t>
      </w:r>
      <w:r w:rsidR="00257BF4" w:rsidRPr="00DA594B">
        <w:rPr>
          <w:rFonts w:ascii="標楷體" w:eastAsia="標楷體" w:hint="eastAsia"/>
          <w:color w:val="000000"/>
          <w:sz w:val="28"/>
          <w:szCs w:val="28"/>
        </w:rPr>
        <w:t>○○具</w:t>
      </w:r>
      <w:r w:rsidRPr="00DA594B">
        <w:rPr>
          <w:rFonts w:ascii="標楷體" w:eastAsia="標楷體" w:hint="eastAsia"/>
          <w:color w:val="000000"/>
          <w:sz w:val="28"/>
          <w:szCs w:val="28"/>
        </w:rPr>
        <w:t>應變。</w:t>
      </w:r>
    </w:p>
    <w:p w:rsidR="00DA594B" w:rsidRDefault="00F817E3"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t>現場燈光等各項熱</w:t>
      </w:r>
      <w:r w:rsidR="00307228" w:rsidRPr="00DA594B">
        <w:rPr>
          <w:rFonts w:ascii="標楷體" w:eastAsia="標楷體" w:hint="eastAsia"/>
          <w:color w:val="000000"/>
          <w:sz w:val="28"/>
          <w:szCs w:val="28"/>
        </w:rPr>
        <w:t>(火)</w:t>
      </w:r>
      <w:r w:rsidRPr="00DA594B">
        <w:rPr>
          <w:rFonts w:ascii="標楷體" w:eastAsia="標楷體" w:hint="eastAsia"/>
          <w:color w:val="000000"/>
          <w:sz w:val="28"/>
          <w:szCs w:val="28"/>
        </w:rPr>
        <w:t>源，與其他易燃物品保持○○公尺距離。</w:t>
      </w:r>
    </w:p>
    <w:p w:rsidR="00DA594B" w:rsidRDefault="00F817E3"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t>發電機及其燃料儲存位置，非放置於人潮聚集或民眾主要活動位置，並以圍籬予以區劃，</w:t>
      </w:r>
      <w:r w:rsidR="00FB1D40" w:rsidRPr="00DA594B">
        <w:rPr>
          <w:rFonts w:ascii="標楷體" w:eastAsia="標楷體" w:hint="eastAsia"/>
          <w:color w:val="000000"/>
          <w:sz w:val="28"/>
          <w:szCs w:val="28"/>
        </w:rPr>
        <w:t>且</w:t>
      </w:r>
      <w:r w:rsidRPr="00DA594B">
        <w:rPr>
          <w:rFonts w:ascii="標楷體" w:eastAsia="標楷體" w:hint="eastAsia"/>
          <w:color w:val="000000"/>
          <w:sz w:val="28"/>
          <w:szCs w:val="28"/>
        </w:rPr>
        <w:t>配有滅火器</w:t>
      </w:r>
      <w:r w:rsidR="00257BF4" w:rsidRPr="00DA594B">
        <w:rPr>
          <w:rFonts w:ascii="標楷體" w:eastAsia="標楷體" w:hint="eastAsia"/>
          <w:color w:val="000000"/>
          <w:sz w:val="28"/>
          <w:szCs w:val="28"/>
        </w:rPr>
        <w:t>○○具</w:t>
      </w:r>
      <w:r w:rsidRPr="00DA594B">
        <w:rPr>
          <w:rFonts w:ascii="標楷體" w:eastAsia="標楷體" w:hint="eastAsia"/>
          <w:color w:val="000000"/>
          <w:sz w:val="28"/>
          <w:szCs w:val="28"/>
        </w:rPr>
        <w:t>。</w:t>
      </w:r>
    </w:p>
    <w:p w:rsidR="00E66562" w:rsidRPr="00DA594B" w:rsidRDefault="00F817E3" w:rsidP="00DA594B">
      <w:pPr>
        <w:numPr>
          <w:ilvl w:val="0"/>
          <w:numId w:val="44"/>
        </w:numPr>
        <w:spacing w:line="480" w:lineRule="exact"/>
        <w:jc w:val="both"/>
        <w:rPr>
          <w:rFonts w:ascii="標楷體" w:eastAsia="標楷體"/>
          <w:color w:val="000000"/>
          <w:sz w:val="28"/>
          <w:szCs w:val="28"/>
        </w:rPr>
      </w:pPr>
      <w:r w:rsidRPr="00DA594B">
        <w:rPr>
          <w:rFonts w:ascii="標楷體" w:eastAsia="標楷體" w:hint="eastAsia"/>
          <w:color w:val="000000"/>
          <w:sz w:val="28"/>
          <w:szCs w:val="28"/>
        </w:rPr>
        <w:t>現場</w:t>
      </w:r>
      <w:r w:rsidR="00257BF4" w:rsidRPr="00DA594B">
        <w:rPr>
          <w:rFonts w:ascii="標楷體" w:eastAsia="標楷體" w:hint="eastAsia"/>
          <w:color w:val="000000"/>
          <w:sz w:val="28"/>
          <w:szCs w:val="28"/>
        </w:rPr>
        <w:t>未</w:t>
      </w:r>
      <w:r w:rsidRPr="00DA594B">
        <w:rPr>
          <w:rFonts w:ascii="標楷體" w:eastAsia="標楷體" w:hint="eastAsia"/>
          <w:color w:val="000000"/>
          <w:sz w:val="28"/>
          <w:szCs w:val="28"/>
        </w:rPr>
        <w:t>使用火把</w:t>
      </w:r>
      <w:r w:rsidRPr="00DA594B">
        <w:rPr>
          <w:rFonts w:ascii="標楷體" w:eastAsia="標楷體" w:hAnsi="標楷體" w:hint="eastAsia"/>
          <w:color w:val="000000"/>
          <w:sz w:val="28"/>
          <w:szCs w:val="28"/>
        </w:rPr>
        <w:t>、爆竹煙火以或</w:t>
      </w:r>
      <w:r w:rsidR="00E17A23" w:rsidRPr="00DA594B">
        <w:rPr>
          <w:rFonts w:ascii="標楷體" w:eastAsia="標楷體" w:hAnsi="標楷體" w:hint="eastAsia"/>
          <w:color w:val="000000"/>
          <w:sz w:val="28"/>
          <w:szCs w:val="28"/>
        </w:rPr>
        <w:t>氫氣灌充之氣球等易釀災害之器具。</w:t>
      </w:r>
      <w:r w:rsidR="00FB1D40" w:rsidRPr="00DA594B">
        <w:rPr>
          <w:rFonts w:ascii="標楷體" w:eastAsia="標楷體" w:hAnsi="標楷體" w:hint="eastAsia"/>
          <w:color w:val="000000"/>
          <w:sz w:val="28"/>
          <w:szCs w:val="28"/>
        </w:rPr>
        <w:t>(如果有使用應敘明使用及安全管理作為)</w:t>
      </w:r>
    </w:p>
    <w:p w:rsidR="00FE7628" w:rsidRDefault="00E44AA7" w:rsidP="00E66562">
      <w:pPr>
        <w:spacing w:line="480" w:lineRule="exact"/>
        <w:ind w:left="561" w:hangingChars="200" w:hanging="561"/>
        <w:rPr>
          <w:rFonts w:ascii="標楷體" w:eastAsia="標楷體"/>
          <w:b/>
          <w:sz w:val="28"/>
          <w:szCs w:val="28"/>
        </w:rPr>
      </w:pPr>
      <w:r>
        <w:rPr>
          <w:rFonts w:ascii="標楷體" w:eastAsia="標楷體" w:hint="eastAsia"/>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191135</wp:posOffset>
                </wp:positionH>
                <wp:positionV relativeFrom="paragraph">
                  <wp:posOffset>509270</wp:posOffset>
                </wp:positionV>
                <wp:extent cx="5438775" cy="862965"/>
                <wp:effectExtent l="6350" t="13970" r="12700" b="8890"/>
                <wp:wrapTopAndBottom/>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62965"/>
                        </a:xfrm>
                        <a:prstGeom prst="rect">
                          <a:avLst/>
                        </a:prstGeom>
                        <a:solidFill>
                          <a:srgbClr val="FFFFFF"/>
                        </a:solidFill>
                        <a:ln w="9525">
                          <a:solidFill>
                            <a:srgbClr val="000000"/>
                          </a:solidFill>
                          <a:miter lim="800000"/>
                          <a:headEnd/>
                          <a:tailEnd/>
                        </a:ln>
                      </wps:spPr>
                      <wps:txbx>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9A57B4" w:rsidRDefault="00B50C80" w:rsidP="000C7CF9">
                            <w:pPr>
                              <w:spacing w:line="400" w:lineRule="exact"/>
                              <w:ind w:rightChars="25" w:right="60" w:firstLineChars="200" w:firstLine="480"/>
                              <w:jc w:val="both"/>
                              <w:rPr>
                                <w:rFonts w:ascii="標楷體" w:eastAsia="標楷體"/>
                                <w:b/>
                                <w:color w:val="000000"/>
                                <w:szCs w:val="32"/>
                              </w:rPr>
                            </w:pPr>
                            <w:r w:rsidRPr="005C70E7">
                              <w:rPr>
                                <w:rFonts w:ascii="標楷體" w:eastAsia="標楷體" w:hint="eastAsia"/>
                                <w:b/>
                                <w:color w:val="000000"/>
                                <w:szCs w:val="32"/>
                              </w:rPr>
                              <w:t>應考量對附近交通之衝擊程度、規劃交通管制措施、行人安全、公車行駛路線、停車及載送參加人員之輸運能量、宣傳措施。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5.05pt;margin-top:40.1pt;width:428.25pt;height:67.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KZQgIAAFsEAAAOAAAAZHJzL2Uyb0RvYy54bWysVF2O0zAQfkfiDpbfadrSdNuo6WrpUoS0&#10;/EgLB3AcJ7HwH7bbpFxgJQ6wPHMADsCBds/B2Gm75e8FkQdrxjP+ZuabmSzOOynQllnHtcrxaDDE&#10;iCmqS67qHL9/t34yw8h5okoitGI53jGHz5ePHy1ak7GxbrQomUUAolzWmhw33pssSRxtmCRuoA1T&#10;YKy0lcSDauuktKQFdCmS8XA4TVptS2M1Zc7B7WVvxMuIX1WM+jdV5ZhHIseQm4+njWcRzmS5IFlt&#10;iWk43adB/iELSbiCoEeoS+IJ2lj+G5Tk1GqnKz+gWia6qjhlsQaoZjT8pZrrhhgWawFynDnS5P4f&#10;LH29fWsRL3M8xUgRCS26v725+/bl/vb73dfPaBwYao3LwPHagKvvnukOOh2rdeZK0w8OKb1qiKrZ&#10;hbW6bRgpIcNReJmcPO1xXAAp2le6hFBk43UE6iorA31ACAJ06NTu2B3WeUThMp08nZ2dpRhRsM2m&#10;4/k0jSFIdnhtrPMvmJYoCDm20P2ITrZXzodsSHZwCcGcFrxccyGiYutiJSzaEpiUdfz26D+5CYXa&#10;HM/TcdoT8FeIYfz+BCG5h5EXXEIVRyeSBdqeqzIOpCdc9DKkLNSex0BdT6Lvii42LTIQOC50uQNi&#10;re4nHDYShEbbTxi1MN05dh83xDKMxEsFzZmPJpOwDlGZpGdjUOyppTi1EEUBKsceo15c+X6FNsby&#10;uoFIh3G4gIaueeT6Iat9+jDBsQX7bQsrcqpHr4d/wvIHAAAA//8DAFBLAwQUAAYACAAAACEAPPyW&#10;k90AAAAJAQAADwAAAGRycy9kb3ducmV2LnhtbEyPMW/CMBSE90r9D9ZD6oKKnSCsKM0LapGYOpHS&#10;3cRuEhE/p7aB8O/rTu14utPdd9V2tiO7Gh8GRwjZSgAz1Do9UIdw/Ng/F8BCVKTV6Mgg3E2Abf34&#10;UKlSuxsdzLWJHUslFEqF0Mc4lZyHtjdWhZWbDCXvy3mrYpK+49qrWyq3I8+FkNyqgdJCryaz6017&#10;bi4WQX436+X7p17S4b5/863d6N1xg/i0mF9fgEUzx78w/OIndKgT08ldSAc2IqxFlpIIhciBJb8o&#10;pAR2QsgzmQGvK/7/Qf0DAAD//wMAUEsBAi0AFAAGAAgAAAAhALaDOJL+AAAA4QEAABMAAAAAAAAA&#10;AAAAAAAAAAAAAFtDb250ZW50X1R5cGVzXS54bWxQSwECLQAUAAYACAAAACEAOP0h/9YAAACUAQAA&#10;CwAAAAAAAAAAAAAAAAAvAQAAX3JlbHMvLnJlbHNQSwECLQAUAAYACAAAACEA9O7ymUICAABbBAAA&#10;DgAAAAAAAAAAAAAAAAAuAgAAZHJzL2Uyb0RvYy54bWxQSwECLQAUAAYACAAAACEAPPyWk90AAAAJ&#10;AQAADwAAAAAAAAAAAAAAAACcBAAAZHJzL2Rvd25yZXYueG1sUEsFBgAAAAAEAAQA8wAAAKYFAAAA&#10;AA==&#10;">
                <v:textbox style="mso-fit-shape-to-text:t">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9A57B4" w:rsidRDefault="00B50C80" w:rsidP="000C7CF9">
                      <w:pPr>
                        <w:spacing w:line="400" w:lineRule="exact"/>
                        <w:ind w:rightChars="25" w:right="60" w:firstLineChars="200" w:firstLine="480"/>
                        <w:jc w:val="both"/>
                        <w:rPr>
                          <w:rFonts w:ascii="標楷體" w:eastAsia="標楷體"/>
                          <w:b/>
                          <w:color w:val="000000"/>
                          <w:szCs w:val="32"/>
                        </w:rPr>
                      </w:pPr>
                      <w:r w:rsidRPr="005C70E7">
                        <w:rPr>
                          <w:rFonts w:ascii="標楷體" w:eastAsia="標楷體" w:hint="eastAsia"/>
                          <w:b/>
                          <w:color w:val="000000"/>
                          <w:szCs w:val="32"/>
                        </w:rPr>
                        <w:t>應考量對附近交通之衝擊程度、規劃交通管制措施、行人安全、公車行駛路線、停車及載送參加人員之輸運能量、宣傳措施。</w:t>
                      </w:r>
                    </w:p>
                  </w:txbxContent>
                </v:textbox>
                <w10:wrap type="topAndBottom"/>
              </v:shape>
            </w:pict>
          </mc:Fallback>
        </mc:AlternateContent>
      </w:r>
      <w:r w:rsidR="000E3377">
        <w:rPr>
          <w:rFonts w:ascii="標楷體" w:eastAsia="標楷體" w:hint="eastAsia"/>
          <w:b/>
          <w:sz w:val="28"/>
          <w:szCs w:val="28"/>
        </w:rPr>
        <w:t>三</w:t>
      </w:r>
      <w:r w:rsidR="00391B14" w:rsidRPr="00E66562">
        <w:rPr>
          <w:rFonts w:ascii="標楷體" w:eastAsia="標楷體" w:hint="eastAsia"/>
          <w:b/>
          <w:sz w:val="28"/>
          <w:szCs w:val="28"/>
        </w:rPr>
        <w:t>、</w:t>
      </w:r>
      <w:r w:rsidR="00E17A23" w:rsidRPr="00E66562">
        <w:rPr>
          <w:rFonts w:ascii="標楷體" w:eastAsia="標楷體" w:hint="eastAsia"/>
          <w:b/>
          <w:sz w:val="28"/>
          <w:szCs w:val="28"/>
        </w:rPr>
        <w:t>交通管制</w:t>
      </w:r>
    </w:p>
    <w:p w:rsidR="007F46A7" w:rsidRDefault="00D3503C" w:rsidP="00DB5EA6">
      <w:pPr>
        <w:spacing w:line="480" w:lineRule="exact"/>
        <w:ind w:leftChars="243" w:left="1143" w:hangingChars="200" w:hanging="560"/>
        <w:jc w:val="both"/>
        <w:rPr>
          <w:rFonts w:ascii="標楷體" w:eastAsia="標楷體"/>
          <w:sz w:val="28"/>
          <w:szCs w:val="28"/>
        </w:rPr>
      </w:pPr>
      <w:r>
        <w:rPr>
          <w:rFonts w:ascii="標楷體" w:eastAsia="標楷體" w:hint="eastAsia"/>
          <w:sz w:val="28"/>
          <w:szCs w:val="28"/>
        </w:rPr>
        <w:t>(一)</w:t>
      </w:r>
      <w:r w:rsidR="00646200">
        <w:rPr>
          <w:rFonts w:ascii="標楷體" w:eastAsia="標楷體" w:hint="eastAsia"/>
          <w:sz w:val="28"/>
          <w:szCs w:val="28"/>
        </w:rPr>
        <w:t>本活動</w:t>
      </w:r>
      <w:r w:rsidR="007F46A7">
        <w:rPr>
          <w:rFonts w:ascii="標楷體" w:eastAsia="標楷體" w:hint="eastAsia"/>
          <w:sz w:val="28"/>
          <w:szCs w:val="28"/>
        </w:rPr>
        <w:t>使用道</w:t>
      </w:r>
      <w:r w:rsidR="00307228">
        <w:rPr>
          <w:rFonts w:ascii="標楷體" w:eastAsia="標楷體" w:hint="eastAsia"/>
          <w:sz w:val="28"/>
          <w:szCs w:val="28"/>
        </w:rPr>
        <w:t>路</w:t>
      </w:r>
      <w:r w:rsidR="00646200">
        <w:rPr>
          <w:rFonts w:ascii="標楷體" w:eastAsia="標楷體" w:hint="eastAsia"/>
          <w:sz w:val="28"/>
          <w:szCs w:val="28"/>
        </w:rPr>
        <w:t>已向</w:t>
      </w:r>
      <w:r w:rsidR="00C80E6D">
        <w:rPr>
          <w:rFonts w:ascii="標楷體" w:eastAsia="標楷體" w:hint="eastAsia"/>
          <w:sz w:val="28"/>
          <w:szCs w:val="28"/>
        </w:rPr>
        <w:t>路權單位（公路總局、本府養工處或區公所）</w:t>
      </w:r>
      <w:r w:rsidR="00FE7628">
        <w:rPr>
          <w:rFonts w:ascii="標楷體" w:eastAsia="標楷體" w:hint="eastAsia"/>
          <w:sz w:val="28"/>
          <w:szCs w:val="28"/>
        </w:rPr>
        <w:t>提出道路使用申請</w:t>
      </w:r>
      <w:r w:rsidR="00257BF4">
        <w:rPr>
          <w:rFonts w:ascii="標楷體" w:eastAsia="標楷體" w:hint="eastAsia"/>
          <w:sz w:val="28"/>
          <w:szCs w:val="28"/>
        </w:rPr>
        <w:t>，申請使用範圍</w:t>
      </w:r>
      <w:r w:rsidR="007F46A7">
        <w:rPr>
          <w:rFonts w:ascii="標楷體" w:eastAsia="標楷體" w:hint="eastAsia"/>
          <w:sz w:val="28"/>
          <w:szCs w:val="28"/>
        </w:rPr>
        <w:t>如附圖</w:t>
      </w:r>
      <w:r w:rsidR="0044773C" w:rsidRPr="0068494E">
        <w:rPr>
          <w:rFonts w:ascii="標楷體" w:eastAsia="標楷體" w:hint="eastAsia"/>
          <w:color w:val="000000"/>
          <w:sz w:val="28"/>
          <w:szCs w:val="28"/>
        </w:rPr>
        <w:t>○</w:t>
      </w:r>
      <w:r w:rsidR="00257BF4">
        <w:rPr>
          <w:rFonts w:ascii="標楷體" w:eastAsia="標楷體" w:hint="eastAsia"/>
          <w:color w:val="000000"/>
          <w:sz w:val="28"/>
          <w:szCs w:val="28"/>
        </w:rPr>
        <w:t>、使用許可如附件○</w:t>
      </w:r>
      <w:r w:rsidR="007F46A7">
        <w:rPr>
          <w:rFonts w:ascii="標楷體" w:eastAsia="標楷體" w:hint="eastAsia"/>
          <w:sz w:val="28"/>
          <w:szCs w:val="28"/>
        </w:rPr>
        <w:t>。</w:t>
      </w:r>
    </w:p>
    <w:p w:rsidR="00D3503C" w:rsidRDefault="007F46A7" w:rsidP="00DB5EA6">
      <w:pPr>
        <w:spacing w:line="480" w:lineRule="exact"/>
        <w:ind w:leftChars="243" w:left="1143" w:hangingChars="200" w:hanging="560"/>
        <w:jc w:val="both"/>
        <w:rPr>
          <w:rFonts w:ascii="標楷體" w:eastAsia="標楷體"/>
          <w:sz w:val="28"/>
          <w:szCs w:val="28"/>
        </w:rPr>
      </w:pPr>
      <w:r>
        <w:rPr>
          <w:rFonts w:ascii="標楷體" w:eastAsia="標楷體" w:hint="eastAsia"/>
          <w:sz w:val="28"/>
          <w:szCs w:val="28"/>
        </w:rPr>
        <w:t>(二)為確保活動周邊交通順暢及人員進出場地安全，訂有</w:t>
      </w:r>
      <w:r w:rsidR="00FE7628">
        <w:rPr>
          <w:rFonts w:ascii="標楷體" w:eastAsia="標楷體" w:hint="eastAsia"/>
          <w:sz w:val="28"/>
          <w:szCs w:val="28"/>
        </w:rPr>
        <w:t>交通管制計畫</w:t>
      </w:r>
      <w:r w:rsidR="00307228">
        <w:rPr>
          <w:rFonts w:ascii="標楷體" w:eastAsia="標楷體" w:hint="eastAsia"/>
          <w:sz w:val="28"/>
          <w:szCs w:val="28"/>
        </w:rPr>
        <w:t>，如附件○○。</w:t>
      </w:r>
      <w:r w:rsidR="00DC1DB9">
        <w:rPr>
          <w:rFonts w:ascii="標楷體" w:eastAsia="標楷體" w:hint="eastAsia"/>
          <w:sz w:val="28"/>
          <w:szCs w:val="28"/>
        </w:rPr>
        <w:t>【</w:t>
      </w:r>
      <w:r w:rsidR="00C80E6D" w:rsidRPr="00DF57E3">
        <w:rPr>
          <w:rFonts w:ascii="標楷體" w:eastAsia="標楷體" w:hint="eastAsia"/>
          <w:sz w:val="28"/>
          <w:szCs w:val="28"/>
        </w:rPr>
        <w:t>交通管制計畫內容應包含活動範圍圖、交通動線、交通管制設施及配置規劃、告示標牌豎立位置或管制路段示意圖、人車進出動線規劃、交維人員配置規劃、停車空間規劃及導引、大眾運輸之影響及調整</w:t>
      </w:r>
      <w:r w:rsidR="008876C4">
        <w:rPr>
          <w:rFonts w:ascii="標楷體" w:eastAsia="標楷體" w:hint="eastAsia"/>
          <w:sz w:val="28"/>
          <w:szCs w:val="28"/>
        </w:rPr>
        <w:t>、周邊替代道路指引及辦理公告與媒體宣導措施等</w:t>
      </w:r>
      <w:r w:rsidR="00C80E6D" w:rsidRPr="00C80E6D">
        <w:rPr>
          <w:rFonts w:ascii="標楷體" w:eastAsia="標楷體" w:hint="eastAsia"/>
          <w:sz w:val="28"/>
          <w:szCs w:val="28"/>
        </w:rPr>
        <w:t>。</w:t>
      </w:r>
      <w:r w:rsidR="00DC1DB9">
        <w:rPr>
          <w:rFonts w:ascii="標楷體" w:eastAsia="標楷體" w:hint="eastAsia"/>
          <w:sz w:val="28"/>
          <w:szCs w:val="28"/>
        </w:rPr>
        <w:t>】</w:t>
      </w:r>
    </w:p>
    <w:p w:rsidR="007F46A7" w:rsidRDefault="00E44AA7" w:rsidP="00F10C3F">
      <w:pPr>
        <w:spacing w:line="480" w:lineRule="exact"/>
        <w:rPr>
          <w:rFonts w:ascii="標楷體" w:eastAsia="標楷體" w:hAnsi="標楷體"/>
          <w:b/>
          <w:sz w:val="28"/>
          <w:szCs w:val="28"/>
        </w:rPr>
      </w:pPr>
      <w:r>
        <w:rPr>
          <w:rFonts w:ascii="標楷體" w:eastAsia="標楷體"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196850</wp:posOffset>
                </wp:positionH>
                <wp:positionV relativeFrom="paragraph">
                  <wp:posOffset>461010</wp:posOffset>
                </wp:positionV>
                <wp:extent cx="5438775" cy="862965"/>
                <wp:effectExtent l="11430" t="13335" r="7620" b="9525"/>
                <wp:wrapTopAndBottom/>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62965"/>
                        </a:xfrm>
                        <a:prstGeom prst="rect">
                          <a:avLst/>
                        </a:prstGeom>
                        <a:solidFill>
                          <a:srgbClr val="FFFFFF"/>
                        </a:solidFill>
                        <a:ln w="9525">
                          <a:solidFill>
                            <a:srgbClr val="000000"/>
                          </a:solidFill>
                          <a:miter lim="800000"/>
                          <a:headEnd/>
                          <a:tailEnd/>
                        </a:ln>
                      </wps:spPr>
                      <wps:txbx>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9A57B4" w:rsidRDefault="00B50C80" w:rsidP="000C7CF9">
                            <w:pPr>
                              <w:spacing w:line="400" w:lineRule="exact"/>
                              <w:ind w:rightChars="25" w:right="60" w:firstLineChars="200" w:firstLine="480"/>
                              <w:jc w:val="both"/>
                              <w:rPr>
                                <w:rFonts w:ascii="標楷體" w:eastAsia="標楷體"/>
                                <w:b/>
                                <w:color w:val="000000"/>
                                <w:szCs w:val="32"/>
                              </w:rPr>
                            </w:pPr>
                            <w:r w:rsidRPr="005C70E7">
                              <w:rPr>
                                <w:rFonts w:ascii="標楷體" w:eastAsia="標楷體" w:hint="eastAsia"/>
                                <w:b/>
                                <w:color w:val="000000"/>
                                <w:szCs w:val="32"/>
                              </w:rPr>
                              <w:t>應考量對附近交通之衝擊程度、規劃交通管制措施、行人安全、公車行駛路線、停車及載送參加人員之輸運能量、宣傳措施。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5pt;margin-top:36.3pt;width:428.25pt;height:6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TcQgIAAFsEAAAOAAAAZHJzL2Uyb0RvYy54bWysVF2O0zAQfkfiDpbfadrSdNuo6WrpUoS0&#10;/EgLB3AcJ7HwH7bbpFxgJQ6wPHMADsCBds/B2Gm75e8FkQdrxjP+ZuabmSzOOynQllnHtcrxaDDE&#10;iCmqS67qHL9/t34yw8h5okoitGI53jGHz5ePHy1ak7GxbrQomUUAolzWmhw33pssSRxtmCRuoA1T&#10;YKy0lcSDauuktKQFdCmS8XA4TVptS2M1Zc7B7WVvxMuIX1WM+jdV5ZhHIseQm4+njWcRzmS5IFlt&#10;iWk43adB/iELSbiCoEeoS+IJ2lj+G5Tk1GqnKz+gWia6qjhlsQaoZjT8pZrrhhgWawFynDnS5P4f&#10;LH29fWsRL3OcYqSIhBbd397cfftyf/v97utnNA4MtcZl4HhtwNV3z3QHnY7VOnOl6QeHlF41RNXs&#10;wlrdNoyUkOEovExOnvY4LoAU7StdQiiy8ToCdZWVgT4gBAE6dGp37A7rPKJwmU6ezs7OIE0Kttl0&#10;PJ+mMQTJDq+Ndf4F0xIFIccWuh/RyfbK+ZANyQ4uIZjTgpdrLkRUbF2shEVbApOyjt8e/Sc3oVCb&#10;43k6TnsC/goxjN+fICT3MPKCS6ji6ESyQNtzVcaB9ISLXoaUhdrzGKjrSfRd0cWmTUOAwHGhyx0Q&#10;a3U/4bCRIDTafsKohenOsfu4IZZhJF4qaM58NJmEdYjKJD0bg2JPLcWphSgKUDn2GPXiyvcrtDGW&#10;1w1EOozDBTR0zSPXD1nt04cJji3Yb1tYkVM9ej38E5Y/AAAA//8DAFBLAwQUAAYACAAAACEAsW7p&#10;Z+AAAAAJAQAADwAAAGRycy9kb3ducmV2LnhtbEyPwU7DMBBE70j9B2srcaNOg9JGIZsKUfVMaZEQ&#10;N8fexlFjO8RumvL1mBMcRzOaeVNuJtOxkQbfOouwXCTAyEqnWtsgvB93DzkwH4RVonOWEG7kYVPN&#10;7kpRKHe1bzQeQsNiifWFQNAh9AXnXmoywi9cTzZ6JzcYEaIcGq4GcY3lpuNpkqy4Ea2NC1r09KJJ&#10;ng8Xg+C3+69envb1Wavb9+t2zOTH7hPxfj49PwELNIW/MPziR3SoIlPtLlZ51iE8LuOVgLBOV8Ci&#10;n+frDFiNkCZ5Brwq+f8H1Q8AAAD//wMAUEsBAi0AFAAGAAgAAAAhALaDOJL+AAAA4QEAABMAAAAA&#10;AAAAAAAAAAAAAAAAAFtDb250ZW50X1R5cGVzXS54bWxQSwECLQAUAAYACAAAACEAOP0h/9YAAACU&#10;AQAACwAAAAAAAAAAAAAAAAAvAQAAX3JlbHMvLnJlbHNQSwECLQAUAAYACAAAACEAmno03EICAABb&#10;BAAADgAAAAAAAAAAAAAAAAAuAgAAZHJzL2Uyb0RvYy54bWxQSwECLQAUAAYACAAAACEAsW7pZ+AA&#10;AAAJAQAADwAAAAAAAAAAAAAAAACcBAAAZHJzL2Rvd25yZXYueG1sUEsFBgAAAAAEAAQA8wAAAKkF&#10;AAAAAA==&#10;">
                <v:textbox style="mso-fit-shape-to-text:t">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9A57B4" w:rsidRDefault="00B50C80" w:rsidP="000C7CF9">
                      <w:pPr>
                        <w:spacing w:line="400" w:lineRule="exact"/>
                        <w:ind w:rightChars="25" w:right="60" w:firstLineChars="200" w:firstLine="480"/>
                        <w:jc w:val="both"/>
                        <w:rPr>
                          <w:rFonts w:ascii="標楷體" w:eastAsia="標楷體"/>
                          <w:b/>
                          <w:color w:val="000000"/>
                          <w:szCs w:val="32"/>
                        </w:rPr>
                      </w:pPr>
                      <w:r w:rsidRPr="005C70E7">
                        <w:rPr>
                          <w:rFonts w:ascii="標楷體" w:eastAsia="標楷體" w:hint="eastAsia"/>
                          <w:b/>
                          <w:color w:val="000000"/>
                          <w:szCs w:val="32"/>
                        </w:rPr>
                        <w:t>應考量對附近交通之衝擊程度、規劃交通管制措施、行人安全、公車行駛路線、停車及載送參加人員之輸運能量、宣傳措施。</w:t>
                      </w:r>
                    </w:p>
                  </w:txbxContent>
                </v:textbox>
                <w10:wrap type="topAndBottom"/>
              </v:shape>
            </w:pict>
          </mc:Fallback>
        </mc:AlternateContent>
      </w:r>
      <w:r w:rsidR="000E3377">
        <w:rPr>
          <w:rFonts w:ascii="標楷體" w:eastAsia="標楷體" w:hAnsi="標楷體" w:hint="eastAsia"/>
          <w:b/>
          <w:sz w:val="28"/>
          <w:szCs w:val="28"/>
        </w:rPr>
        <w:t>四</w:t>
      </w:r>
      <w:r w:rsidR="00F10C3F" w:rsidRPr="00C214D8">
        <w:rPr>
          <w:rFonts w:ascii="標楷體" w:eastAsia="標楷體" w:hAnsi="標楷體" w:hint="eastAsia"/>
          <w:b/>
          <w:sz w:val="28"/>
          <w:szCs w:val="28"/>
        </w:rPr>
        <w:t>、救災動線規劃</w:t>
      </w:r>
    </w:p>
    <w:p w:rsidR="00C214D8" w:rsidRDefault="007F46A7" w:rsidP="00FF5C32">
      <w:pPr>
        <w:spacing w:line="480" w:lineRule="exact"/>
        <w:ind w:leftChars="232" w:left="1123" w:hangingChars="202" w:hanging="566"/>
        <w:jc w:val="both"/>
        <w:rPr>
          <w:rFonts w:ascii="標楷體" w:eastAsia="標楷體" w:hAnsi="標楷體"/>
          <w:sz w:val="28"/>
          <w:szCs w:val="28"/>
        </w:rPr>
      </w:pPr>
      <w:r>
        <w:rPr>
          <w:rFonts w:ascii="標楷體" w:eastAsia="標楷體" w:hAnsi="標楷體" w:hint="eastAsia"/>
          <w:sz w:val="28"/>
          <w:szCs w:val="28"/>
        </w:rPr>
        <w:t>(一)</w:t>
      </w:r>
      <w:r w:rsidR="00C214D8">
        <w:rPr>
          <w:rFonts w:ascii="標楷體" w:eastAsia="標楷體" w:hAnsi="標楷體" w:hint="eastAsia"/>
          <w:sz w:val="28"/>
          <w:szCs w:val="28"/>
        </w:rPr>
        <w:t>本案</w:t>
      </w:r>
      <w:r w:rsidR="00F63219">
        <w:rPr>
          <w:rFonts w:ascii="標楷體" w:eastAsia="標楷體" w:hAnsi="標楷體" w:hint="eastAsia"/>
          <w:sz w:val="28"/>
          <w:szCs w:val="28"/>
        </w:rPr>
        <w:t>因救護站設置於</w:t>
      </w:r>
      <w:r w:rsidR="00BA7D5E">
        <w:rPr>
          <w:rFonts w:ascii="標楷體" w:eastAsia="標楷體" w:cs="標楷體" w:hint="eastAsia"/>
          <w:kern w:val="0"/>
          <w:sz w:val="28"/>
          <w:szCs w:val="28"/>
          <w:lang w:val="zh-TW"/>
        </w:rPr>
        <w:t>○○側，救護車輛進出動原則由○○路進、○○路出</w:t>
      </w:r>
      <w:r w:rsidR="00F63219">
        <w:rPr>
          <w:rFonts w:ascii="標楷體" w:eastAsia="標楷體" w:hAnsi="標楷體" w:hint="eastAsia"/>
          <w:sz w:val="28"/>
          <w:szCs w:val="28"/>
        </w:rPr>
        <w:t>，現</w:t>
      </w:r>
      <w:r w:rsidR="00307228">
        <w:rPr>
          <w:rFonts w:ascii="標楷體" w:eastAsia="標楷體" w:hAnsi="標楷體" w:hint="eastAsia"/>
          <w:sz w:val="28"/>
          <w:szCs w:val="28"/>
        </w:rPr>
        <w:t>場</w:t>
      </w:r>
      <w:r w:rsidR="00F63219">
        <w:rPr>
          <w:rFonts w:ascii="標楷體" w:eastAsia="標楷體" w:hAnsi="標楷體" w:hint="eastAsia"/>
          <w:sz w:val="28"/>
          <w:szCs w:val="28"/>
        </w:rPr>
        <w:t>並保留至少</w:t>
      </w:r>
      <w:r w:rsidR="00205E08">
        <w:rPr>
          <w:rFonts w:ascii="標楷體" w:eastAsia="標楷體" w:hAnsi="標楷體" w:hint="eastAsia"/>
          <w:sz w:val="28"/>
          <w:szCs w:val="28"/>
        </w:rPr>
        <w:t>四</w:t>
      </w:r>
      <w:r w:rsidR="00EC0D66">
        <w:rPr>
          <w:rFonts w:ascii="標楷體" w:eastAsia="標楷體" w:hAnsi="標楷體" w:hint="eastAsia"/>
          <w:sz w:val="28"/>
          <w:szCs w:val="28"/>
        </w:rPr>
        <w:t>公尺寬之淨空間</w:t>
      </w:r>
      <w:r w:rsidR="00F63219">
        <w:rPr>
          <w:rFonts w:ascii="標楷體" w:eastAsia="標楷體" w:hAnsi="標楷體" w:hint="eastAsia"/>
          <w:sz w:val="28"/>
          <w:szCs w:val="28"/>
        </w:rPr>
        <w:t>。</w:t>
      </w:r>
    </w:p>
    <w:p w:rsidR="00F63219" w:rsidRDefault="00F63219" w:rsidP="00FF5C32">
      <w:pPr>
        <w:spacing w:line="480" w:lineRule="exact"/>
        <w:ind w:leftChars="232" w:left="1123" w:hangingChars="202" w:hanging="566"/>
        <w:jc w:val="both"/>
        <w:rPr>
          <w:rFonts w:ascii="標楷體" w:eastAsia="標楷體" w:hAnsi="標楷體"/>
          <w:sz w:val="28"/>
          <w:szCs w:val="28"/>
        </w:rPr>
      </w:pPr>
      <w:r>
        <w:rPr>
          <w:rFonts w:ascii="標楷體" w:eastAsia="標楷體" w:hAnsi="標楷體" w:hint="eastAsia"/>
          <w:sz w:val="28"/>
          <w:szCs w:val="28"/>
        </w:rPr>
        <w:t>(二)本案規劃二條救災動線，東側由○○○路進入，西側由○○○○</w:t>
      </w:r>
      <w:r>
        <w:rPr>
          <w:rFonts w:ascii="標楷體" w:eastAsia="標楷體" w:hAnsi="標楷體" w:hint="eastAsia"/>
          <w:sz w:val="28"/>
          <w:szCs w:val="28"/>
        </w:rPr>
        <w:lastRenderedPageBreak/>
        <w:t>路進入，災害發生時將派人引導及管制維持</w:t>
      </w:r>
      <w:r w:rsidR="000D08D5">
        <w:rPr>
          <w:rFonts w:ascii="標楷體" w:eastAsia="標楷體" w:hAnsi="標楷體" w:hint="eastAsia"/>
          <w:sz w:val="28"/>
          <w:szCs w:val="28"/>
        </w:rPr>
        <w:t>動線暢通。</w:t>
      </w:r>
    </w:p>
    <w:p w:rsidR="00B137BD" w:rsidRDefault="000D08D5" w:rsidP="00FF5C32">
      <w:pPr>
        <w:spacing w:line="480" w:lineRule="exact"/>
        <w:ind w:leftChars="232" w:left="1123" w:hangingChars="202" w:hanging="566"/>
        <w:jc w:val="both"/>
        <w:rPr>
          <w:rFonts w:ascii="標楷體" w:eastAsia="標楷體" w:hAnsi="標楷體"/>
          <w:sz w:val="28"/>
          <w:szCs w:val="28"/>
        </w:rPr>
      </w:pPr>
      <w:r>
        <w:rPr>
          <w:rFonts w:ascii="標楷體" w:eastAsia="標楷體" w:hAnsi="標楷體" w:hint="eastAsia"/>
          <w:sz w:val="28"/>
          <w:szCs w:val="28"/>
        </w:rPr>
        <w:t>(三)</w:t>
      </w:r>
      <w:r w:rsidR="00AD2E16" w:rsidRPr="00AD2E16">
        <w:rPr>
          <w:rFonts w:ascii="標楷體" w:eastAsia="標楷體" w:hAnsi="標楷體" w:hint="eastAsia"/>
          <w:sz w:val="28"/>
          <w:szCs w:val="28"/>
        </w:rPr>
        <w:t>活動設施不得阻礙相關建築物之緊急出入口或阻絕行人通行，並依內政部(營建署)訂定「劃設消防車輛救災活動空間指導原則」規定留設足供消防車輛出入之空間（寬</w:t>
      </w:r>
      <w:r w:rsidR="00205E08">
        <w:rPr>
          <w:rFonts w:ascii="標楷體" w:eastAsia="標楷體" w:hAnsi="標楷體" w:hint="eastAsia"/>
          <w:sz w:val="28"/>
          <w:szCs w:val="28"/>
        </w:rPr>
        <w:t>四</w:t>
      </w:r>
      <w:r w:rsidR="00AD2E16" w:rsidRPr="00AD2E16">
        <w:rPr>
          <w:rFonts w:ascii="標楷體" w:eastAsia="標楷體" w:hAnsi="標楷體" w:hint="eastAsia"/>
          <w:sz w:val="28"/>
          <w:szCs w:val="28"/>
        </w:rPr>
        <w:t>公尺以上、高</w:t>
      </w:r>
      <w:r w:rsidR="00205E08">
        <w:rPr>
          <w:rFonts w:ascii="標楷體" w:eastAsia="標楷體" w:hAnsi="標楷體" w:hint="eastAsia"/>
          <w:sz w:val="28"/>
          <w:szCs w:val="28"/>
        </w:rPr>
        <w:t>四點五</w:t>
      </w:r>
      <w:r w:rsidR="00AD2E16" w:rsidRPr="00AD2E16">
        <w:rPr>
          <w:rFonts w:ascii="標楷體" w:eastAsia="標楷體" w:hAnsi="標楷體" w:hint="eastAsia"/>
          <w:sz w:val="28"/>
          <w:szCs w:val="28"/>
        </w:rPr>
        <w:t>公尺以上），以確保活動安全進行</w:t>
      </w:r>
      <w:r w:rsidR="00B137BD">
        <w:rPr>
          <w:rFonts w:ascii="標楷體" w:eastAsia="標楷體" w:hAnsi="標楷體" w:hint="eastAsia"/>
          <w:sz w:val="28"/>
          <w:szCs w:val="28"/>
        </w:rPr>
        <w:t>。</w:t>
      </w:r>
    </w:p>
    <w:p w:rsidR="003F1DFC" w:rsidRDefault="00B137BD" w:rsidP="00FF5C32">
      <w:pPr>
        <w:spacing w:line="480" w:lineRule="exact"/>
        <w:ind w:leftChars="232" w:left="1123" w:hangingChars="202" w:hanging="566"/>
        <w:jc w:val="both"/>
        <w:rPr>
          <w:rFonts w:ascii="標楷體" w:eastAsia="標楷體" w:hAnsi="標楷體"/>
          <w:sz w:val="28"/>
          <w:szCs w:val="28"/>
        </w:rPr>
      </w:pPr>
      <w:r>
        <w:rPr>
          <w:rFonts w:ascii="標楷體" w:eastAsia="標楷體" w:hAnsi="標楷體" w:hint="eastAsia"/>
          <w:sz w:val="28"/>
          <w:szCs w:val="28"/>
        </w:rPr>
        <w:t>(四)</w:t>
      </w:r>
      <w:r w:rsidRPr="008F5C0C">
        <w:rPr>
          <w:rFonts w:ascii="標楷體" w:eastAsia="標楷體" w:hAnsi="標楷體" w:hint="eastAsia"/>
          <w:sz w:val="28"/>
          <w:szCs w:val="28"/>
        </w:rPr>
        <w:t>消防栓前後</w:t>
      </w:r>
      <w:r w:rsidR="00205E08">
        <w:rPr>
          <w:rFonts w:ascii="標楷體" w:eastAsia="標楷體" w:hAnsi="標楷體" w:hint="eastAsia"/>
          <w:sz w:val="28"/>
          <w:szCs w:val="28"/>
        </w:rPr>
        <w:t>五</w:t>
      </w:r>
      <w:r w:rsidRPr="008F5C0C">
        <w:rPr>
          <w:rFonts w:ascii="標楷體" w:eastAsia="標楷體" w:hAnsi="標楷體" w:hint="eastAsia"/>
          <w:sz w:val="28"/>
          <w:szCs w:val="28"/>
        </w:rPr>
        <w:t>公尺範圍內</w:t>
      </w:r>
      <w:r>
        <w:rPr>
          <w:rFonts w:ascii="標楷體" w:eastAsia="標楷體" w:hAnsi="標楷體" w:hint="eastAsia"/>
          <w:sz w:val="28"/>
          <w:szCs w:val="28"/>
        </w:rPr>
        <w:t>均</w:t>
      </w:r>
      <w:r w:rsidR="00307228">
        <w:rPr>
          <w:rFonts w:ascii="標楷體" w:eastAsia="標楷體" w:hAnsi="標楷體" w:hint="eastAsia"/>
          <w:sz w:val="28"/>
          <w:szCs w:val="28"/>
        </w:rPr>
        <w:t>予</w:t>
      </w:r>
      <w:r>
        <w:rPr>
          <w:rFonts w:ascii="標楷體" w:eastAsia="標楷體" w:hAnsi="標楷體" w:hint="eastAsia"/>
          <w:sz w:val="28"/>
          <w:szCs w:val="28"/>
        </w:rPr>
        <w:t>管制</w:t>
      </w:r>
      <w:r w:rsidR="00307228">
        <w:rPr>
          <w:rFonts w:ascii="標楷體" w:eastAsia="標楷體" w:hAnsi="標楷體" w:hint="eastAsia"/>
          <w:sz w:val="28"/>
          <w:szCs w:val="28"/>
        </w:rPr>
        <w:t>，</w:t>
      </w:r>
      <w:r>
        <w:rPr>
          <w:rFonts w:ascii="標楷體" w:eastAsia="標楷體" w:hAnsi="標楷體" w:hint="eastAsia"/>
          <w:sz w:val="28"/>
          <w:szCs w:val="28"/>
        </w:rPr>
        <w:t>未</w:t>
      </w:r>
      <w:r w:rsidRPr="008F5C0C">
        <w:rPr>
          <w:rFonts w:ascii="標楷體" w:eastAsia="標楷體" w:hAnsi="標楷體" w:hint="eastAsia"/>
          <w:sz w:val="28"/>
          <w:szCs w:val="28"/>
        </w:rPr>
        <w:t>設置</w:t>
      </w:r>
      <w:r>
        <w:rPr>
          <w:rFonts w:ascii="標楷體" w:eastAsia="標楷體" w:hAnsi="標楷體" w:hint="eastAsia"/>
          <w:sz w:val="28"/>
          <w:szCs w:val="28"/>
        </w:rPr>
        <w:t>防</w:t>
      </w:r>
      <w:r w:rsidRPr="008F5C0C">
        <w:rPr>
          <w:rFonts w:ascii="標楷體" w:eastAsia="標楷體" w:hAnsi="標楷體" w:hint="eastAsia"/>
          <w:sz w:val="28"/>
          <w:szCs w:val="28"/>
        </w:rPr>
        <w:t>礙</w:t>
      </w:r>
      <w:r>
        <w:rPr>
          <w:rFonts w:ascii="標楷體" w:eastAsia="標楷體" w:hAnsi="標楷體" w:hint="eastAsia"/>
          <w:sz w:val="28"/>
          <w:szCs w:val="28"/>
        </w:rPr>
        <w:t>消防車輛靠近之物品</w:t>
      </w:r>
      <w:r w:rsidRPr="008F5C0C">
        <w:rPr>
          <w:rFonts w:ascii="標楷體" w:eastAsia="標楷體" w:hAnsi="標楷體" w:hint="eastAsia"/>
          <w:sz w:val="28"/>
          <w:szCs w:val="28"/>
        </w:rPr>
        <w:t>。</w:t>
      </w:r>
    </w:p>
    <w:p w:rsidR="003F1DFC" w:rsidRDefault="00B137BD" w:rsidP="00FF5C32">
      <w:pPr>
        <w:spacing w:line="480" w:lineRule="exact"/>
        <w:ind w:leftChars="232" w:left="843" w:hangingChars="102" w:hanging="286"/>
        <w:jc w:val="both"/>
        <w:rPr>
          <w:rFonts w:ascii="標楷體" w:eastAsia="標楷體" w:hAnsi="標楷體"/>
          <w:sz w:val="28"/>
          <w:szCs w:val="28"/>
        </w:rPr>
      </w:pPr>
      <w:r>
        <w:rPr>
          <w:rFonts w:ascii="標楷體" w:eastAsia="標楷體" w:hAnsi="標楷體" w:hint="eastAsia"/>
          <w:sz w:val="28"/>
          <w:szCs w:val="28"/>
        </w:rPr>
        <w:t>(五)</w:t>
      </w:r>
      <w:r w:rsidRPr="008F5C0C">
        <w:rPr>
          <w:rFonts w:ascii="標楷體" w:eastAsia="標楷體" w:hAnsi="標楷體" w:hint="eastAsia"/>
          <w:sz w:val="28"/>
          <w:szCs w:val="28"/>
        </w:rPr>
        <w:t>災害發生時，由專人引</w:t>
      </w:r>
      <w:r>
        <w:rPr>
          <w:rFonts w:ascii="標楷體" w:eastAsia="標楷體" w:hAnsi="標楷體" w:hint="eastAsia"/>
          <w:sz w:val="28"/>
          <w:szCs w:val="28"/>
        </w:rPr>
        <w:t>導人潮避難及消防人員進入搶救。</w:t>
      </w:r>
    </w:p>
    <w:p w:rsidR="00B137BD" w:rsidRDefault="003F1DFC" w:rsidP="00FF5C32">
      <w:pPr>
        <w:spacing w:line="480" w:lineRule="exact"/>
        <w:ind w:leftChars="232" w:left="1123" w:hangingChars="202" w:hanging="566"/>
        <w:jc w:val="both"/>
        <w:rPr>
          <w:rFonts w:ascii="標楷體" w:eastAsia="標楷體" w:hAnsi="標楷體"/>
          <w:sz w:val="28"/>
          <w:szCs w:val="28"/>
        </w:rPr>
      </w:pPr>
      <w:r>
        <w:rPr>
          <w:rFonts w:ascii="標楷體" w:eastAsia="標楷體" w:hAnsi="標楷體" w:hint="eastAsia"/>
          <w:sz w:val="28"/>
          <w:szCs w:val="28"/>
        </w:rPr>
        <w:t>(六)</w:t>
      </w:r>
      <w:r w:rsidR="007B3598">
        <w:rPr>
          <w:rFonts w:ascii="標楷體" w:eastAsia="標楷體" w:hAnsi="標楷體" w:hint="eastAsia"/>
          <w:sz w:val="28"/>
          <w:szCs w:val="28"/>
        </w:rPr>
        <w:t>本次</w:t>
      </w:r>
      <w:r w:rsidR="00B137BD">
        <w:rPr>
          <w:rFonts w:ascii="標楷體" w:eastAsia="標楷體" w:hAnsi="標楷體" w:hint="eastAsia"/>
          <w:sz w:val="28"/>
          <w:szCs w:val="28"/>
        </w:rPr>
        <w:t>活動範圍</w:t>
      </w:r>
      <w:r w:rsidR="007B3598">
        <w:rPr>
          <w:rFonts w:ascii="標楷體" w:eastAsia="標楷體" w:hAnsi="標楷體" w:hint="eastAsia"/>
          <w:sz w:val="28"/>
          <w:szCs w:val="28"/>
        </w:rPr>
        <w:t>未</w:t>
      </w:r>
      <w:r w:rsidR="00B137BD" w:rsidRPr="008F5C0C">
        <w:rPr>
          <w:rFonts w:ascii="標楷體" w:eastAsia="標楷體" w:hAnsi="標楷體" w:hint="eastAsia"/>
          <w:sz w:val="28"/>
          <w:szCs w:val="28"/>
        </w:rPr>
        <w:t>涉及</w:t>
      </w:r>
      <w:r w:rsidR="00777270" w:rsidRPr="008F5C0C">
        <w:rPr>
          <w:rFonts w:ascii="標楷體" w:eastAsia="標楷體" w:hAnsi="標楷體" w:hint="eastAsia"/>
          <w:sz w:val="28"/>
          <w:szCs w:val="28"/>
        </w:rPr>
        <w:t>「</w:t>
      </w:r>
      <w:r w:rsidR="000542ED">
        <w:rPr>
          <w:rFonts w:ascii="標楷體" w:eastAsia="標楷體" w:hAnsi="標楷體" w:hint="eastAsia"/>
          <w:sz w:val="28"/>
          <w:szCs w:val="28"/>
        </w:rPr>
        <w:t>本市列管狹小巷道</w:t>
      </w:r>
      <w:r w:rsidR="00777270" w:rsidRPr="008F5C0C">
        <w:rPr>
          <w:rFonts w:ascii="標楷體" w:eastAsia="標楷體" w:hAnsi="標楷體" w:hint="eastAsia"/>
          <w:sz w:val="28"/>
          <w:szCs w:val="28"/>
        </w:rPr>
        <w:t>」</w:t>
      </w:r>
      <w:r w:rsidR="000542ED">
        <w:rPr>
          <w:rFonts w:ascii="標楷體" w:eastAsia="標楷體" w:hAnsi="標楷體" w:hint="eastAsia"/>
          <w:sz w:val="28"/>
          <w:szCs w:val="28"/>
        </w:rPr>
        <w:t>(政府資料開放平台或</w:t>
      </w:r>
      <w:r w:rsidR="00B137BD" w:rsidRPr="008F5C0C">
        <w:rPr>
          <w:rFonts w:ascii="標楷體" w:eastAsia="標楷體" w:hAnsi="標楷體" w:hint="eastAsia"/>
          <w:sz w:val="28"/>
          <w:szCs w:val="28"/>
        </w:rPr>
        <w:t>消防</w:t>
      </w:r>
      <w:r w:rsidR="000542ED">
        <w:rPr>
          <w:rFonts w:ascii="標楷體" w:eastAsia="標楷體" w:hAnsi="標楷體" w:hint="eastAsia"/>
          <w:sz w:val="28"/>
          <w:szCs w:val="28"/>
        </w:rPr>
        <w:t>局災害搶救科)</w:t>
      </w:r>
      <w:r w:rsidR="00B137BD">
        <w:rPr>
          <w:rFonts w:ascii="標楷體" w:eastAsia="標楷體" w:hAnsi="標楷體" w:hint="eastAsia"/>
          <w:sz w:val="28"/>
          <w:szCs w:val="28"/>
        </w:rPr>
        <w:t>部分</w:t>
      </w:r>
      <w:r w:rsidR="00EC0D66">
        <w:rPr>
          <w:rFonts w:ascii="標楷體" w:eastAsia="標楷體" w:hAnsi="標楷體" w:hint="eastAsia"/>
          <w:sz w:val="28"/>
          <w:szCs w:val="28"/>
        </w:rPr>
        <w:t>。</w:t>
      </w:r>
      <w:r w:rsidR="007B3598">
        <w:rPr>
          <w:rFonts w:ascii="標楷體" w:eastAsia="標楷體" w:hAnsi="標楷體" w:hint="eastAsia"/>
          <w:sz w:val="28"/>
          <w:szCs w:val="28"/>
        </w:rPr>
        <w:t>(</w:t>
      </w:r>
      <w:r w:rsidR="00BA7D5E">
        <w:rPr>
          <w:rFonts w:ascii="標楷體" w:eastAsia="標楷體" w:hAnsi="標楷體" w:hint="eastAsia"/>
          <w:sz w:val="28"/>
          <w:szCs w:val="28"/>
        </w:rPr>
        <w:t>倘</w:t>
      </w:r>
      <w:r w:rsidR="007B3598">
        <w:rPr>
          <w:rFonts w:ascii="標楷體" w:eastAsia="標楷體" w:hAnsi="標楷體" w:hint="eastAsia"/>
          <w:sz w:val="28"/>
          <w:szCs w:val="28"/>
        </w:rPr>
        <w:t>涉</w:t>
      </w:r>
      <w:r w:rsidR="00777270" w:rsidRPr="008F5C0C">
        <w:rPr>
          <w:rFonts w:ascii="標楷體" w:eastAsia="標楷體" w:hAnsi="標楷體" w:hint="eastAsia"/>
          <w:sz w:val="28"/>
          <w:szCs w:val="28"/>
        </w:rPr>
        <w:t>「</w:t>
      </w:r>
      <w:r w:rsidR="00777270">
        <w:rPr>
          <w:rFonts w:ascii="標楷體" w:eastAsia="標楷體" w:hAnsi="標楷體" w:hint="eastAsia"/>
          <w:sz w:val="28"/>
          <w:szCs w:val="28"/>
        </w:rPr>
        <w:t>本市列管狹小巷道</w:t>
      </w:r>
      <w:r w:rsidR="00777270" w:rsidRPr="008F5C0C">
        <w:rPr>
          <w:rFonts w:ascii="標楷體" w:eastAsia="標楷體" w:hAnsi="標楷體" w:hint="eastAsia"/>
          <w:sz w:val="28"/>
          <w:szCs w:val="28"/>
        </w:rPr>
        <w:t>」</w:t>
      </w:r>
      <w:r w:rsidR="007B3598">
        <w:rPr>
          <w:rFonts w:ascii="標楷體" w:eastAsia="標楷體" w:hAnsi="標楷體" w:hint="eastAsia"/>
          <w:sz w:val="28"/>
          <w:szCs w:val="28"/>
        </w:rPr>
        <w:t>，請依</w:t>
      </w:r>
      <w:r w:rsidR="007B3598" w:rsidRPr="008F5C0C">
        <w:rPr>
          <w:rFonts w:ascii="標楷體" w:eastAsia="標楷體" w:hAnsi="標楷體" w:hint="eastAsia"/>
          <w:sz w:val="28"/>
          <w:szCs w:val="28"/>
        </w:rPr>
        <w:t>「</w:t>
      </w:r>
      <w:r w:rsidR="008555E7">
        <w:rPr>
          <w:rFonts w:ascii="標楷體" w:eastAsia="標楷體" w:hAnsi="標楷體" w:hint="eastAsia"/>
          <w:sz w:val="28"/>
          <w:szCs w:val="28"/>
        </w:rPr>
        <w:t>臺中市</w:t>
      </w:r>
      <w:r w:rsidR="000542ED">
        <w:rPr>
          <w:rFonts w:ascii="標楷體" w:eastAsia="標楷體" w:hAnsi="標楷體" w:hint="eastAsia"/>
          <w:sz w:val="28"/>
          <w:szCs w:val="28"/>
        </w:rPr>
        <w:t>辦理狹小巷道禁止臨時停車作業程序</w:t>
      </w:r>
      <w:r w:rsidR="007B3598" w:rsidRPr="008F5C0C">
        <w:rPr>
          <w:rFonts w:ascii="標楷體" w:eastAsia="標楷體" w:hAnsi="標楷體" w:hint="eastAsia"/>
          <w:sz w:val="28"/>
          <w:szCs w:val="28"/>
        </w:rPr>
        <w:t>」相關規定辦理</w:t>
      </w:r>
      <w:r w:rsidR="007B3598">
        <w:rPr>
          <w:rFonts w:ascii="標楷體" w:eastAsia="標楷體" w:hAnsi="標楷體" w:hint="eastAsia"/>
          <w:sz w:val="28"/>
          <w:szCs w:val="28"/>
        </w:rPr>
        <w:t>)</w:t>
      </w:r>
    </w:p>
    <w:p w:rsidR="00F10C3F" w:rsidRPr="008F5C0C" w:rsidRDefault="007B3598" w:rsidP="00FF5C32">
      <w:pPr>
        <w:spacing w:line="480" w:lineRule="exact"/>
        <w:ind w:leftChars="232" w:left="843" w:hangingChars="102" w:hanging="286"/>
        <w:jc w:val="both"/>
        <w:rPr>
          <w:rFonts w:ascii="標楷體" w:eastAsia="標楷體" w:hAnsi="標楷體"/>
          <w:sz w:val="28"/>
          <w:szCs w:val="28"/>
        </w:rPr>
      </w:pPr>
      <w:r>
        <w:rPr>
          <w:rFonts w:ascii="標楷體" w:eastAsia="標楷體" w:hAnsi="標楷體" w:hint="eastAsia"/>
          <w:sz w:val="28"/>
          <w:szCs w:val="28"/>
        </w:rPr>
        <w:t>(七)</w:t>
      </w:r>
      <w:r w:rsidR="00452D5D" w:rsidRPr="008F5C0C">
        <w:rPr>
          <w:rFonts w:ascii="標楷體" w:eastAsia="標楷體" w:hAnsi="標楷體" w:hint="eastAsia"/>
          <w:sz w:val="28"/>
          <w:szCs w:val="28"/>
        </w:rPr>
        <w:t>救災動線規劃</w:t>
      </w:r>
      <w:r w:rsidR="00452D5D">
        <w:rPr>
          <w:rFonts w:ascii="標楷體" w:eastAsia="標楷體" w:hAnsi="標楷體" w:hint="eastAsia"/>
          <w:sz w:val="28"/>
          <w:szCs w:val="28"/>
        </w:rPr>
        <w:t>如</w:t>
      </w:r>
      <w:r>
        <w:rPr>
          <w:rFonts w:ascii="標楷體" w:eastAsia="標楷體" w:hint="eastAsia"/>
          <w:sz w:val="28"/>
          <w:szCs w:val="28"/>
        </w:rPr>
        <w:t>附圖</w:t>
      </w:r>
      <w:r w:rsidR="00EC0D66">
        <w:rPr>
          <w:rFonts w:ascii="標楷體" w:eastAsia="標楷體" w:hint="eastAsia"/>
          <w:sz w:val="28"/>
          <w:szCs w:val="28"/>
        </w:rPr>
        <w:t>○○○</w:t>
      </w:r>
      <w:r>
        <w:rPr>
          <w:rFonts w:ascii="標楷體" w:eastAsia="標楷體" w:hint="eastAsia"/>
          <w:sz w:val="28"/>
          <w:szCs w:val="28"/>
        </w:rPr>
        <w:t>。</w:t>
      </w:r>
    </w:p>
    <w:p w:rsidR="00F10C3F" w:rsidRPr="007B3598" w:rsidRDefault="00E44AA7" w:rsidP="00F10C3F">
      <w:pPr>
        <w:spacing w:line="480" w:lineRule="exact"/>
        <w:rPr>
          <w:rFonts w:ascii="標楷體" w:eastAsia="標楷體" w:hAnsi="標楷體"/>
          <w:b/>
          <w:sz w:val="28"/>
          <w:szCs w:val="28"/>
        </w:rPr>
      </w:pPr>
      <w:r>
        <w:rPr>
          <w:rFonts w:ascii="標楷體" w:eastAsia="標楷體" w:hint="eastAsia"/>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177800</wp:posOffset>
                </wp:positionH>
                <wp:positionV relativeFrom="paragraph">
                  <wp:posOffset>417830</wp:posOffset>
                </wp:positionV>
                <wp:extent cx="5438775" cy="2894965"/>
                <wp:effectExtent l="11430" t="13335" r="7620" b="6350"/>
                <wp:wrapTopAndBottom/>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894965"/>
                        </a:xfrm>
                        <a:prstGeom prst="rect">
                          <a:avLst/>
                        </a:prstGeom>
                        <a:solidFill>
                          <a:srgbClr val="FFFFFF"/>
                        </a:solidFill>
                        <a:ln w="9525">
                          <a:solidFill>
                            <a:srgbClr val="000000"/>
                          </a:solidFill>
                          <a:miter lim="800000"/>
                          <a:headEnd/>
                          <a:tailEnd/>
                        </a:ln>
                      </wps:spPr>
                      <wps:txbx>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numPr>
                                <w:ilvl w:val="0"/>
                                <w:numId w:val="35"/>
                              </w:numPr>
                              <w:spacing w:line="400" w:lineRule="exact"/>
                              <w:ind w:rightChars="25" w:right="60"/>
                              <w:jc w:val="both"/>
                              <w:rPr>
                                <w:rFonts w:ascii="標楷體" w:eastAsia="標楷體"/>
                                <w:b/>
                                <w:color w:val="000000"/>
                                <w:szCs w:val="32"/>
                              </w:rPr>
                            </w:pPr>
                            <w:r w:rsidRPr="005C70E7">
                              <w:rPr>
                                <w:rFonts w:ascii="標楷體" w:eastAsia="標楷體" w:hint="eastAsia"/>
                                <w:b/>
                                <w:color w:val="000000"/>
                                <w:szCs w:val="32"/>
                              </w:rPr>
                              <w:t>應事先履勘場地，依現場實際狀況規劃人員出入動線，以明顯指標或標記</w:t>
                            </w:r>
                            <w:r>
                              <w:rPr>
                                <w:rFonts w:ascii="標楷體" w:eastAsia="標楷體" w:hint="eastAsia"/>
                                <w:b/>
                                <w:color w:val="000000"/>
                                <w:szCs w:val="32"/>
                              </w:rPr>
                              <w:t xml:space="preserve">  </w:t>
                            </w:r>
                            <w:r w:rsidRPr="005C70E7">
                              <w:rPr>
                                <w:rFonts w:ascii="標楷體" w:eastAsia="標楷體" w:hint="eastAsia"/>
                                <w:b/>
                                <w:color w:val="000000"/>
                                <w:szCs w:val="32"/>
                              </w:rPr>
                              <w:t>清楚標示動線方向及主要出入口，必要時應派專人引導。</w:t>
                            </w:r>
                          </w:p>
                          <w:p w:rsidR="00B50C80" w:rsidRDefault="00B50C80" w:rsidP="000C7CF9">
                            <w:pPr>
                              <w:numPr>
                                <w:ilvl w:val="0"/>
                                <w:numId w:val="35"/>
                              </w:numPr>
                              <w:spacing w:line="400" w:lineRule="exact"/>
                              <w:ind w:leftChars="6" w:left="588" w:rightChars="25" w:right="60" w:hangingChars="239" w:hanging="574"/>
                              <w:jc w:val="both"/>
                              <w:rPr>
                                <w:rFonts w:ascii="標楷體" w:eastAsia="標楷體"/>
                                <w:b/>
                                <w:color w:val="000000"/>
                                <w:szCs w:val="32"/>
                              </w:rPr>
                            </w:pPr>
                            <w:r w:rsidRPr="005C70E7">
                              <w:rPr>
                                <w:rFonts w:ascii="標楷體" w:eastAsia="標楷體" w:hint="eastAsia"/>
                                <w:b/>
                                <w:color w:val="000000"/>
                                <w:szCs w:val="32"/>
                              </w:rPr>
                              <w:t>規劃安全空間、緊急疏散路線、避難處所及救護車進出動線，事先製作緊急疏散等指示，標示於明顯適當位置，指定專人於緊急時管制、引導及疏散。</w:t>
                            </w:r>
                          </w:p>
                          <w:p w:rsidR="00B50C80" w:rsidRDefault="00B50C80" w:rsidP="000C7CF9">
                            <w:pPr>
                              <w:numPr>
                                <w:ilvl w:val="0"/>
                                <w:numId w:val="35"/>
                              </w:numPr>
                              <w:spacing w:line="400" w:lineRule="exact"/>
                              <w:ind w:leftChars="6" w:left="588" w:rightChars="25" w:right="60" w:hangingChars="239" w:hanging="574"/>
                              <w:jc w:val="both"/>
                              <w:rPr>
                                <w:rFonts w:ascii="標楷體" w:eastAsia="標楷體"/>
                                <w:b/>
                                <w:color w:val="000000"/>
                                <w:szCs w:val="32"/>
                              </w:rPr>
                            </w:pPr>
                            <w:r w:rsidRPr="005C70E7">
                              <w:rPr>
                                <w:rFonts w:ascii="標楷體" w:eastAsia="標楷體" w:hint="eastAsia"/>
                                <w:b/>
                                <w:color w:val="000000"/>
                                <w:szCs w:val="32"/>
                              </w:rPr>
                              <w:t>活動場所出入動線、緊急疏散路線及救護車進出動線事先告知所有參與活動人員，並於活動場所明顯處所設置大型看板、電視或螢幕宣導及標明之。</w:t>
                            </w:r>
                          </w:p>
                          <w:p w:rsidR="00B50C80" w:rsidRPr="005C70E7" w:rsidRDefault="00B50C80" w:rsidP="008555E7">
                            <w:pPr>
                              <w:numPr>
                                <w:ilvl w:val="0"/>
                                <w:numId w:val="35"/>
                              </w:numPr>
                              <w:spacing w:line="400" w:lineRule="exact"/>
                              <w:ind w:rightChars="25" w:right="60"/>
                              <w:jc w:val="both"/>
                              <w:rPr>
                                <w:rFonts w:ascii="標楷體" w:eastAsia="標楷體"/>
                                <w:b/>
                                <w:color w:val="000000"/>
                                <w:szCs w:val="32"/>
                              </w:rPr>
                            </w:pPr>
                            <w:r>
                              <w:rPr>
                                <w:rFonts w:ascii="標楷體" w:eastAsia="標楷體" w:hint="eastAsia"/>
                                <w:b/>
                                <w:color w:val="000000"/>
                                <w:szCs w:val="32"/>
                              </w:rPr>
                              <w:t>活動場所收容</w:t>
                            </w:r>
                            <w:r w:rsidRPr="005C70E7">
                              <w:rPr>
                                <w:rFonts w:ascii="標楷體" w:eastAsia="標楷體" w:hint="eastAsia"/>
                                <w:b/>
                                <w:color w:val="000000"/>
                                <w:szCs w:val="32"/>
                              </w:rPr>
                              <w:t>人數</w:t>
                            </w:r>
                            <w:r>
                              <w:rPr>
                                <w:rFonts w:ascii="標楷體" w:eastAsia="標楷體" w:hint="eastAsia"/>
                                <w:b/>
                                <w:color w:val="000000"/>
                                <w:szCs w:val="32"/>
                              </w:rPr>
                              <w:t>計算，可參考</w:t>
                            </w:r>
                            <w:r w:rsidR="00394608">
                              <w:rPr>
                                <w:rFonts w:ascii="標楷體" w:eastAsia="標楷體" w:hint="eastAsia"/>
                                <w:b/>
                                <w:color w:val="000000"/>
                                <w:szCs w:val="32"/>
                              </w:rPr>
                              <w:t>內政部「大型群聚活動安全管理要點」中</w:t>
                            </w:r>
                            <w:r w:rsidRPr="00F74191">
                              <w:rPr>
                                <w:rFonts w:ascii="標楷體" w:eastAsia="標楷體" w:hint="eastAsia"/>
                                <w:b/>
                                <w:color w:val="000000"/>
                                <w:szCs w:val="32"/>
                              </w:rPr>
                              <w:t>「</w:t>
                            </w:r>
                            <w:hyperlink r:id="rId10" w:history="1">
                              <w:r w:rsidRPr="00F74191">
                                <w:rPr>
                                  <w:rFonts w:ascii="標楷體" w:eastAsia="標楷體"/>
                                  <w:b/>
                                  <w:color w:val="000000"/>
                                  <w:szCs w:val="32"/>
                                </w:rPr>
                                <w:t>大型群聚活動容留人數管制建議表</w:t>
                              </w:r>
                            </w:hyperlink>
                            <w:r w:rsidRPr="00F74191">
                              <w:rPr>
                                <w:rFonts w:ascii="標楷體" w:eastAsia="標楷體" w:hint="eastAsia"/>
                                <w:b/>
                                <w:color w:val="000000"/>
                                <w:szCs w:val="32"/>
                              </w:rPr>
                              <w:t>」</w:t>
                            </w:r>
                            <w:r w:rsidRPr="005C70E7">
                              <w:rPr>
                                <w:rFonts w:ascii="標楷體" w:eastAsia="標楷體" w:hint="eastAsia"/>
                                <w:b/>
                                <w:color w:val="000000"/>
                                <w:szCs w:val="32"/>
                              </w:rPr>
                              <w:t>；法令未規定者，應依現場出入口大小、人員出入動線、活動空間、安全空間、緊急疏散路線及避難處所等因素，規劃安全之人數。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pt;margin-top:32.9pt;width:428.25pt;height:22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1RAIAAFwEAAAOAAAAZHJzL2Uyb0RvYy54bWysVF2O0zAQfkfiDpbfadqQbNuo6WrpUoS0&#10;/EgLB3AcJ7FwbGO7TcoFVuIAyzMH4AAcaPccjJ22W/5eEHmwZjzjb2a+mcnivG8F2jJjuZI5nozG&#10;GDFJVcllneP379ZPZhhZR2RJhJIsxztm8fny8aNFpzMWq0aJkhkEINJmnc5x45zOosjShrXEjpRm&#10;EoyVMi1xoJo6Kg3pAL0VUTwen0WdMqU2ijJr4fZyMOJlwK8qRt2bqrLMIZFjyM2F04Sz8Ge0XJCs&#10;NkQ3nO7TIP+QRUu4hKBHqEviCNoY/htUy6lRVlVuRFUbqarilIUaoJrJ+JdqrhuiWagFyLH6SJP9&#10;f7D09fatQbzMcYKRJC206P725u7bl/vb73dfP6PYM9Rpm4HjtQZX1z9TPXQ6VGv1laIfLJJq1RBZ&#10;swtjVNcwUkKGE/8yOnk64FgPUnSvVAmhyMapANRXpvX0ASEI0KFTu2N3WO8Qhcs0eTqbTlOMKNji&#10;2TyZn6UhBskOz7Wx7gVTLfJCjg20P8CT7ZV1Ph2SHVx8NKsEL9dciKCYulgJg7YERmUdvj36T25C&#10;oi7H8zROBwb+CjEO358gWu5g5gVvczw7OpHM8/ZclmEiHeFikCFlIfdEeu4GFl1f9KFrUx/Ak1yo&#10;cgfMGjWMOKwkCI0ynzDqYLxzbD9uiGEYiZcSujOfJInfh6Ak6TQGxZxailMLkRSgcuwwGsSVG3Zo&#10;ow2vG4h0mIcL6OiaB64fstqnDyMcWrBfN78jp3rwevgpLH8AAAD//wMAUEsDBBQABgAIAAAAIQAy&#10;tF+h3wAAAAkBAAAPAAAAZHJzL2Rvd25yZXYueG1sTI/BTsMwEETvSPyDtUjcqNOIlChkUyGqnikF&#10;CXFz7G0SNV6H2E1Tvh5zguNqVjPvlevZ9mKi0XeOEZaLBASxdqbjBuH9bXuXg/BBsVG9Y0K4kId1&#10;dX1VqsK4M7/StA+NiCXsC4XQhjAUUnrdklV+4QbimB3caFWI59hIM6pzLLe9TJNkJa3qOC60aqDn&#10;lvRxf7IIfrP7GvRhVx9bc/l+2UyZ/th+It7ezE+PIALN4e8ZfvEjOlSRqXYnNl70CGkeVQLCKosG&#10;Mc/z+wxEjZClyweQVSn/G1Q/AAAA//8DAFBLAQItABQABgAIAAAAIQC2gziS/gAAAOEBAAATAAAA&#10;AAAAAAAAAAAAAAAAAABbQ29udGVudF9UeXBlc10ueG1sUEsBAi0AFAAGAAgAAAAhADj9If/WAAAA&#10;lAEAAAsAAAAAAAAAAAAAAAAALwEAAF9yZWxzLy5yZWxzUEsBAi0AFAAGAAgAAAAhAIKT9jVEAgAA&#10;XAQAAA4AAAAAAAAAAAAAAAAALgIAAGRycy9lMm9Eb2MueG1sUEsBAi0AFAAGAAgAAAAhADK0X6Hf&#10;AAAACQEAAA8AAAAAAAAAAAAAAAAAngQAAGRycy9kb3ducmV2LnhtbFBLBQYAAAAABAAEAPMAAACq&#10;BQAAAAA=&#10;">
                <v:textbox style="mso-fit-shape-to-text:t">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numPr>
                          <w:ilvl w:val="0"/>
                          <w:numId w:val="35"/>
                        </w:numPr>
                        <w:spacing w:line="400" w:lineRule="exact"/>
                        <w:ind w:rightChars="25" w:right="60"/>
                        <w:jc w:val="both"/>
                        <w:rPr>
                          <w:rFonts w:ascii="標楷體" w:eastAsia="標楷體"/>
                          <w:b/>
                          <w:color w:val="000000"/>
                          <w:szCs w:val="32"/>
                        </w:rPr>
                      </w:pPr>
                      <w:r w:rsidRPr="005C70E7">
                        <w:rPr>
                          <w:rFonts w:ascii="標楷體" w:eastAsia="標楷體" w:hint="eastAsia"/>
                          <w:b/>
                          <w:color w:val="000000"/>
                          <w:szCs w:val="32"/>
                        </w:rPr>
                        <w:t>應事先履勘場地，依現場實際狀況規劃人員出入動線，以明顯指標或標記</w:t>
                      </w:r>
                      <w:r>
                        <w:rPr>
                          <w:rFonts w:ascii="標楷體" w:eastAsia="標楷體" w:hint="eastAsia"/>
                          <w:b/>
                          <w:color w:val="000000"/>
                          <w:szCs w:val="32"/>
                        </w:rPr>
                        <w:t xml:space="preserve">  </w:t>
                      </w:r>
                      <w:r w:rsidRPr="005C70E7">
                        <w:rPr>
                          <w:rFonts w:ascii="標楷體" w:eastAsia="標楷體" w:hint="eastAsia"/>
                          <w:b/>
                          <w:color w:val="000000"/>
                          <w:szCs w:val="32"/>
                        </w:rPr>
                        <w:t>清楚標示動線方向及主要出入口，必要時應派專人引導。</w:t>
                      </w:r>
                    </w:p>
                    <w:p w:rsidR="00B50C80" w:rsidRDefault="00B50C80" w:rsidP="000C7CF9">
                      <w:pPr>
                        <w:numPr>
                          <w:ilvl w:val="0"/>
                          <w:numId w:val="35"/>
                        </w:numPr>
                        <w:spacing w:line="400" w:lineRule="exact"/>
                        <w:ind w:leftChars="6" w:left="588" w:rightChars="25" w:right="60" w:hangingChars="239" w:hanging="574"/>
                        <w:jc w:val="both"/>
                        <w:rPr>
                          <w:rFonts w:ascii="標楷體" w:eastAsia="標楷體"/>
                          <w:b/>
                          <w:color w:val="000000"/>
                          <w:szCs w:val="32"/>
                        </w:rPr>
                      </w:pPr>
                      <w:r w:rsidRPr="005C70E7">
                        <w:rPr>
                          <w:rFonts w:ascii="標楷體" w:eastAsia="標楷體" w:hint="eastAsia"/>
                          <w:b/>
                          <w:color w:val="000000"/>
                          <w:szCs w:val="32"/>
                        </w:rPr>
                        <w:t>規劃安全空間、緊急疏散路線、避難處所及救護車進出動線，事先製作緊急疏散等指示，標示於明顯適當位置，指定專人於緊急時管制、引導及疏散。</w:t>
                      </w:r>
                    </w:p>
                    <w:p w:rsidR="00B50C80" w:rsidRDefault="00B50C80" w:rsidP="000C7CF9">
                      <w:pPr>
                        <w:numPr>
                          <w:ilvl w:val="0"/>
                          <w:numId w:val="35"/>
                        </w:numPr>
                        <w:spacing w:line="400" w:lineRule="exact"/>
                        <w:ind w:leftChars="6" w:left="588" w:rightChars="25" w:right="60" w:hangingChars="239" w:hanging="574"/>
                        <w:jc w:val="both"/>
                        <w:rPr>
                          <w:rFonts w:ascii="標楷體" w:eastAsia="標楷體"/>
                          <w:b/>
                          <w:color w:val="000000"/>
                          <w:szCs w:val="32"/>
                        </w:rPr>
                      </w:pPr>
                      <w:r w:rsidRPr="005C70E7">
                        <w:rPr>
                          <w:rFonts w:ascii="標楷體" w:eastAsia="標楷體" w:hint="eastAsia"/>
                          <w:b/>
                          <w:color w:val="000000"/>
                          <w:szCs w:val="32"/>
                        </w:rPr>
                        <w:t>活動場所出入動線、緊急疏散路線及救護車進出動線事先告知所有參與活動人員，並於活動場所明顯處所設置大型看板、電視或螢幕宣導及標明之。</w:t>
                      </w:r>
                    </w:p>
                    <w:p w:rsidR="00B50C80" w:rsidRPr="005C70E7" w:rsidRDefault="00B50C80" w:rsidP="008555E7">
                      <w:pPr>
                        <w:numPr>
                          <w:ilvl w:val="0"/>
                          <w:numId w:val="35"/>
                        </w:numPr>
                        <w:spacing w:line="400" w:lineRule="exact"/>
                        <w:ind w:rightChars="25" w:right="60"/>
                        <w:jc w:val="both"/>
                        <w:rPr>
                          <w:rFonts w:ascii="標楷體" w:eastAsia="標楷體"/>
                          <w:b/>
                          <w:color w:val="000000"/>
                          <w:szCs w:val="32"/>
                        </w:rPr>
                      </w:pPr>
                      <w:r>
                        <w:rPr>
                          <w:rFonts w:ascii="標楷體" w:eastAsia="標楷體" w:hint="eastAsia"/>
                          <w:b/>
                          <w:color w:val="000000"/>
                          <w:szCs w:val="32"/>
                        </w:rPr>
                        <w:t>活動場所收容</w:t>
                      </w:r>
                      <w:r w:rsidRPr="005C70E7">
                        <w:rPr>
                          <w:rFonts w:ascii="標楷體" w:eastAsia="標楷體" w:hint="eastAsia"/>
                          <w:b/>
                          <w:color w:val="000000"/>
                          <w:szCs w:val="32"/>
                        </w:rPr>
                        <w:t>人數</w:t>
                      </w:r>
                      <w:r>
                        <w:rPr>
                          <w:rFonts w:ascii="標楷體" w:eastAsia="標楷體" w:hint="eastAsia"/>
                          <w:b/>
                          <w:color w:val="000000"/>
                          <w:szCs w:val="32"/>
                        </w:rPr>
                        <w:t>計算，可參考</w:t>
                      </w:r>
                      <w:r w:rsidR="00394608">
                        <w:rPr>
                          <w:rFonts w:ascii="標楷體" w:eastAsia="標楷體" w:hint="eastAsia"/>
                          <w:b/>
                          <w:color w:val="000000"/>
                          <w:szCs w:val="32"/>
                        </w:rPr>
                        <w:t>內政部「大型群聚活動安全管理要點」中</w:t>
                      </w:r>
                      <w:r w:rsidRPr="00F74191">
                        <w:rPr>
                          <w:rFonts w:ascii="標楷體" w:eastAsia="標楷體" w:hint="eastAsia"/>
                          <w:b/>
                          <w:color w:val="000000"/>
                          <w:szCs w:val="32"/>
                        </w:rPr>
                        <w:t>「</w:t>
                      </w:r>
                      <w:hyperlink r:id="rId11" w:history="1">
                        <w:r w:rsidRPr="00F74191">
                          <w:rPr>
                            <w:rFonts w:ascii="標楷體" w:eastAsia="標楷體"/>
                            <w:b/>
                            <w:color w:val="000000"/>
                            <w:szCs w:val="32"/>
                          </w:rPr>
                          <w:t>大型群聚活動容留人數管制建議表</w:t>
                        </w:r>
                      </w:hyperlink>
                      <w:r w:rsidRPr="00F74191">
                        <w:rPr>
                          <w:rFonts w:ascii="標楷體" w:eastAsia="標楷體" w:hint="eastAsia"/>
                          <w:b/>
                          <w:color w:val="000000"/>
                          <w:szCs w:val="32"/>
                        </w:rPr>
                        <w:t>」</w:t>
                      </w:r>
                      <w:r w:rsidRPr="005C70E7">
                        <w:rPr>
                          <w:rFonts w:ascii="標楷體" w:eastAsia="標楷體" w:hint="eastAsia"/>
                          <w:b/>
                          <w:color w:val="000000"/>
                          <w:szCs w:val="32"/>
                        </w:rPr>
                        <w:t>；法令未規定者，應依現場出入口大小、人員出入動線、活動空間、安全空間、緊急疏散路線及避難處所等因素，規劃安全之人數。</w:t>
                      </w:r>
                    </w:p>
                  </w:txbxContent>
                </v:textbox>
                <w10:wrap type="topAndBottom"/>
              </v:shape>
            </w:pict>
          </mc:Fallback>
        </mc:AlternateContent>
      </w:r>
      <w:r w:rsidR="000E3377">
        <w:rPr>
          <w:rFonts w:ascii="標楷體" w:eastAsia="標楷體" w:hAnsi="標楷體" w:hint="eastAsia"/>
          <w:b/>
          <w:sz w:val="28"/>
          <w:szCs w:val="28"/>
        </w:rPr>
        <w:t>五</w:t>
      </w:r>
      <w:r w:rsidR="00F10C3F" w:rsidRPr="007B3598">
        <w:rPr>
          <w:rFonts w:ascii="標楷體" w:eastAsia="標楷體" w:hAnsi="標楷體" w:hint="eastAsia"/>
          <w:b/>
          <w:sz w:val="28"/>
          <w:szCs w:val="28"/>
        </w:rPr>
        <w:t>、</w:t>
      </w:r>
      <w:r w:rsidR="003F7781" w:rsidRPr="007B3598">
        <w:rPr>
          <w:rFonts w:ascii="標楷體" w:eastAsia="標楷體" w:hAnsi="標楷體" w:hint="eastAsia"/>
          <w:b/>
          <w:sz w:val="28"/>
          <w:szCs w:val="28"/>
        </w:rPr>
        <w:t>人員避難通道規劃</w:t>
      </w:r>
      <w:r w:rsidR="00646200" w:rsidRPr="007B3598">
        <w:rPr>
          <w:rFonts w:ascii="標楷體" w:eastAsia="標楷體" w:hAnsi="標楷體" w:hint="eastAsia"/>
          <w:b/>
          <w:sz w:val="28"/>
          <w:szCs w:val="28"/>
        </w:rPr>
        <w:t>及人數管制</w:t>
      </w:r>
    </w:p>
    <w:p w:rsidR="00146051" w:rsidRDefault="007B3598" w:rsidP="000C7CF9">
      <w:pPr>
        <w:spacing w:line="480" w:lineRule="exact"/>
        <w:ind w:leftChars="128" w:left="307"/>
        <w:jc w:val="both"/>
        <w:rPr>
          <w:rFonts w:ascii="標楷體" w:eastAsia="標楷體" w:hAnsi="標楷體"/>
          <w:sz w:val="28"/>
          <w:szCs w:val="28"/>
        </w:rPr>
      </w:pPr>
      <w:r>
        <w:rPr>
          <w:rFonts w:ascii="標楷體" w:eastAsia="標楷體" w:hAnsi="標楷體" w:hint="eastAsia"/>
          <w:sz w:val="28"/>
          <w:szCs w:val="28"/>
        </w:rPr>
        <w:t>(一)</w:t>
      </w:r>
      <w:r w:rsidR="003F7781" w:rsidRPr="008F5C0C">
        <w:rPr>
          <w:rFonts w:ascii="標楷體" w:eastAsia="標楷體" w:hAnsi="標楷體" w:hint="eastAsia"/>
          <w:sz w:val="28"/>
          <w:szCs w:val="28"/>
        </w:rPr>
        <w:t>人員</w:t>
      </w:r>
      <w:r w:rsidR="00646200">
        <w:rPr>
          <w:rFonts w:ascii="標楷體" w:eastAsia="標楷體" w:hAnsi="標楷體" w:hint="eastAsia"/>
          <w:sz w:val="28"/>
          <w:szCs w:val="28"/>
        </w:rPr>
        <w:t>避難</w:t>
      </w:r>
      <w:r w:rsidR="003F7781" w:rsidRPr="008F5C0C">
        <w:rPr>
          <w:rFonts w:ascii="標楷體" w:eastAsia="標楷體" w:hAnsi="標楷體" w:hint="eastAsia"/>
          <w:sz w:val="28"/>
          <w:szCs w:val="28"/>
        </w:rPr>
        <w:t>動線</w:t>
      </w:r>
    </w:p>
    <w:p w:rsidR="00146051" w:rsidRDefault="007B3598" w:rsidP="008B25A2">
      <w:pPr>
        <w:spacing w:line="480" w:lineRule="exact"/>
        <w:ind w:leftChars="411" w:left="1412" w:hangingChars="152" w:hanging="426"/>
        <w:jc w:val="both"/>
        <w:rPr>
          <w:rFonts w:ascii="標楷體" w:eastAsia="標楷體" w:hAnsi="標楷體"/>
          <w:sz w:val="28"/>
          <w:szCs w:val="28"/>
        </w:rPr>
      </w:pPr>
      <w:r>
        <w:rPr>
          <w:rFonts w:ascii="標楷體" w:eastAsia="標楷體" w:hAnsi="標楷體" w:hint="eastAsia"/>
          <w:sz w:val="28"/>
          <w:szCs w:val="28"/>
        </w:rPr>
        <w:t>1、</w:t>
      </w:r>
      <w:r w:rsidR="00146051">
        <w:rPr>
          <w:rFonts w:ascii="標楷體" w:eastAsia="標楷體" w:hAnsi="標楷體" w:hint="eastAsia"/>
          <w:sz w:val="28"/>
          <w:szCs w:val="28"/>
        </w:rPr>
        <w:t>為利人員避難活動現場留設○○公尺寬中央走道直通出入口(</w:t>
      </w:r>
      <w:r w:rsidR="00EC0D66">
        <w:rPr>
          <w:rFonts w:ascii="標楷體" w:eastAsia="標楷體" w:hAnsi="標楷體" w:hint="eastAsia"/>
          <w:sz w:val="28"/>
          <w:szCs w:val="28"/>
        </w:rPr>
        <w:t>可依活動規模，規劃</w:t>
      </w:r>
      <w:r w:rsidR="00146051">
        <w:rPr>
          <w:rFonts w:ascii="標楷體" w:eastAsia="標楷體" w:hAnsi="標楷體" w:hint="eastAsia"/>
          <w:sz w:val="28"/>
          <w:szCs w:val="28"/>
        </w:rPr>
        <w:t>多條避難動線)，並作為</w:t>
      </w:r>
      <w:r w:rsidR="003F7781" w:rsidRPr="008F5C0C">
        <w:rPr>
          <w:rFonts w:ascii="標楷體" w:eastAsia="標楷體" w:hAnsi="標楷體" w:hint="eastAsia"/>
          <w:sz w:val="28"/>
          <w:szCs w:val="28"/>
        </w:rPr>
        <w:t>人員</w:t>
      </w:r>
      <w:r w:rsidR="00646200">
        <w:rPr>
          <w:rFonts w:ascii="標楷體" w:eastAsia="標楷體" w:hAnsi="標楷體" w:hint="eastAsia"/>
          <w:sz w:val="28"/>
          <w:szCs w:val="28"/>
        </w:rPr>
        <w:t>避難之</w:t>
      </w:r>
      <w:r w:rsidR="003F7781" w:rsidRPr="008F5C0C">
        <w:rPr>
          <w:rFonts w:ascii="標楷體" w:eastAsia="標楷體" w:hAnsi="標楷體" w:hint="eastAsia"/>
          <w:sz w:val="28"/>
          <w:szCs w:val="28"/>
        </w:rPr>
        <w:t>動線，</w:t>
      </w:r>
      <w:r w:rsidR="00146051">
        <w:rPr>
          <w:rFonts w:ascii="標楷體" w:eastAsia="標楷體" w:hAnsi="標楷體" w:hint="eastAsia"/>
          <w:sz w:val="28"/>
          <w:szCs w:val="28"/>
        </w:rPr>
        <w:t>並</w:t>
      </w:r>
      <w:r w:rsidR="00646200">
        <w:rPr>
          <w:rFonts w:ascii="標楷體" w:eastAsia="標楷體" w:hAnsi="標楷體" w:hint="eastAsia"/>
          <w:sz w:val="28"/>
          <w:szCs w:val="28"/>
        </w:rPr>
        <w:t>指派工作人員負責</w:t>
      </w:r>
      <w:r w:rsidR="003F7781" w:rsidRPr="008F5C0C">
        <w:rPr>
          <w:rFonts w:ascii="標楷體" w:eastAsia="標楷體" w:hAnsi="標楷體" w:hint="eastAsia"/>
          <w:sz w:val="28"/>
          <w:szCs w:val="28"/>
        </w:rPr>
        <w:t>引導</w:t>
      </w:r>
      <w:r w:rsidR="00EC0D66">
        <w:rPr>
          <w:rFonts w:ascii="標楷體" w:eastAsia="標楷體" w:hAnsi="標楷體" w:hint="eastAsia"/>
          <w:sz w:val="28"/>
          <w:szCs w:val="28"/>
        </w:rPr>
        <w:t>疏散</w:t>
      </w:r>
      <w:r w:rsidR="00146051">
        <w:rPr>
          <w:rFonts w:ascii="標楷體" w:eastAsia="標楷體" w:hAnsi="標楷體" w:hint="eastAsia"/>
          <w:sz w:val="28"/>
          <w:szCs w:val="28"/>
        </w:rPr>
        <w:t>。</w:t>
      </w:r>
    </w:p>
    <w:p w:rsidR="003F7781" w:rsidRPr="008F5C0C" w:rsidRDefault="00146051" w:rsidP="008B25A2">
      <w:pPr>
        <w:spacing w:line="480" w:lineRule="exact"/>
        <w:ind w:leftChars="411" w:left="1412" w:hangingChars="152" w:hanging="426"/>
        <w:jc w:val="both"/>
        <w:rPr>
          <w:rFonts w:ascii="標楷體" w:eastAsia="標楷體" w:hAnsi="標楷體"/>
          <w:sz w:val="28"/>
          <w:szCs w:val="28"/>
        </w:rPr>
      </w:pPr>
      <w:r>
        <w:rPr>
          <w:rFonts w:ascii="標楷體" w:eastAsia="標楷體" w:hAnsi="標楷體" w:hint="eastAsia"/>
          <w:sz w:val="28"/>
          <w:szCs w:val="28"/>
        </w:rPr>
        <w:t>2、</w:t>
      </w:r>
      <w:r w:rsidR="00722A5C">
        <w:rPr>
          <w:rFonts w:ascii="標楷體" w:eastAsia="標楷體" w:hAnsi="標楷體" w:hint="eastAsia"/>
          <w:sz w:val="28"/>
          <w:szCs w:val="28"/>
        </w:rPr>
        <w:t>為利現場民眾清楚活動即</w:t>
      </w:r>
      <w:r w:rsidR="00EC0D66">
        <w:rPr>
          <w:rFonts w:ascii="標楷體" w:eastAsia="標楷體" w:hAnsi="標楷體" w:hint="eastAsia"/>
          <w:sz w:val="28"/>
          <w:szCs w:val="28"/>
        </w:rPr>
        <w:t>時</w:t>
      </w:r>
      <w:r w:rsidR="00722A5C">
        <w:rPr>
          <w:rFonts w:ascii="標楷體" w:eastAsia="標楷體" w:hAnsi="標楷體" w:hint="eastAsia"/>
          <w:sz w:val="28"/>
          <w:szCs w:val="28"/>
        </w:rPr>
        <w:t>資訊及避難路</w:t>
      </w:r>
      <w:r w:rsidR="00EC0D66">
        <w:rPr>
          <w:rFonts w:ascii="標楷體" w:eastAsia="標楷體" w:hAnsi="標楷體" w:hint="eastAsia"/>
          <w:sz w:val="28"/>
          <w:szCs w:val="28"/>
        </w:rPr>
        <w:t>徑</w:t>
      </w:r>
      <w:r w:rsidR="00722A5C">
        <w:rPr>
          <w:rFonts w:ascii="標楷體" w:eastAsia="標楷體" w:hAnsi="標楷體" w:hint="eastAsia"/>
          <w:sz w:val="28"/>
          <w:szCs w:val="28"/>
        </w:rPr>
        <w:t>，於明顯處所置大</w:t>
      </w:r>
      <w:r w:rsidR="00722A5C">
        <w:rPr>
          <w:rFonts w:ascii="標楷體" w:eastAsia="標楷體" w:hAnsi="標楷體" w:hint="eastAsia"/>
          <w:sz w:val="28"/>
          <w:szCs w:val="28"/>
        </w:rPr>
        <w:lastRenderedPageBreak/>
        <w:t>型電視、</w:t>
      </w:r>
      <w:r w:rsidR="00646200" w:rsidRPr="008F5C0C">
        <w:rPr>
          <w:rFonts w:ascii="標楷體" w:eastAsia="標楷體" w:hAnsi="標楷體" w:hint="eastAsia"/>
          <w:sz w:val="28"/>
          <w:szCs w:val="28"/>
        </w:rPr>
        <w:t>螢幕</w:t>
      </w:r>
      <w:r w:rsidR="00722A5C">
        <w:rPr>
          <w:rFonts w:ascii="標楷體" w:eastAsia="標楷體" w:hAnsi="標楷體" w:hint="eastAsia"/>
          <w:sz w:val="28"/>
          <w:szCs w:val="28"/>
        </w:rPr>
        <w:t>或設置疏散標示圖</w:t>
      </w:r>
      <w:r w:rsidR="00646200" w:rsidRPr="008F5C0C">
        <w:rPr>
          <w:rFonts w:ascii="標楷體" w:eastAsia="標楷體" w:hAnsi="標楷體" w:hint="eastAsia"/>
          <w:sz w:val="28"/>
          <w:szCs w:val="28"/>
        </w:rPr>
        <w:t>，使</w:t>
      </w:r>
      <w:r w:rsidR="00646200">
        <w:rPr>
          <w:rFonts w:ascii="標楷體" w:eastAsia="標楷體" w:hAnsi="標楷體" w:hint="eastAsia"/>
          <w:sz w:val="28"/>
          <w:szCs w:val="28"/>
        </w:rPr>
        <w:t>民眾知悉進出路線，另於通道或交通要道進出口之適當位置，設置</w:t>
      </w:r>
      <w:r w:rsidR="00646200" w:rsidRPr="008F5C0C">
        <w:rPr>
          <w:rFonts w:ascii="標楷體" w:eastAsia="標楷體" w:hAnsi="標楷體" w:hint="eastAsia"/>
          <w:sz w:val="28"/>
          <w:szCs w:val="28"/>
        </w:rPr>
        <w:t>緊急疏散指示牌</w:t>
      </w:r>
      <w:r w:rsidR="003F7781" w:rsidRPr="008F5C0C">
        <w:rPr>
          <w:rFonts w:ascii="標楷體" w:eastAsia="標楷體" w:hAnsi="標楷體" w:hint="eastAsia"/>
          <w:sz w:val="28"/>
          <w:szCs w:val="28"/>
        </w:rPr>
        <w:t>明顯標記顯示，使人員依序出入，</w:t>
      </w:r>
      <w:r w:rsidR="00646200">
        <w:rPr>
          <w:rFonts w:ascii="標楷體" w:eastAsia="標楷體" w:hAnsi="標楷體" w:hint="eastAsia"/>
          <w:sz w:val="28"/>
          <w:szCs w:val="28"/>
        </w:rPr>
        <w:t>避免造成意外</w:t>
      </w:r>
      <w:r w:rsidR="00EC0D66">
        <w:rPr>
          <w:rFonts w:ascii="標楷體" w:eastAsia="標楷體" w:hAnsi="標楷體" w:hint="eastAsia"/>
          <w:sz w:val="28"/>
          <w:szCs w:val="28"/>
        </w:rPr>
        <w:t>，</w:t>
      </w:r>
      <w:r w:rsidR="00452D5D" w:rsidRPr="008F5C0C">
        <w:rPr>
          <w:rFonts w:ascii="標楷體" w:eastAsia="標楷體" w:hAnsi="標楷體" w:hint="eastAsia"/>
          <w:sz w:val="28"/>
          <w:szCs w:val="28"/>
        </w:rPr>
        <w:t>人員</w:t>
      </w:r>
      <w:r w:rsidR="00452D5D">
        <w:rPr>
          <w:rFonts w:ascii="標楷體" w:eastAsia="標楷體" w:hAnsi="標楷體" w:hint="eastAsia"/>
          <w:sz w:val="28"/>
          <w:szCs w:val="28"/>
        </w:rPr>
        <w:t>避難</w:t>
      </w:r>
      <w:r w:rsidR="00452D5D" w:rsidRPr="008F5C0C">
        <w:rPr>
          <w:rFonts w:ascii="標楷體" w:eastAsia="標楷體" w:hAnsi="標楷體" w:hint="eastAsia"/>
          <w:sz w:val="28"/>
          <w:szCs w:val="28"/>
        </w:rPr>
        <w:t>動線規劃</w:t>
      </w:r>
      <w:r w:rsidR="00EC0D66">
        <w:rPr>
          <w:rFonts w:ascii="標楷體" w:eastAsia="標楷體" w:hAnsi="標楷體" w:hint="eastAsia"/>
          <w:sz w:val="28"/>
          <w:szCs w:val="28"/>
        </w:rPr>
        <w:t>如附圖○○○</w:t>
      </w:r>
      <w:r w:rsidR="00722A5C">
        <w:rPr>
          <w:rFonts w:ascii="標楷體" w:eastAsia="標楷體" w:hint="eastAsia"/>
          <w:sz w:val="28"/>
          <w:szCs w:val="28"/>
        </w:rPr>
        <w:t>。</w:t>
      </w:r>
    </w:p>
    <w:p w:rsidR="003F7781" w:rsidRPr="008F5C0C" w:rsidRDefault="00722A5C" w:rsidP="000C7CF9">
      <w:pPr>
        <w:spacing w:line="480" w:lineRule="exact"/>
        <w:ind w:leftChars="134" w:left="322"/>
        <w:jc w:val="both"/>
        <w:rPr>
          <w:rFonts w:ascii="標楷體" w:eastAsia="標楷體" w:hAnsi="標楷體"/>
          <w:sz w:val="28"/>
          <w:szCs w:val="28"/>
        </w:rPr>
      </w:pPr>
      <w:r>
        <w:rPr>
          <w:rFonts w:ascii="標楷體" w:eastAsia="標楷體" w:hAnsi="標楷體" w:hint="eastAsia"/>
          <w:sz w:val="28"/>
          <w:szCs w:val="28"/>
        </w:rPr>
        <w:t>(二)</w:t>
      </w:r>
      <w:r w:rsidR="003F7781" w:rsidRPr="008F5C0C">
        <w:rPr>
          <w:rFonts w:ascii="標楷體" w:eastAsia="標楷體" w:hAnsi="標楷體" w:hint="eastAsia"/>
          <w:sz w:val="28"/>
          <w:szCs w:val="28"/>
        </w:rPr>
        <w:t>人數管制：</w:t>
      </w:r>
    </w:p>
    <w:p w:rsidR="00A704EB" w:rsidRDefault="00A704EB" w:rsidP="00A704EB">
      <w:pPr>
        <w:pStyle w:val="af5"/>
        <w:numPr>
          <w:ilvl w:val="0"/>
          <w:numId w:val="50"/>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(室內)室內</w:t>
      </w:r>
      <w:r w:rsidRPr="00A704EB">
        <w:rPr>
          <w:rFonts w:ascii="標楷體" w:eastAsia="標楷體" w:hAnsi="標楷體" w:hint="eastAsia"/>
          <w:sz w:val="28"/>
          <w:szCs w:val="28"/>
        </w:rPr>
        <w:t>空間計○○○平方公尺，實際供民眾使用活動空間約○○○○平方公尺，本次活動約○○○人，平均單位面積人留狀況約○○人/平方公尺。</w:t>
      </w:r>
    </w:p>
    <w:p w:rsidR="00A704EB" w:rsidRDefault="003E3E3B" w:rsidP="00A704EB">
      <w:pPr>
        <w:pStyle w:val="af5"/>
        <w:numPr>
          <w:ilvl w:val="0"/>
          <w:numId w:val="50"/>
        </w:numPr>
        <w:spacing w:line="480" w:lineRule="exact"/>
        <w:ind w:leftChars="0"/>
        <w:jc w:val="both"/>
        <w:rPr>
          <w:rFonts w:ascii="標楷體" w:eastAsia="標楷體" w:hAnsi="標楷體"/>
          <w:sz w:val="28"/>
          <w:szCs w:val="28"/>
        </w:rPr>
      </w:pPr>
      <w:r w:rsidRPr="00A704EB">
        <w:rPr>
          <w:rFonts w:ascii="標楷體" w:eastAsia="標楷體" w:hAnsi="標楷體" w:hint="eastAsia"/>
          <w:sz w:val="28"/>
          <w:szCs w:val="28"/>
        </w:rPr>
        <w:t>(</w:t>
      </w:r>
      <w:r w:rsidR="00A704EB">
        <w:rPr>
          <w:rFonts w:ascii="標楷體" w:eastAsia="標楷體" w:hAnsi="標楷體" w:hint="eastAsia"/>
          <w:sz w:val="28"/>
          <w:szCs w:val="28"/>
        </w:rPr>
        <w:t>室外</w:t>
      </w:r>
      <w:r w:rsidRPr="00A704EB">
        <w:rPr>
          <w:rFonts w:ascii="標楷體" w:eastAsia="標楷體" w:hAnsi="標楷體" w:hint="eastAsia"/>
          <w:sz w:val="28"/>
          <w:szCs w:val="28"/>
        </w:rPr>
        <w:t>)</w:t>
      </w:r>
      <w:r w:rsidR="00327F74" w:rsidRPr="00A704EB">
        <w:rPr>
          <w:rFonts w:ascii="標楷體" w:eastAsia="標楷體" w:hAnsi="標楷體" w:hint="eastAsia"/>
          <w:sz w:val="28"/>
          <w:szCs w:val="28"/>
        </w:rPr>
        <w:t>本次活動未搭</w:t>
      </w:r>
      <w:r w:rsidR="0013312B" w:rsidRPr="00A704EB">
        <w:rPr>
          <w:rFonts w:ascii="標楷體" w:eastAsia="標楷體" w:hAnsi="標楷體" w:hint="eastAsia"/>
          <w:sz w:val="28"/>
          <w:szCs w:val="28"/>
        </w:rPr>
        <w:t>設室內型臨時建築物，僅</w:t>
      </w:r>
      <w:r w:rsidR="00327F74" w:rsidRPr="00A704EB">
        <w:rPr>
          <w:rFonts w:ascii="標楷體" w:eastAsia="標楷體" w:hAnsi="標楷體" w:hint="eastAsia"/>
          <w:sz w:val="28"/>
          <w:szCs w:val="28"/>
        </w:rPr>
        <w:t>搭</w:t>
      </w:r>
      <w:r w:rsidR="0013312B" w:rsidRPr="00A704EB">
        <w:rPr>
          <w:rFonts w:ascii="標楷體" w:eastAsia="標楷體" w:hAnsi="標楷體" w:hint="eastAsia"/>
          <w:sz w:val="28"/>
          <w:szCs w:val="28"/>
        </w:rPr>
        <w:t>設舞台及攤位屬室外</w:t>
      </w:r>
      <w:r w:rsidR="0013312B" w:rsidRPr="00A704EB">
        <w:rPr>
          <w:rFonts w:ascii="標楷體" w:eastAsia="標楷體" w:hAnsi="標楷體" w:hint="eastAsia"/>
          <w:color w:val="000000"/>
          <w:sz w:val="28"/>
          <w:szCs w:val="28"/>
        </w:rPr>
        <w:t>活動場所，全區使用範圍約○○○平方公尺，扣除舞台、攤位、</w:t>
      </w:r>
      <w:r w:rsidR="0013312B" w:rsidRPr="00A704EB">
        <w:rPr>
          <w:rFonts w:ascii="標楷體" w:eastAsia="標楷體" w:hAnsi="標楷體" w:hint="eastAsia"/>
          <w:sz w:val="28"/>
          <w:szCs w:val="28"/>
        </w:rPr>
        <w:t>器材設施、花圃…等非屬民眾活動空間計○○○平方公尺，實際供民眾使用活動空間約○</w:t>
      </w:r>
      <w:r w:rsidR="00EA2283">
        <w:rPr>
          <w:rFonts w:ascii="標楷體" w:eastAsia="標楷體" w:hAnsi="標楷體" w:hint="eastAsia"/>
          <w:sz w:val="28"/>
          <w:szCs w:val="28"/>
        </w:rPr>
        <w:t>○○○平方公尺，本次活動約○○○人，每人活動空間約為○○</w:t>
      </w:r>
      <w:r w:rsidR="0013312B" w:rsidRPr="00A704EB">
        <w:rPr>
          <w:rFonts w:ascii="標楷體" w:eastAsia="標楷體" w:hAnsi="標楷體" w:hint="eastAsia"/>
          <w:sz w:val="28"/>
          <w:szCs w:val="28"/>
        </w:rPr>
        <w:t>平方公尺</w:t>
      </w:r>
      <w:r w:rsidR="00EA2283">
        <w:rPr>
          <w:rFonts w:ascii="標楷體" w:eastAsia="標楷體" w:hAnsi="標楷體" w:hint="eastAsia"/>
          <w:sz w:val="28"/>
          <w:szCs w:val="28"/>
        </w:rPr>
        <w:t>/人</w:t>
      </w:r>
      <w:r w:rsidR="0013312B" w:rsidRPr="00A704EB">
        <w:rPr>
          <w:rFonts w:ascii="標楷體" w:eastAsia="標楷體" w:hAnsi="標楷體" w:hint="eastAsia"/>
          <w:sz w:val="28"/>
          <w:szCs w:val="28"/>
        </w:rPr>
        <w:t>。</w:t>
      </w:r>
      <w:r w:rsidR="00A704EB">
        <w:rPr>
          <w:rFonts w:ascii="標楷體" w:eastAsia="標楷體" w:hAnsi="標楷體" w:hint="eastAsia"/>
          <w:sz w:val="28"/>
          <w:szCs w:val="28"/>
        </w:rPr>
        <w:t>(應高於危害臨界值0.2787平方公尺/人)</w:t>
      </w:r>
    </w:p>
    <w:p w:rsidR="0014218F" w:rsidRPr="00F849E5" w:rsidRDefault="00A704EB" w:rsidP="00F849E5">
      <w:pPr>
        <w:pStyle w:val="af5"/>
        <w:numPr>
          <w:ilvl w:val="0"/>
          <w:numId w:val="50"/>
        </w:numPr>
        <w:spacing w:line="480" w:lineRule="exact"/>
        <w:ind w:leftChars="0"/>
        <w:jc w:val="both"/>
        <w:rPr>
          <w:rFonts w:ascii="標楷體" w:eastAsia="標楷體" w:hAnsi="標楷體"/>
          <w:sz w:val="28"/>
          <w:szCs w:val="28"/>
        </w:rPr>
      </w:pPr>
      <w:r>
        <w:rPr>
          <w:rFonts w:ascii="標楷體" w:eastAsia="標楷體" w:cs="標楷體" w:hint="eastAsia"/>
          <w:sz w:val="28"/>
          <w:szCs w:val="28"/>
        </w:rPr>
        <w:t>容留人數</w:t>
      </w:r>
      <w:r w:rsidR="002A2FC5" w:rsidRPr="00A704EB">
        <w:rPr>
          <w:rFonts w:ascii="標楷體" w:eastAsia="標楷體" w:cs="標楷體" w:hint="eastAsia"/>
          <w:sz w:val="28"/>
          <w:szCs w:val="28"/>
          <w:lang w:val="zh-TW"/>
        </w:rPr>
        <w:t>核算方式</w:t>
      </w:r>
      <w:r w:rsidR="00F849E5">
        <w:rPr>
          <w:rFonts w:ascii="標楷體" w:eastAsia="標楷體" w:cs="標楷體" w:hint="eastAsia"/>
          <w:sz w:val="28"/>
          <w:szCs w:val="28"/>
          <w:lang w:val="zh-TW"/>
        </w:rPr>
        <w:t>參照內政部「大型群聚活動安全管理要點」中「</w:t>
      </w:r>
      <w:r w:rsidR="00F849E5" w:rsidRPr="00F849E5">
        <w:rPr>
          <w:rFonts w:ascii="標楷體" w:eastAsia="標楷體" w:cs="標楷體"/>
          <w:sz w:val="28"/>
          <w:szCs w:val="28"/>
          <w:lang w:val="zh-TW"/>
        </w:rPr>
        <w:t>大型群聚活動容留人數管制建議表</w:t>
      </w:r>
      <w:r w:rsidR="00F849E5">
        <w:rPr>
          <w:rFonts w:ascii="標楷體" w:eastAsia="標楷體" w:cs="標楷體" w:hint="eastAsia"/>
          <w:sz w:val="28"/>
          <w:szCs w:val="28"/>
          <w:lang w:val="zh-TW"/>
        </w:rPr>
        <w:t>」</w:t>
      </w:r>
      <w:r w:rsidR="001F4628">
        <w:rPr>
          <w:rFonts w:ascii="標楷體" w:eastAsia="標楷體" w:cs="標楷體" w:hint="eastAsia"/>
          <w:sz w:val="28"/>
          <w:szCs w:val="28"/>
          <w:lang w:val="zh-TW"/>
        </w:rPr>
        <w:t>(本活動安全工作計畫附件四)</w:t>
      </w:r>
      <w:r>
        <w:rPr>
          <w:rFonts w:ascii="標楷體" w:eastAsia="標楷體" w:cs="標楷體" w:hint="eastAsia"/>
          <w:sz w:val="28"/>
          <w:szCs w:val="28"/>
          <w:lang w:val="zh-TW"/>
        </w:rPr>
        <w:t>。</w:t>
      </w:r>
    </w:p>
    <w:p w:rsidR="00F10C3F" w:rsidRPr="004C374F" w:rsidRDefault="000E3377" w:rsidP="00F10C3F">
      <w:pPr>
        <w:spacing w:line="480" w:lineRule="exact"/>
        <w:rPr>
          <w:rFonts w:ascii="標楷體" w:eastAsia="標楷體" w:hAnsi="標楷體"/>
          <w:b/>
          <w:sz w:val="28"/>
          <w:szCs w:val="28"/>
        </w:rPr>
      </w:pPr>
      <w:r>
        <w:rPr>
          <w:rFonts w:ascii="標楷體" w:eastAsia="標楷體" w:hAnsi="標楷體" w:hint="eastAsia"/>
          <w:b/>
          <w:sz w:val="28"/>
          <w:szCs w:val="28"/>
        </w:rPr>
        <w:t>六</w:t>
      </w:r>
      <w:r w:rsidR="00F10C3F" w:rsidRPr="004C374F">
        <w:rPr>
          <w:rFonts w:ascii="標楷體" w:eastAsia="標楷體" w:hAnsi="標楷體" w:hint="eastAsia"/>
          <w:b/>
          <w:sz w:val="28"/>
          <w:szCs w:val="28"/>
        </w:rPr>
        <w:t>、</w:t>
      </w:r>
      <w:r w:rsidR="00113961" w:rsidRPr="004C374F">
        <w:rPr>
          <w:rFonts w:ascii="標楷體" w:eastAsia="標楷體" w:hAnsi="標楷體" w:hint="eastAsia"/>
          <w:b/>
          <w:sz w:val="28"/>
          <w:szCs w:val="28"/>
        </w:rPr>
        <w:t>建</w:t>
      </w:r>
      <w:r w:rsidR="002A2FC5">
        <w:rPr>
          <w:rFonts w:ascii="標楷體" w:eastAsia="標楷體" w:hAnsi="標楷體" w:hint="eastAsia"/>
          <w:b/>
          <w:sz w:val="28"/>
          <w:szCs w:val="28"/>
        </w:rPr>
        <w:t>築</w:t>
      </w:r>
      <w:r w:rsidR="0000419E">
        <w:rPr>
          <w:rFonts w:ascii="標楷體" w:eastAsia="標楷體" w:hAnsi="標楷體" w:hint="eastAsia"/>
          <w:b/>
          <w:sz w:val="28"/>
          <w:szCs w:val="28"/>
        </w:rPr>
        <w:t>、</w:t>
      </w:r>
      <w:r w:rsidR="005231ED">
        <w:rPr>
          <w:rFonts w:ascii="標楷體" w:eastAsia="標楷體" w:hAnsi="標楷體" w:hint="eastAsia"/>
          <w:b/>
          <w:sz w:val="28"/>
          <w:szCs w:val="28"/>
        </w:rPr>
        <w:t>勞工</w:t>
      </w:r>
      <w:r w:rsidR="0000419E">
        <w:rPr>
          <w:rFonts w:ascii="標楷體" w:eastAsia="標楷體" w:hAnsi="標楷體" w:hint="eastAsia"/>
          <w:b/>
          <w:sz w:val="28"/>
          <w:szCs w:val="28"/>
        </w:rPr>
        <w:t>、</w:t>
      </w:r>
      <w:r w:rsidR="005231ED">
        <w:rPr>
          <w:rFonts w:ascii="標楷體" w:eastAsia="標楷體" w:hAnsi="標楷體" w:hint="eastAsia"/>
          <w:b/>
          <w:sz w:val="28"/>
          <w:szCs w:val="28"/>
        </w:rPr>
        <w:t>消防</w:t>
      </w:r>
      <w:r w:rsidR="002A2FC5">
        <w:rPr>
          <w:rFonts w:ascii="標楷體" w:eastAsia="標楷體" w:hAnsi="標楷體" w:hint="eastAsia"/>
          <w:b/>
          <w:sz w:val="28"/>
          <w:szCs w:val="28"/>
        </w:rPr>
        <w:t>安全</w:t>
      </w:r>
      <w:r w:rsidR="00113961" w:rsidRPr="004C374F">
        <w:rPr>
          <w:rFonts w:ascii="標楷體" w:eastAsia="標楷體" w:hAnsi="標楷體" w:hint="eastAsia"/>
          <w:b/>
          <w:sz w:val="28"/>
          <w:szCs w:val="28"/>
        </w:rPr>
        <w:t>檢查</w:t>
      </w:r>
    </w:p>
    <w:p w:rsidR="00485DD8" w:rsidRPr="008F5C0C" w:rsidRDefault="0000419E" w:rsidP="00485DD8">
      <w:pPr>
        <w:spacing w:line="480" w:lineRule="exact"/>
        <w:ind w:leftChars="118" w:left="283" w:firstLineChars="50" w:firstLine="140"/>
        <w:jc w:val="both"/>
        <w:rPr>
          <w:rFonts w:ascii="標楷體" w:eastAsia="標楷體" w:hAnsi="標楷體"/>
          <w:sz w:val="28"/>
          <w:szCs w:val="28"/>
        </w:rPr>
      </w:pPr>
      <w:r>
        <w:rPr>
          <w:rFonts w:ascii="標楷體" w:eastAsia="標楷體" w:hAnsi="標楷體" w:hint="eastAsia"/>
          <w:sz w:val="28"/>
          <w:szCs w:val="28"/>
        </w:rPr>
        <w:t>（一）</w:t>
      </w:r>
      <w:r w:rsidRPr="008F5C0C">
        <w:rPr>
          <w:rFonts w:ascii="標楷體" w:eastAsia="標楷體" w:hAnsi="標楷體" w:hint="eastAsia"/>
          <w:sz w:val="28"/>
          <w:szCs w:val="28"/>
        </w:rPr>
        <w:t>建</w:t>
      </w:r>
      <w:r>
        <w:rPr>
          <w:rFonts w:ascii="標楷體" w:eastAsia="標楷體" w:hAnsi="標楷體" w:hint="eastAsia"/>
          <w:sz w:val="28"/>
          <w:szCs w:val="28"/>
        </w:rPr>
        <w:t>築、勞工安全檢查</w:t>
      </w:r>
    </w:p>
    <w:p w:rsidR="00CB6CD5" w:rsidRDefault="0000419E" w:rsidP="00CB6CD5">
      <w:pPr>
        <w:spacing w:line="480" w:lineRule="exact"/>
        <w:ind w:leftChars="527" w:left="1705" w:hangingChars="157" w:hanging="440"/>
        <w:jc w:val="both"/>
        <w:rPr>
          <w:rFonts w:ascii="標楷體" w:eastAsia="標楷體" w:hAnsi="標楷體"/>
          <w:sz w:val="28"/>
          <w:szCs w:val="28"/>
        </w:rPr>
      </w:pPr>
      <w:r>
        <w:rPr>
          <w:rFonts w:ascii="標楷體" w:eastAsia="標楷體" w:hAnsi="標楷體" w:hint="eastAsia"/>
          <w:sz w:val="28"/>
          <w:szCs w:val="28"/>
        </w:rPr>
        <w:t>1、現場之臨時性建築物依</w:t>
      </w:r>
      <w:r w:rsidR="001368D7" w:rsidRPr="00E44AA7">
        <w:rPr>
          <w:rFonts w:ascii="標楷體" w:eastAsia="標楷體" w:hAnsi="標楷體" w:hint="eastAsia"/>
          <w:color w:val="FF0000"/>
          <w:sz w:val="28"/>
          <w:szCs w:val="28"/>
        </w:rPr>
        <w:t>「</w:t>
      </w:r>
      <w:r w:rsidR="00E44AA7" w:rsidRPr="00E44AA7">
        <w:rPr>
          <w:rFonts w:ascii="標楷體" w:eastAsia="標楷體" w:hAnsi="標楷體"/>
          <w:color w:val="FF0000"/>
          <w:sz w:val="28"/>
          <w:szCs w:val="28"/>
        </w:rPr>
        <w:t>臺中市臨時展演場所搭建臨時建築物管理作業程序</w:t>
      </w:r>
      <w:r w:rsidR="001368D7" w:rsidRPr="00E44AA7">
        <w:rPr>
          <w:rFonts w:ascii="標楷體" w:eastAsia="標楷體" w:hAnsi="標楷體" w:hint="eastAsia"/>
          <w:color w:val="FF0000"/>
          <w:sz w:val="28"/>
          <w:szCs w:val="28"/>
        </w:rPr>
        <w:t>」</w:t>
      </w:r>
      <w:r>
        <w:rPr>
          <w:rFonts w:ascii="標楷體" w:eastAsia="標楷體" w:hAnsi="標楷體" w:hint="eastAsia"/>
          <w:sz w:val="28"/>
          <w:szCs w:val="28"/>
        </w:rPr>
        <w:t>規定辦理，並委由○○○○建築師，向</w:t>
      </w:r>
      <w:r w:rsidRPr="008F5C0C">
        <w:rPr>
          <w:rFonts w:ascii="標楷體" w:eastAsia="標楷體" w:hAnsi="標楷體" w:hint="eastAsia"/>
          <w:sz w:val="28"/>
          <w:szCs w:val="28"/>
        </w:rPr>
        <w:t>本</w:t>
      </w:r>
      <w:r w:rsidR="00503978">
        <w:rPr>
          <w:rFonts w:ascii="標楷體" w:eastAsia="標楷體" w:hAnsi="標楷體" w:hint="eastAsia"/>
          <w:sz w:val="28"/>
          <w:szCs w:val="28"/>
        </w:rPr>
        <w:t>府</w:t>
      </w:r>
      <w:r w:rsidR="00394608">
        <w:rPr>
          <w:rFonts w:ascii="標楷體" w:eastAsia="標楷體" w:hAnsi="標楷體" w:hint="eastAsia"/>
          <w:sz w:val="28"/>
          <w:szCs w:val="28"/>
        </w:rPr>
        <w:t>都市發展局</w:t>
      </w:r>
      <w:r w:rsidRPr="008F5C0C">
        <w:rPr>
          <w:rFonts w:ascii="標楷體" w:eastAsia="標楷體" w:hAnsi="標楷體" w:hint="eastAsia"/>
          <w:sz w:val="28"/>
          <w:szCs w:val="28"/>
        </w:rPr>
        <w:t>申請</w:t>
      </w:r>
      <w:r w:rsidR="005B3DBE">
        <w:rPr>
          <w:rFonts w:ascii="標楷體" w:eastAsia="標楷體" w:hAnsi="標楷體" w:hint="eastAsia"/>
          <w:sz w:val="28"/>
          <w:szCs w:val="28"/>
        </w:rPr>
        <w:t>，申請核准文件如附件○</w:t>
      </w:r>
      <w:r w:rsidR="001368D7">
        <w:rPr>
          <w:rFonts w:ascii="標楷體" w:eastAsia="標楷體" w:hAnsi="標楷體" w:hint="eastAsia"/>
          <w:sz w:val="28"/>
          <w:szCs w:val="28"/>
        </w:rPr>
        <w:t>，</w:t>
      </w:r>
      <w:r>
        <w:rPr>
          <w:rFonts w:ascii="標楷體" w:eastAsia="標楷體" w:hAnsi="標楷體" w:hint="eastAsia"/>
          <w:sz w:val="28"/>
          <w:szCs w:val="28"/>
        </w:rPr>
        <w:t>並</w:t>
      </w:r>
      <w:r w:rsidRPr="008F5C0C">
        <w:rPr>
          <w:rFonts w:ascii="標楷體" w:eastAsia="標楷體" w:hAnsi="標楷體" w:hint="eastAsia"/>
          <w:sz w:val="28"/>
          <w:szCs w:val="28"/>
        </w:rPr>
        <w:t>將勞工安全衛生之相關計畫</w:t>
      </w:r>
      <w:r>
        <w:rPr>
          <w:rFonts w:ascii="標楷體" w:eastAsia="標楷體" w:hAnsi="標楷體" w:hint="eastAsia"/>
          <w:sz w:val="28"/>
          <w:szCs w:val="28"/>
        </w:rPr>
        <w:t>送</w:t>
      </w:r>
      <w:r w:rsidR="001368D7">
        <w:rPr>
          <w:rFonts w:ascii="標楷體" w:eastAsia="標楷體" w:hAnsi="標楷體" w:hint="eastAsia"/>
          <w:sz w:val="28"/>
          <w:szCs w:val="28"/>
        </w:rPr>
        <w:t>本</w:t>
      </w:r>
      <w:r w:rsidR="00BB51C1">
        <w:rPr>
          <w:rFonts w:ascii="標楷體" w:eastAsia="標楷體" w:hAnsi="標楷體" w:hint="eastAsia"/>
          <w:sz w:val="28"/>
          <w:szCs w:val="28"/>
        </w:rPr>
        <w:t>府</w:t>
      </w:r>
      <w:r w:rsidRPr="008F5C0C">
        <w:rPr>
          <w:rFonts w:ascii="標楷體" w:eastAsia="標楷體" w:hAnsi="標楷體" w:hint="eastAsia"/>
          <w:sz w:val="28"/>
          <w:szCs w:val="28"/>
        </w:rPr>
        <w:t>勞</w:t>
      </w:r>
      <w:r w:rsidR="00FD02D1">
        <w:rPr>
          <w:rFonts w:ascii="標楷體" w:eastAsia="標楷體" w:hAnsi="標楷體" w:hint="eastAsia"/>
          <w:sz w:val="28"/>
          <w:szCs w:val="28"/>
        </w:rPr>
        <w:t>工</w:t>
      </w:r>
      <w:r>
        <w:rPr>
          <w:rFonts w:ascii="標楷體" w:eastAsia="標楷體" w:hAnsi="標楷體" w:hint="eastAsia"/>
          <w:sz w:val="28"/>
          <w:szCs w:val="28"/>
        </w:rPr>
        <w:t>局審查(合格資料如附件</w:t>
      </w:r>
      <w:r w:rsidR="001368D7">
        <w:rPr>
          <w:rFonts w:ascii="標楷體" w:eastAsia="標楷體" w:hAnsi="標楷體" w:hint="eastAsia"/>
          <w:sz w:val="28"/>
          <w:szCs w:val="28"/>
        </w:rPr>
        <w:t>○</w:t>
      </w:r>
      <w:r>
        <w:rPr>
          <w:rFonts w:ascii="標楷體" w:eastAsia="標楷體" w:hAnsi="標楷體" w:hint="eastAsia"/>
          <w:sz w:val="28"/>
          <w:szCs w:val="28"/>
        </w:rPr>
        <w:t>，如程序不及提供，應敘明辦理期程)</w:t>
      </w:r>
      <w:r w:rsidRPr="00C21C12">
        <w:rPr>
          <w:rFonts w:ascii="標楷體" w:eastAsia="標楷體" w:hAnsi="標楷體" w:hint="eastAsia"/>
          <w:sz w:val="28"/>
          <w:szCs w:val="28"/>
        </w:rPr>
        <w:t xml:space="preserve"> </w:t>
      </w:r>
      <w:r w:rsidRPr="008F5C0C">
        <w:rPr>
          <w:rFonts w:ascii="標楷體" w:eastAsia="標楷體" w:hAnsi="標楷體" w:hint="eastAsia"/>
          <w:sz w:val="28"/>
          <w:szCs w:val="28"/>
        </w:rPr>
        <w:t>核准</w:t>
      </w:r>
      <w:r w:rsidR="008544DD" w:rsidRPr="008F5C0C">
        <w:rPr>
          <w:rFonts w:ascii="標楷體" w:eastAsia="標楷體" w:hAnsi="標楷體" w:hint="eastAsia"/>
          <w:sz w:val="28"/>
          <w:szCs w:val="28"/>
        </w:rPr>
        <w:t>後</w:t>
      </w:r>
      <w:r>
        <w:rPr>
          <w:rFonts w:ascii="標楷體" w:eastAsia="標楷體" w:hAnsi="標楷體" w:hint="eastAsia"/>
          <w:sz w:val="28"/>
          <w:szCs w:val="28"/>
        </w:rPr>
        <w:t>始予</w:t>
      </w:r>
      <w:r w:rsidRPr="008F5C0C">
        <w:rPr>
          <w:rFonts w:ascii="標楷體" w:eastAsia="標楷體" w:hAnsi="標楷體" w:hint="eastAsia"/>
          <w:sz w:val="28"/>
          <w:szCs w:val="28"/>
        </w:rPr>
        <w:t>搭</w:t>
      </w:r>
      <w:r>
        <w:rPr>
          <w:rFonts w:ascii="標楷體" w:eastAsia="標楷體" w:hAnsi="標楷體" w:hint="eastAsia"/>
          <w:sz w:val="28"/>
          <w:szCs w:val="28"/>
        </w:rPr>
        <w:t>建。</w:t>
      </w:r>
      <w:r w:rsidR="00CB6CD5" w:rsidRPr="00CB6CD5">
        <w:rPr>
          <w:rFonts w:ascii="標楷體" w:eastAsia="標楷體" w:hAnsi="標楷體"/>
          <w:sz w:val="28"/>
          <w:szCs w:val="28"/>
        </w:rPr>
        <w:t>本活動場地係屬合法建築物，領有○字○○號使用執照，並依規完成○年度建築物公共安全檢查簽證及申報。(檢查登記碼為：M○○○○○○○○○○○)</w:t>
      </w:r>
      <w:r w:rsidR="00CB6CD5">
        <w:rPr>
          <w:rFonts w:ascii="標楷體" w:eastAsia="標楷體" w:hAnsi="標楷體" w:hint="eastAsia"/>
          <w:sz w:val="28"/>
          <w:szCs w:val="28"/>
        </w:rPr>
        <w:t>。</w:t>
      </w:r>
    </w:p>
    <w:p w:rsidR="00CB6CD5" w:rsidRDefault="00CB6CD5" w:rsidP="00CB6CD5">
      <w:pPr>
        <w:spacing w:line="480" w:lineRule="exact"/>
        <w:ind w:leftChars="527" w:left="1705" w:hangingChars="157" w:hanging="440"/>
        <w:jc w:val="both"/>
        <w:rPr>
          <w:rFonts w:ascii="標楷體" w:eastAsia="標楷體" w:hAnsi="標楷體"/>
          <w:sz w:val="28"/>
          <w:szCs w:val="28"/>
        </w:rPr>
      </w:pPr>
      <w:r>
        <w:rPr>
          <w:rFonts w:ascii="標楷體" w:eastAsia="標楷體" w:hAnsi="標楷體" w:hint="eastAsia"/>
          <w:sz w:val="28"/>
          <w:szCs w:val="28"/>
        </w:rPr>
        <w:t>2、</w:t>
      </w:r>
      <w:r w:rsidRPr="00CB6CD5">
        <w:rPr>
          <w:rFonts w:ascii="標楷體" w:eastAsia="標楷體" w:hAnsi="標楷體"/>
          <w:sz w:val="28"/>
          <w:szCs w:val="28"/>
        </w:rPr>
        <w:t>本活動場地係屬臨時性建築物，已依「臺中市臨時性建築物管理辦法」規定辦理，並委由○○○建築師，向本府都市發</w:t>
      </w:r>
      <w:r w:rsidRPr="00CB6CD5">
        <w:rPr>
          <w:rFonts w:ascii="標楷體" w:eastAsia="標楷體" w:hAnsi="標楷體"/>
          <w:sz w:val="28"/>
          <w:szCs w:val="28"/>
        </w:rPr>
        <w:lastRenderedPageBreak/>
        <w:t>展局申請，並核發臨時使用許可文件如附件○。</w:t>
      </w:r>
    </w:p>
    <w:p w:rsidR="0000419E" w:rsidRDefault="00CB6CD5" w:rsidP="00CB6CD5">
      <w:pPr>
        <w:spacing w:line="480" w:lineRule="exact"/>
        <w:ind w:leftChars="527" w:left="1705" w:hangingChars="157" w:hanging="440"/>
        <w:jc w:val="both"/>
        <w:rPr>
          <w:rFonts w:ascii="標楷體" w:eastAsia="標楷體" w:hAnsi="標楷體"/>
          <w:sz w:val="28"/>
          <w:szCs w:val="28"/>
        </w:rPr>
      </w:pPr>
      <w:r>
        <w:rPr>
          <w:rFonts w:ascii="標楷體" w:eastAsia="標楷體" w:hAnsi="標楷體" w:hint="eastAsia"/>
          <w:sz w:val="28"/>
          <w:szCs w:val="28"/>
        </w:rPr>
        <w:t>3、</w:t>
      </w:r>
      <w:r w:rsidRPr="00CB6CD5">
        <w:rPr>
          <w:rFonts w:ascii="標楷體" w:eastAsia="標楷體" w:hAnsi="標楷體"/>
          <w:sz w:val="28"/>
          <w:szCs w:val="28"/>
        </w:rPr>
        <w:t>本活動場地設有固定式機械遊樂設施已取得本府都市發展局核發機械遊樂設施定期安全檢查合格證明書。</w:t>
      </w:r>
    </w:p>
    <w:p w:rsidR="0000419E" w:rsidRPr="008F5C0C" w:rsidRDefault="0000419E" w:rsidP="00485DD8">
      <w:pPr>
        <w:spacing w:line="480" w:lineRule="exact"/>
        <w:ind w:leftChars="245" w:left="1030" w:hangingChars="158" w:hanging="442"/>
        <w:jc w:val="both"/>
        <w:rPr>
          <w:rFonts w:ascii="標楷體" w:eastAsia="標楷體" w:hAnsi="標楷體"/>
          <w:sz w:val="28"/>
          <w:szCs w:val="28"/>
        </w:rPr>
      </w:pPr>
      <w:r>
        <w:rPr>
          <w:rFonts w:ascii="標楷體" w:eastAsia="標楷體" w:hAnsi="標楷體" w:hint="eastAsia"/>
          <w:sz w:val="28"/>
          <w:szCs w:val="28"/>
        </w:rPr>
        <w:t>(</w:t>
      </w:r>
      <w:r w:rsidR="00485DD8">
        <w:rPr>
          <w:rFonts w:ascii="標楷體" w:eastAsia="標楷體" w:hAnsi="標楷體" w:hint="eastAsia"/>
          <w:sz w:val="28"/>
          <w:szCs w:val="28"/>
        </w:rPr>
        <w:t>二)</w:t>
      </w:r>
      <w:r w:rsidR="00C22E0B">
        <w:rPr>
          <w:rFonts w:ascii="標楷體" w:eastAsia="標楷體" w:hAnsi="標楷體" w:hint="eastAsia"/>
          <w:sz w:val="28"/>
          <w:szCs w:val="28"/>
        </w:rPr>
        <w:t xml:space="preserve"> </w:t>
      </w:r>
      <w:r>
        <w:rPr>
          <w:rFonts w:ascii="標楷體" w:eastAsia="標楷體" w:hAnsi="標楷體" w:hint="eastAsia"/>
          <w:sz w:val="28"/>
          <w:szCs w:val="28"/>
        </w:rPr>
        <w:t>依法應設消防安全設備之消防檢查</w:t>
      </w:r>
    </w:p>
    <w:p w:rsidR="0000419E" w:rsidRDefault="0000419E" w:rsidP="00C22E0B">
      <w:pPr>
        <w:spacing w:line="480" w:lineRule="exact"/>
        <w:ind w:leftChars="522" w:left="1253"/>
        <w:jc w:val="both"/>
        <w:rPr>
          <w:rFonts w:ascii="標楷體" w:eastAsia="標楷體" w:hAnsi="標楷體"/>
          <w:sz w:val="28"/>
          <w:szCs w:val="28"/>
        </w:rPr>
      </w:pPr>
      <w:r>
        <w:rPr>
          <w:rFonts w:ascii="標楷體" w:eastAsia="標楷體" w:hAnsi="標楷體" w:hint="eastAsia"/>
          <w:sz w:val="28"/>
          <w:szCs w:val="28"/>
        </w:rPr>
        <w:t>本次活動業委由○○○消防設備師</w:t>
      </w:r>
      <w:r w:rsidR="00384ABF">
        <w:rPr>
          <w:rFonts w:ascii="標楷體" w:eastAsia="標楷體" w:hAnsi="標楷體" w:hint="eastAsia"/>
          <w:sz w:val="28"/>
          <w:szCs w:val="28"/>
        </w:rPr>
        <w:t>（士）針對</w:t>
      </w:r>
      <w:r>
        <w:rPr>
          <w:rFonts w:ascii="標楷體" w:eastAsia="標楷體" w:hAnsi="標楷體" w:hint="eastAsia"/>
          <w:sz w:val="28"/>
          <w:szCs w:val="28"/>
        </w:rPr>
        <w:t>依法應設消防安全設備</w:t>
      </w:r>
      <w:r w:rsidR="005B3DBE">
        <w:rPr>
          <w:rFonts w:ascii="標楷體" w:eastAsia="標楷體" w:hAnsi="標楷體" w:hint="eastAsia"/>
          <w:sz w:val="28"/>
          <w:szCs w:val="28"/>
        </w:rPr>
        <w:t>之</w:t>
      </w:r>
      <w:r>
        <w:rPr>
          <w:rFonts w:ascii="標楷體" w:eastAsia="標楷體" w:hAnsi="標楷體" w:hint="eastAsia"/>
          <w:sz w:val="28"/>
          <w:szCs w:val="28"/>
        </w:rPr>
        <w:t>建物部分，</w:t>
      </w:r>
      <w:r w:rsidR="0025181D">
        <w:rPr>
          <w:rFonts w:ascii="標楷體" w:eastAsia="標楷體" w:hAnsi="標楷體" w:hint="eastAsia"/>
          <w:sz w:val="28"/>
          <w:szCs w:val="28"/>
        </w:rPr>
        <w:t>依消防法規</w:t>
      </w:r>
      <w:r>
        <w:rPr>
          <w:rFonts w:ascii="標楷體" w:eastAsia="標楷體" w:hAnsi="標楷體" w:hint="eastAsia"/>
          <w:sz w:val="28"/>
          <w:szCs w:val="28"/>
        </w:rPr>
        <w:t>進行</w:t>
      </w:r>
      <w:r w:rsidR="00384ABF">
        <w:rPr>
          <w:rFonts w:ascii="標楷體" w:eastAsia="標楷體" w:hAnsi="標楷體" w:hint="eastAsia"/>
          <w:sz w:val="28"/>
          <w:szCs w:val="28"/>
        </w:rPr>
        <w:t>相關</w:t>
      </w:r>
      <w:r>
        <w:rPr>
          <w:rFonts w:ascii="標楷體" w:eastAsia="標楷體" w:hAnsi="標楷體" w:hint="eastAsia"/>
          <w:sz w:val="28"/>
          <w:szCs w:val="28"/>
        </w:rPr>
        <w:t>消防安全設備</w:t>
      </w:r>
      <w:r w:rsidR="00384ABF">
        <w:rPr>
          <w:rFonts w:ascii="標楷體" w:eastAsia="標楷體" w:hAnsi="標楷體" w:hint="eastAsia"/>
          <w:sz w:val="28"/>
          <w:szCs w:val="28"/>
        </w:rPr>
        <w:t>之</w:t>
      </w:r>
      <w:r>
        <w:rPr>
          <w:rFonts w:ascii="標楷體" w:eastAsia="標楷體" w:hAnsi="標楷體" w:hint="eastAsia"/>
          <w:sz w:val="28"/>
          <w:szCs w:val="28"/>
        </w:rPr>
        <w:t>裝置及檢修，現場消防安全設備功能、性能無虞。</w:t>
      </w:r>
      <w:r w:rsidR="0077292C">
        <w:rPr>
          <w:rFonts w:ascii="標楷體" w:eastAsia="標楷體" w:hAnsi="標楷體"/>
          <w:sz w:val="28"/>
          <w:szCs w:val="28"/>
        </w:rPr>
        <w:br/>
      </w:r>
    </w:p>
    <w:p w:rsidR="00F10C3F" w:rsidRDefault="000E3377" w:rsidP="00F10C3F">
      <w:pPr>
        <w:spacing w:line="480" w:lineRule="exact"/>
        <w:rPr>
          <w:rFonts w:ascii="標楷體" w:eastAsia="標楷體" w:hAnsi="標楷體"/>
          <w:b/>
          <w:sz w:val="28"/>
          <w:szCs w:val="28"/>
        </w:rPr>
      </w:pPr>
      <w:r>
        <w:rPr>
          <w:rFonts w:ascii="標楷體" w:eastAsia="標楷體" w:hAnsi="標楷體" w:hint="eastAsia"/>
          <w:b/>
          <w:sz w:val="28"/>
          <w:szCs w:val="28"/>
        </w:rPr>
        <w:t>七</w:t>
      </w:r>
      <w:r w:rsidR="00F10C3F" w:rsidRPr="008757D9">
        <w:rPr>
          <w:rFonts w:ascii="標楷體" w:eastAsia="標楷體" w:hAnsi="標楷體" w:hint="eastAsia"/>
          <w:b/>
          <w:sz w:val="28"/>
          <w:szCs w:val="28"/>
        </w:rPr>
        <w:t>、</w:t>
      </w:r>
      <w:r w:rsidR="00113961" w:rsidRPr="008757D9">
        <w:rPr>
          <w:rFonts w:ascii="標楷體" w:eastAsia="標楷體" w:hAnsi="標楷體" w:hint="eastAsia"/>
          <w:b/>
          <w:sz w:val="28"/>
          <w:szCs w:val="28"/>
        </w:rPr>
        <w:t>防火</w:t>
      </w:r>
      <w:r w:rsidR="0075411F">
        <w:rPr>
          <w:rFonts w:ascii="標楷體" w:eastAsia="標楷體" w:hAnsi="標楷體" w:hint="eastAsia"/>
          <w:b/>
          <w:sz w:val="28"/>
          <w:szCs w:val="28"/>
        </w:rPr>
        <w:t>、避難</w:t>
      </w:r>
      <w:r w:rsidR="00113961" w:rsidRPr="008757D9">
        <w:rPr>
          <w:rFonts w:ascii="標楷體" w:eastAsia="標楷體" w:hAnsi="標楷體" w:hint="eastAsia"/>
          <w:b/>
          <w:sz w:val="28"/>
          <w:szCs w:val="28"/>
        </w:rPr>
        <w:t>安全自主應變</w:t>
      </w:r>
    </w:p>
    <w:p w:rsidR="00976B69" w:rsidRDefault="00976B69" w:rsidP="002815BD">
      <w:pPr>
        <w:spacing w:line="480" w:lineRule="exact"/>
        <w:ind w:leftChars="251" w:left="1092" w:hangingChars="175" w:hanging="490"/>
        <w:jc w:val="both"/>
        <w:rPr>
          <w:rFonts w:ascii="標楷體" w:eastAsia="標楷體" w:hAnsi="標楷體"/>
          <w:sz w:val="28"/>
          <w:szCs w:val="28"/>
        </w:rPr>
      </w:pPr>
      <w:r>
        <w:rPr>
          <w:rFonts w:ascii="標楷體" w:eastAsia="標楷體" w:hAnsi="標楷體" w:hint="eastAsia"/>
          <w:sz w:val="28"/>
          <w:szCs w:val="28"/>
        </w:rPr>
        <w:t>(一)</w:t>
      </w:r>
      <w:r w:rsidR="0075411F">
        <w:rPr>
          <w:rFonts w:ascii="標楷體" w:eastAsia="標楷體" w:cs="標楷體" w:hint="eastAsia"/>
          <w:kern w:val="0"/>
          <w:sz w:val="28"/>
          <w:szCs w:val="28"/>
          <w:lang w:val="zh-TW"/>
        </w:rPr>
        <w:t>防火、避難安全計畫書，</w:t>
      </w:r>
      <w:r w:rsidR="008757D9">
        <w:rPr>
          <w:rFonts w:ascii="標楷體" w:eastAsia="標楷體" w:hAnsi="標楷體" w:hint="eastAsia"/>
          <w:sz w:val="28"/>
          <w:szCs w:val="28"/>
        </w:rPr>
        <w:t>如附件</w:t>
      </w:r>
      <w:r w:rsidR="00EC0D66">
        <w:rPr>
          <w:rFonts w:ascii="標楷體" w:eastAsia="標楷體" w:hAnsi="標楷體" w:hint="eastAsia"/>
          <w:sz w:val="28"/>
          <w:szCs w:val="28"/>
        </w:rPr>
        <w:t>○○</w:t>
      </w:r>
      <w:r w:rsidR="008757D9">
        <w:rPr>
          <w:rFonts w:ascii="標楷體" w:eastAsia="標楷體" w:hAnsi="標楷體" w:hint="eastAsia"/>
          <w:sz w:val="28"/>
          <w:szCs w:val="28"/>
        </w:rPr>
        <w:t>。</w:t>
      </w:r>
    </w:p>
    <w:p w:rsidR="00976B69" w:rsidRDefault="00976B69" w:rsidP="002815BD">
      <w:pPr>
        <w:spacing w:line="480" w:lineRule="exact"/>
        <w:ind w:leftChars="251" w:left="1232" w:hangingChars="225" w:hanging="630"/>
        <w:jc w:val="both"/>
        <w:rPr>
          <w:rFonts w:ascii="標楷體" w:eastAsia="標楷體" w:hAnsi="標楷體"/>
          <w:sz w:val="28"/>
          <w:szCs w:val="28"/>
        </w:rPr>
      </w:pPr>
      <w:r>
        <w:rPr>
          <w:rFonts w:ascii="標楷體" w:eastAsia="標楷體" w:hAnsi="標楷體" w:hint="eastAsia"/>
          <w:sz w:val="28"/>
          <w:szCs w:val="28"/>
        </w:rPr>
        <w:t>(二)預計於○○年○○月○○日(活動前</w:t>
      </w:r>
      <w:r w:rsidR="00205E08">
        <w:rPr>
          <w:rFonts w:ascii="標楷體" w:eastAsia="標楷體" w:hAnsi="標楷體" w:hint="eastAsia"/>
          <w:sz w:val="28"/>
          <w:szCs w:val="28"/>
        </w:rPr>
        <w:t>三</w:t>
      </w:r>
      <w:r>
        <w:rPr>
          <w:rFonts w:ascii="標楷體" w:eastAsia="標楷體" w:hAnsi="標楷體" w:hint="eastAsia"/>
          <w:sz w:val="28"/>
          <w:szCs w:val="28"/>
        </w:rPr>
        <w:t>日)辦理「滅火」、「通報」及「避難」</w:t>
      </w:r>
      <w:r w:rsidR="00EC0D66">
        <w:rPr>
          <w:rFonts w:ascii="標楷體" w:eastAsia="標楷體" w:hAnsi="標楷體" w:hint="eastAsia"/>
          <w:sz w:val="28"/>
          <w:szCs w:val="28"/>
        </w:rPr>
        <w:t>…</w:t>
      </w:r>
      <w:r>
        <w:rPr>
          <w:rFonts w:ascii="標楷體" w:eastAsia="標楷體" w:hAnsi="標楷體" w:hint="eastAsia"/>
          <w:sz w:val="28"/>
          <w:szCs w:val="28"/>
        </w:rPr>
        <w:t>等訓練。</w:t>
      </w:r>
    </w:p>
    <w:p w:rsidR="00976B69" w:rsidRPr="00976B69" w:rsidRDefault="00976B69" w:rsidP="002815BD">
      <w:pPr>
        <w:spacing w:line="480" w:lineRule="exact"/>
        <w:ind w:leftChars="250" w:left="1124" w:hangingChars="187" w:hanging="524"/>
        <w:jc w:val="both"/>
        <w:rPr>
          <w:rFonts w:ascii="標楷體" w:eastAsia="標楷體" w:hAnsi="標楷體"/>
          <w:sz w:val="28"/>
          <w:szCs w:val="28"/>
        </w:rPr>
      </w:pPr>
      <w:r>
        <w:rPr>
          <w:rFonts w:ascii="標楷體" w:eastAsia="標楷體" w:hAnsi="標楷體" w:hint="eastAsia"/>
          <w:sz w:val="28"/>
          <w:szCs w:val="28"/>
        </w:rPr>
        <w:t>(三)</w:t>
      </w:r>
      <w:r w:rsidR="0075411F">
        <w:rPr>
          <w:rFonts w:ascii="標楷體" w:eastAsia="標楷體" w:cs="標楷體" w:hint="eastAsia"/>
          <w:kern w:val="0"/>
          <w:sz w:val="28"/>
          <w:szCs w:val="28"/>
          <w:lang w:val="zh-TW"/>
        </w:rPr>
        <w:t>舞台、發電機及大量用火、用電處所均設有滅火器，並派人不定</w:t>
      </w:r>
      <w:r w:rsidR="00485DD8">
        <w:rPr>
          <w:rFonts w:ascii="標楷體" w:eastAsia="標楷體" w:cs="標楷體" w:hint="eastAsia"/>
          <w:kern w:val="0"/>
          <w:sz w:val="28"/>
          <w:szCs w:val="28"/>
          <w:lang w:val="zh-TW"/>
        </w:rPr>
        <w:t>期</w:t>
      </w:r>
      <w:r w:rsidR="0075411F">
        <w:rPr>
          <w:rFonts w:ascii="標楷體" w:eastAsia="標楷體" w:cs="標楷體" w:hint="eastAsia"/>
          <w:kern w:val="0"/>
          <w:sz w:val="28"/>
          <w:szCs w:val="28"/>
          <w:lang w:val="zh-TW"/>
        </w:rPr>
        <w:t>巡檢</w:t>
      </w:r>
      <w:r>
        <w:rPr>
          <w:rFonts w:ascii="標楷體" w:eastAsia="標楷體" w:hAnsi="標楷體" w:hint="eastAsia"/>
          <w:sz w:val="28"/>
          <w:szCs w:val="28"/>
        </w:rPr>
        <w:t>。</w:t>
      </w:r>
      <w:r w:rsidR="0077292C">
        <w:rPr>
          <w:rFonts w:ascii="標楷體" w:eastAsia="標楷體" w:hAnsi="標楷體"/>
          <w:sz w:val="28"/>
          <w:szCs w:val="28"/>
        </w:rPr>
        <w:br/>
      </w:r>
    </w:p>
    <w:p w:rsidR="0077292C" w:rsidRDefault="000E3377" w:rsidP="00F10C3F">
      <w:pPr>
        <w:spacing w:line="480" w:lineRule="exact"/>
        <w:rPr>
          <w:rFonts w:ascii="標楷體" w:eastAsia="標楷體" w:hAnsi="標楷體"/>
          <w:b/>
          <w:sz w:val="28"/>
          <w:szCs w:val="28"/>
        </w:rPr>
      </w:pPr>
      <w:r>
        <w:rPr>
          <w:rFonts w:ascii="標楷體" w:eastAsia="標楷體" w:hAnsi="標楷體" w:hint="eastAsia"/>
          <w:b/>
          <w:sz w:val="28"/>
          <w:szCs w:val="28"/>
        </w:rPr>
        <w:t>八</w:t>
      </w:r>
      <w:r w:rsidR="00F10C3F" w:rsidRPr="00976B69">
        <w:rPr>
          <w:rFonts w:ascii="標楷體" w:eastAsia="標楷體" w:hAnsi="標楷體" w:hint="eastAsia"/>
          <w:b/>
          <w:sz w:val="28"/>
          <w:szCs w:val="28"/>
        </w:rPr>
        <w:t>、</w:t>
      </w:r>
      <w:r w:rsidR="00914E56" w:rsidRPr="00976B69">
        <w:rPr>
          <w:rFonts w:ascii="標楷體" w:eastAsia="標楷體" w:hAnsi="標楷體" w:hint="eastAsia"/>
          <w:b/>
          <w:sz w:val="28"/>
          <w:szCs w:val="28"/>
        </w:rPr>
        <w:t>緊急醫療</w:t>
      </w:r>
    </w:p>
    <w:p w:rsidR="0077292C" w:rsidRPr="00976B69" w:rsidRDefault="00E44AA7" w:rsidP="00F10C3F">
      <w:pPr>
        <w:spacing w:line="480" w:lineRule="exact"/>
        <w:rPr>
          <w:rFonts w:ascii="標楷體" w:eastAsia="標楷體" w:hAnsi="標楷體"/>
          <w:b/>
          <w:sz w:val="28"/>
          <w:szCs w:val="28"/>
        </w:rPr>
      </w:pPr>
      <w:r>
        <w:rPr>
          <w:rFonts w:ascii="標楷體" w:eastAsia="標楷體" w:hint="eastAsia"/>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228600</wp:posOffset>
                </wp:positionH>
                <wp:positionV relativeFrom="paragraph">
                  <wp:posOffset>114300</wp:posOffset>
                </wp:positionV>
                <wp:extent cx="5438775" cy="2640965"/>
                <wp:effectExtent l="5080" t="5080" r="13970" b="11430"/>
                <wp:wrapTopAndBottom/>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0965"/>
                        </a:xfrm>
                        <a:prstGeom prst="rect">
                          <a:avLst/>
                        </a:prstGeom>
                        <a:solidFill>
                          <a:srgbClr val="FFFFFF"/>
                        </a:solidFill>
                        <a:ln w="9525">
                          <a:solidFill>
                            <a:srgbClr val="000000"/>
                          </a:solidFill>
                          <a:miter lim="800000"/>
                          <a:headEnd/>
                          <a:tailEnd/>
                        </a:ln>
                      </wps:spPr>
                      <wps:txbx>
                        <w:txbxContent>
                          <w:p w:rsidR="00B50C80" w:rsidRDefault="00B50C80" w:rsidP="005C70E7">
                            <w:pPr>
                              <w:spacing w:line="400" w:lineRule="exact"/>
                              <w:ind w:rightChars="25" w:right="60"/>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E03EEA" w:rsidRDefault="00E03EEA" w:rsidP="00E16B3B">
                            <w:pPr>
                              <w:numPr>
                                <w:ilvl w:val="0"/>
                                <w:numId w:val="36"/>
                              </w:numPr>
                              <w:spacing w:line="400" w:lineRule="exact"/>
                              <w:ind w:left="602" w:rightChars="25" w:right="60" w:hanging="602"/>
                              <w:rPr>
                                <w:rFonts w:ascii="標楷體" w:eastAsia="標楷體"/>
                                <w:b/>
                                <w:color w:val="000000"/>
                                <w:szCs w:val="32"/>
                              </w:rPr>
                            </w:pPr>
                            <w:r>
                              <w:rPr>
                                <w:rFonts w:ascii="標楷體" w:eastAsia="標楷體" w:hint="eastAsia"/>
                                <w:b/>
                                <w:color w:val="FF0000"/>
                                <w:kern w:val="0"/>
                                <w:szCs w:val="32"/>
                              </w:rPr>
                              <w:t>擬定緊急醫療救護相關措施。</w:t>
                            </w:r>
                          </w:p>
                          <w:p w:rsidR="00B50C80" w:rsidRDefault="00E03EEA" w:rsidP="00E16B3B">
                            <w:pPr>
                              <w:numPr>
                                <w:ilvl w:val="0"/>
                                <w:numId w:val="36"/>
                              </w:numPr>
                              <w:spacing w:line="400" w:lineRule="exact"/>
                              <w:ind w:left="602" w:rightChars="25" w:right="60" w:hanging="602"/>
                              <w:rPr>
                                <w:rFonts w:ascii="標楷體" w:eastAsia="標楷體"/>
                                <w:b/>
                                <w:color w:val="000000"/>
                                <w:szCs w:val="32"/>
                              </w:rPr>
                            </w:pPr>
                            <w:r>
                              <w:rPr>
                                <w:rFonts w:ascii="標楷體" w:eastAsia="標楷體" w:hint="eastAsia"/>
                                <w:b/>
                                <w:color w:val="FF0000"/>
                                <w:kern w:val="0"/>
                                <w:szCs w:val="32"/>
                              </w:rPr>
                              <w:t>視</w:t>
                            </w:r>
                            <w:r>
                              <w:rPr>
                                <w:rFonts w:ascii="標楷體" w:eastAsia="標楷體" w:hint="eastAsia"/>
                                <w:b/>
                                <w:color w:val="000000"/>
                                <w:kern w:val="0"/>
                                <w:szCs w:val="32"/>
                              </w:rPr>
                              <w:t>活動性質及場地特性之需要，評估設置救護站。</w:t>
                            </w:r>
                          </w:p>
                          <w:p w:rsidR="00B50C80" w:rsidRDefault="00E03EEA" w:rsidP="00E16B3B">
                            <w:pPr>
                              <w:numPr>
                                <w:ilvl w:val="0"/>
                                <w:numId w:val="36"/>
                              </w:numPr>
                              <w:spacing w:line="400" w:lineRule="exact"/>
                              <w:ind w:left="588" w:rightChars="25" w:right="60" w:hanging="588"/>
                              <w:rPr>
                                <w:rFonts w:ascii="標楷體" w:eastAsia="標楷體"/>
                                <w:b/>
                                <w:color w:val="000000"/>
                                <w:szCs w:val="32"/>
                              </w:rPr>
                            </w:pPr>
                            <w:r>
                              <w:rPr>
                                <w:rFonts w:ascii="標楷體" w:eastAsia="標楷體" w:hint="eastAsia"/>
                                <w:b/>
                                <w:color w:val="FF0000"/>
                                <w:kern w:val="0"/>
                                <w:szCs w:val="32"/>
                              </w:rPr>
                              <w:t>救護站之地點請</w:t>
                            </w:r>
                            <w:r>
                              <w:rPr>
                                <w:rFonts w:ascii="標楷體" w:eastAsia="標楷體" w:hint="eastAsia"/>
                                <w:b/>
                                <w:color w:val="000000"/>
                                <w:kern w:val="0"/>
                                <w:szCs w:val="32"/>
                              </w:rPr>
                              <w:t>選定適當、安全、通風且陰涼處，並有清楚標示及指示牌。</w:t>
                            </w:r>
                            <w:r>
                              <w:rPr>
                                <w:rFonts w:ascii="標楷體" w:eastAsia="標楷體" w:hint="eastAsia"/>
                                <w:b/>
                                <w:color w:val="FF0000"/>
                                <w:kern w:val="0"/>
                                <w:szCs w:val="32"/>
                              </w:rPr>
                              <w:t>救護站請視需求</w:t>
                            </w:r>
                            <w:r>
                              <w:rPr>
                                <w:rFonts w:ascii="標楷體" w:eastAsia="標楷體" w:hint="eastAsia"/>
                                <w:b/>
                                <w:color w:val="000000"/>
                                <w:kern w:val="0"/>
                                <w:szCs w:val="32"/>
                              </w:rPr>
                              <w:t>配置救護人員、救護車、救護機動車及自動體外心臟去顫器（AED）。救護站之配置數量與地點，以事故發生後四分鐘至六分鐘內，救護人員、救護設備得以抵達或投入事故現場處理為原則。</w:t>
                            </w:r>
                          </w:p>
                          <w:p w:rsidR="00B50C80" w:rsidRPr="00E03EEA" w:rsidRDefault="00E03EEA" w:rsidP="00E03EEA">
                            <w:pPr>
                              <w:numPr>
                                <w:ilvl w:val="0"/>
                                <w:numId w:val="36"/>
                              </w:numPr>
                              <w:spacing w:line="400" w:lineRule="exact"/>
                              <w:ind w:left="588" w:rightChars="25" w:right="60" w:hanging="588"/>
                              <w:rPr>
                                <w:rFonts w:ascii="標楷體" w:eastAsia="標楷體"/>
                                <w:b/>
                                <w:color w:val="000000"/>
                                <w:szCs w:val="32"/>
                              </w:rPr>
                            </w:pPr>
                            <w:r>
                              <w:rPr>
                                <w:rFonts w:ascii="標楷體" w:eastAsia="標楷體" w:hint="eastAsia"/>
                                <w:b/>
                                <w:color w:val="000000"/>
                                <w:kern w:val="0"/>
                                <w:szCs w:val="32"/>
                              </w:rPr>
                              <w:t>活動現場有大量傷病患發生時，主辦者應立即通知當地消防機關之救災救護指揮中心（119），並副知當地衛生主管機關，</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pt;margin-top:9pt;width:428.25pt;height:20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DKRAIAAFwEAAAOAAAAZHJzL2Uyb0RvYy54bWysVF2O0zAQfkfiDpbfadJs022jpqulSxHS&#10;8iMtHMBxnMTCsY3tNikXQOIAyzMH4AAcaPccjJ22W/5eEHmwZjzjb2a+mcniom8F2jJjuZI5Ho9i&#10;jJikquSyzvG7t+snM4ysI7IkQkmW4x2z+GL5+NGi0xlLVKNEyQwCEGmzTue4cU5nUWRpw1piR0oz&#10;CcZKmZY4UE0dlYZ0gN6KKInjadQpU2qjKLMWbq8GI14G/Kpi1L2uKsscEjmG3Fw4TTgLf0bLBclq&#10;Q3TD6T4N8g9ZtIRLCHqEuiKOoI3hv0G1nBplVeVGVLWRqipOWagBqhnHv1Rz0xDNQi1AjtVHmuz/&#10;g6Wvtm8M4mWOzzCSpIUW3d9+uvv25f72+93XzyjxDHXaZuB4o8HV9U9VD50O1Vp9reh7i6RaNUTW&#10;7NIY1TWMlJDh2L+MTp4OONaDFN1LVUIosnEqAPWVaT19QAgCdOjU7tgd1jtE4TKdnM3Oz1OMKNiS&#10;6SSeT9MQg2SH59pY95ypFnkhxwbaH+DJ9to6nw7JDi4+mlWCl2suRFBMXayEQVsCo7IO3x79Jzch&#10;UZfjeZqkAwN/hYjD9yeIljuYecHbHM+OTiTzvD2TZZhIR7gYZEhZyD2RnruBRdcXfejazAfwJBeq&#10;3AGzRg0jDisJQqPMR4w6GO8c2w8bYhhG4oWE7szHk4nfh6BM0vMEFHNqKU4tRFKAyrHDaBBXbtih&#10;jTa8biDSYR4uoaNrHrh+yGqfPoxwaMF+3fyOnOrB6+GnsPwBAAD//wMAUEsDBBQABgAIAAAAIQDs&#10;5z2v3wAAAAkBAAAPAAAAZHJzL2Rvd25yZXYueG1sTI9BT8MwDIXvSPyHyEjcWMrKpq40nRDTzoyB&#10;hLiljddUa5zSZF3Hr8ec4GTZ7+n5e8V6cp0YcQitJwX3swQEUu1NS42C97ftXQYiRE1Gd55QwQUD&#10;rMvrq0Lnxp/pFcd9bASHUMi1Ahtjn0sZaotOh5nvkVg7+MHpyOvQSDPoM4e7Ts6TZCmdbok/WN3j&#10;s8X6uD85BWGz++rrw646WnP5ftmMi/pj+6nU7c309Agi4hT/zPCLz+hQMlPlT2SC6BSkS64S+Z7x&#10;ZD1bzRcgKgUPaboCWRbyf4PyBwAA//8DAFBLAQItABQABgAIAAAAIQC2gziS/gAAAOEBAAATAAAA&#10;AAAAAAAAAAAAAAAAAABbQ29udGVudF9UeXBlc10ueG1sUEsBAi0AFAAGAAgAAAAhADj9If/WAAAA&#10;lAEAAAsAAAAAAAAAAAAAAAAALwEAAF9yZWxzLy5yZWxzUEsBAi0AFAAGAAgAAAAhALRZcMpEAgAA&#10;XAQAAA4AAAAAAAAAAAAAAAAALgIAAGRycy9lMm9Eb2MueG1sUEsBAi0AFAAGAAgAAAAhAOznPa/f&#10;AAAACQEAAA8AAAAAAAAAAAAAAAAAngQAAGRycy9kb3ducmV2LnhtbFBLBQYAAAAABAAEAPMAAACq&#10;BQAAAAA=&#10;">
                <v:textbox style="mso-fit-shape-to-text:t">
                  <w:txbxContent>
                    <w:p w:rsidR="00B50C80" w:rsidRDefault="00B50C80" w:rsidP="005C70E7">
                      <w:pPr>
                        <w:spacing w:line="400" w:lineRule="exact"/>
                        <w:ind w:rightChars="25" w:right="60"/>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E03EEA" w:rsidRDefault="00E03EEA" w:rsidP="00E16B3B">
                      <w:pPr>
                        <w:numPr>
                          <w:ilvl w:val="0"/>
                          <w:numId w:val="36"/>
                        </w:numPr>
                        <w:spacing w:line="400" w:lineRule="exact"/>
                        <w:ind w:left="602" w:rightChars="25" w:right="60" w:hanging="602"/>
                        <w:rPr>
                          <w:rFonts w:ascii="標楷體" w:eastAsia="標楷體" w:hint="eastAsia"/>
                          <w:b/>
                          <w:color w:val="000000"/>
                          <w:szCs w:val="32"/>
                        </w:rPr>
                      </w:pPr>
                      <w:r>
                        <w:rPr>
                          <w:rFonts w:ascii="標楷體" w:eastAsia="標楷體" w:hint="eastAsia"/>
                          <w:b/>
                          <w:color w:val="FF0000"/>
                          <w:kern w:val="0"/>
                          <w:szCs w:val="32"/>
                        </w:rPr>
                        <w:t>擬定緊急醫療救護相關措施。</w:t>
                      </w:r>
                    </w:p>
                    <w:p w:rsidR="00B50C80" w:rsidRDefault="00E03EEA" w:rsidP="00E16B3B">
                      <w:pPr>
                        <w:numPr>
                          <w:ilvl w:val="0"/>
                          <w:numId w:val="36"/>
                        </w:numPr>
                        <w:spacing w:line="400" w:lineRule="exact"/>
                        <w:ind w:left="602" w:rightChars="25" w:right="60" w:hanging="602"/>
                        <w:rPr>
                          <w:rFonts w:ascii="標楷體" w:eastAsia="標楷體"/>
                          <w:b/>
                          <w:color w:val="000000"/>
                          <w:szCs w:val="32"/>
                        </w:rPr>
                      </w:pPr>
                      <w:r>
                        <w:rPr>
                          <w:rFonts w:ascii="標楷體" w:eastAsia="標楷體" w:hint="eastAsia"/>
                          <w:b/>
                          <w:color w:val="FF0000"/>
                          <w:kern w:val="0"/>
                          <w:szCs w:val="32"/>
                        </w:rPr>
                        <w:t>視</w:t>
                      </w:r>
                      <w:r>
                        <w:rPr>
                          <w:rFonts w:ascii="標楷體" w:eastAsia="標楷體" w:hint="eastAsia"/>
                          <w:b/>
                          <w:color w:val="000000"/>
                          <w:kern w:val="0"/>
                          <w:szCs w:val="32"/>
                        </w:rPr>
                        <w:t>活動性質及場地特性之需要，評估設置救護站。</w:t>
                      </w:r>
                    </w:p>
                    <w:p w:rsidR="00B50C80" w:rsidRDefault="00E03EEA" w:rsidP="00E16B3B">
                      <w:pPr>
                        <w:numPr>
                          <w:ilvl w:val="0"/>
                          <w:numId w:val="36"/>
                        </w:numPr>
                        <w:spacing w:line="400" w:lineRule="exact"/>
                        <w:ind w:left="588" w:rightChars="25" w:right="60" w:hanging="588"/>
                        <w:rPr>
                          <w:rFonts w:ascii="標楷體" w:eastAsia="標楷體"/>
                          <w:b/>
                          <w:color w:val="000000"/>
                          <w:szCs w:val="32"/>
                        </w:rPr>
                      </w:pPr>
                      <w:r>
                        <w:rPr>
                          <w:rFonts w:ascii="標楷體" w:eastAsia="標楷體" w:hint="eastAsia"/>
                          <w:b/>
                          <w:color w:val="FF0000"/>
                          <w:kern w:val="0"/>
                          <w:szCs w:val="32"/>
                        </w:rPr>
                        <w:t>救護站之地點請</w:t>
                      </w:r>
                      <w:r>
                        <w:rPr>
                          <w:rFonts w:ascii="標楷體" w:eastAsia="標楷體" w:hint="eastAsia"/>
                          <w:b/>
                          <w:color w:val="000000"/>
                          <w:kern w:val="0"/>
                          <w:szCs w:val="32"/>
                        </w:rPr>
                        <w:t>選定適當、安全、通風且陰涼處，並有清楚標示及指示牌。</w:t>
                      </w:r>
                      <w:r>
                        <w:rPr>
                          <w:rFonts w:ascii="標楷體" w:eastAsia="標楷體" w:hint="eastAsia"/>
                          <w:b/>
                          <w:color w:val="FF0000"/>
                          <w:kern w:val="0"/>
                          <w:szCs w:val="32"/>
                        </w:rPr>
                        <w:t>救護站請視需求</w:t>
                      </w:r>
                      <w:r>
                        <w:rPr>
                          <w:rFonts w:ascii="標楷體" w:eastAsia="標楷體" w:hint="eastAsia"/>
                          <w:b/>
                          <w:color w:val="000000"/>
                          <w:kern w:val="0"/>
                          <w:szCs w:val="32"/>
                        </w:rPr>
                        <w:t>配置救護人員、救護車、救護機動車及自動體外心臟去顫器（AED）。救護站之配置數量與地點，以事故發生後四分鐘至六分鐘內，救護人員、救護設備得以抵達或投入事故現場處理為原則。</w:t>
                      </w:r>
                    </w:p>
                    <w:p w:rsidR="00B50C80" w:rsidRPr="00E03EEA" w:rsidRDefault="00E03EEA" w:rsidP="00E03EEA">
                      <w:pPr>
                        <w:numPr>
                          <w:ilvl w:val="0"/>
                          <w:numId w:val="36"/>
                        </w:numPr>
                        <w:spacing w:line="400" w:lineRule="exact"/>
                        <w:ind w:left="588" w:rightChars="25" w:right="60" w:hanging="588"/>
                        <w:rPr>
                          <w:rFonts w:ascii="標楷體" w:eastAsia="標楷體"/>
                          <w:b/>
                          <w:color w:val="000000"/>
                          <w:szCs w:val="32"/>
                        </w:rPr>
                      </w:pPr>
                      <w:r>
                        <w:rPr>
                          <w:rFonts w:ascii="標楷體" w:eastAsia="標楷體" w:hint="eastAsia"/>
                          <w:b/>
                          <w:color w:val="000000"/>
                          <w:kern w:val="0"/>
                          <w:szCs w:val="32"/>
                        </w:rPr>
                        <w:t>活動現場有大量傷病患發生時，主辦者應立即通知當地消防機關之救災救護指揮中心（119），並副知當地衛生主管機關，</w:t>
                      </w:r>
                    </w:p>
                  </w:txbxContent>
                </v:textbox>
                <w10:wrap type="topAndBottom"/>
              </v:shape>
            </w:pict>
          </mc:Fallback>
        </mc:AlternateContent>
      </w:r>
    </w:p>
    <w:p w:rsidR="00E03EEA" w:rsidRDefault="00E03EEA" w:rsidP="00E03EEA">
      <w:pPr>
        <w:spacing w:line="480" w:lineRule="exact"/>
        <w:ind w:leftChars="302" w:left="1285" w:hangingChars="200" w:hanging="560"/>
        <w:jc w:val="both"/>
        <w:rPr>
          <w:rFonts w:ascii="標楷體" w:eastAsia="標楷體" w:hAnsi="標楷體"/>
          <w:sz w:val="28"/>
          <w:szCs w:val="28"/>
        </w:rPr>
      </w:pPr>
      <w:r>
        <w:rPr>
          <w:rFonts w:ascii="標楷體" w:eastAsia="標楷體" w:hAnsi="標楷體" w:hint="eastAsia"/>
          <w:sz w:val="28"/>
          <w:szCs w:val="28"/>
        </w:rPr>
        <w:t>(一)緊急醫療救護</w:t>
      </w:r>
      <w:r>
        <w:rPr>
          <w:rFonts w:ascii="標楷體" w:eastAsia="標楷體" w:hAnsi="標楷體" w:hint="eastAsia"/>
          <w:color w:val="FF0000"/>
          <w:sz w:val="28"/>
          <w:szCs w:val="28"/>
        </w:rPr>
        <w:t>措施</w:t>
      </w:r>
      <w:r>
        <w:rPr>
          <w:rFonts w:ascii="標楷體" w:eastAsia="標楷體" w:hAnsi="標楷體" w:hint="eastAsia"/>
          <w:sz w:val="28"/>
          <w:szCs w:val="28"/>
        </w:rPr>
        <w:t>：包含救護站</w:t>
      </w:r>
      <w:r>
        <w:rPr>
          <w:rFonts w:ascii="標楷體" w:eastAsia="標楷體" w:hAnsi="標楷體" w:hint="eastAsia"/>
          <w:color w:val="FF0000"/>
          <w:sz w:val="28"/>
          <w:szCs w:val="28"/>
        </w:rPr>
        <w:t>、救護人力</w:t>
      </w:r>
      <w:r>
        <w:rPr>
          <w:rFonts w:ascii="標楷體" w:eastAsia="標楷體" w:hAnsi="標楷體" w:hint="eastAsia"/>
          <w:sz w:val="28"/>
          <w:szCs w:val="28"/>
        </w:rPr>
        <w:t>、救護裝備</w:t>
      </w:r>
      <w:r>
        <w:rPr>
          <w:rFonts w:ascii="標楷體" w:eastAsia="標楷體" w:hAnsi="標楷體" w:hint="eastAsia"/>
          <w:color w:val="FF0000"/>
          <w:sz w:val="28"/>
          <w:szCs w:val="28"/>
        </w:rPr>
        <w:t>、後送就醫</w:t>
      </w:r>
      <w:r>
        <w:rPr>
          <w:rFonts w:ascii="標楷體" w:eastAsia="標楷體" w:hAnsi="標楷體" w:hint="eastAsia"/>
          <w:sz w:val="28"/>
          <w:szCs w:val="28"/>
        </w:rPr>
        <w:t>、通訊、應變機制、疏散、後勤</w:t>
      </w:r>
      <w:r>
        <w:rPr>
          <w:rFonts w:ascii="標楷體" w:eastAsia="標楷體" w:hAnsi="標楷體" w:hint="eastAsia"/>
          <w:color w:val="FF0000"/>
          <w:sz w:val="28"/>
          <w:szCs w:val="28"/>
        </w:rPr>
        <w:t>、大量傷病患處理流程</w:t>
      </w:r>
      <w:r>
        <w:rPr>
          <w:rFonts w:ascii="標楷體" w:eastAsia="標楷體" w:hAnsi="標楷體" w:hint="eastAsia"/>
          <w:sz w:val="28"/>
          <w:szCs w:val="28"/>
        </w:rPr>
        <w:t>等。</w:t>
      </w:r>
    </w:p>
    <w:p w:rsidR="00E03EEA" w:rsidRDefault="00E03EEA" w:rsidP="00E03EEA">
      <w:pPr>
        <w:spacing w:line="480" w:lineRule="exact"/>
        <w:ind w:leftChars="309" w:left="1084" w:hangingChars="122" w:hanging="342"/>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color w:val="FF0000"/>
          <w:sz w:val="28"/>
          <w:szCs w:val="28"/>
        </w:rPr>
        <w:t>救</w:t>
      </w:r>
      <w:r>
        <w:rPr>
          <w:rFonts w:ascii="標楷體" w:eastAsia="標楷體" w:hAnsi="標楷體" w:hint="eastAsia"/>
          <w:sz w:val="28"/>
          <w:szCs w:val="28"/>
        </w:rPr>
        <w:t>護站：</w:t>
      </w:r>
    </w:p>
    <w:p w:rsidR="00E03EEA" w:rsidRDefault="00E03EEA" w:rsidP="00E03EEA">
      <w:pPr>
        <w:spacing w:line="480" w:lineRule="exact"/>
        <w:ind w:leftChars="584" w:left="1822" w:hangingChars="150" w:hanging="420"/>
        <w:jc w:val="both"/>
        <w:rPr>
          <w:rFonts w:ascii="標楷體" w:eastAsia="標楷體" w:cs="標楷體"/>
          <w:kern w:val="0"/>
          <w:sz w:val="28"/>
          <w:szCs w:val="28"/>
          <w:lang w:val="zh-TW"/>
        </w:rPr>
      </w:pPr>
      <w:r>
        <w:rPr>
          <w:rFonts w:ascii="標楷體" w:eastAsia="標楷體" w:hAnsi="標楷體" w:hint="eastAsia"/>
          <w:sz w:val="28"/>
          <w:szCs w:val="28"/>
        </w:rPr>
        <w:lastRenderedPageBreak/>
        <w:t>1、</w:t>
      </w:r>
      <w:r>
        <w:rPr>
          <w:rFonts w:ascii="標楷體" w:eastAsia="標楷體" w:hAnsi="標楷體" w:hint="eastAsia"/>
          <w:color w:val="FF0000"/>
          <w:sz w:val="28"/>
          <w:szCs w:val="28"/>
        </w:rPr>
        <w:t>活動</w:t>
      </w:r>
      <w:r>
        <w:rPr>
          <w:rFonts w:ascii="標楷體" w:eastAsia="標楷體" w:cs="標楷體" w:hint="eastAsia"/>
          <w:kern w:val="0"/>
          <w:sz w:val="28"/>
          <w:szCs w:val="28"/>
          <w:lang w:val="zh-TW"/>
        </w:rPr>
        <w:t>共設有</w:t>
      </w:r>
      <w:r>
        <w:rPr>
          <w:rFonts w:ascii="標楷體" w:eastAsia="標楷體" w:hAnsi="標楷體" w:cs="標楷體" w:hint="eastAsia"/>
          <w:color w:val="FF0000"/>
          <w:kern w:val="0"/>
          <w:sz w:val="28"/>
          <w:szCs w:val="28"/>
          <w:lang w:val="zh-TW"/>
        </w:rPr>
        <w:t>○</w:t>
      </w:r>
      <w:r>
        <w:rPr>
          <w:rFonts w:ascii="標楷體" w:eastAsia="標楷體" w:cs="標楷體" w:hint="eastAsia"/>
          <w:kern w:val="0"/>
          <w:sz w:val="28"/>
          <w:szCs w:val="28"/>
          <w:lang w:val="zh-TW"/>
        </w:rPr>
        <w:t>處</w:t>
      </w:r>
      <w:r>
        <w:rPr>
          <w:rFonts w:ascii="標楷體" w:eastAsia="標楷體" w:cs="標楷體" w:hint="eastAsia"/>
          <w:color w:val="FF0000"/>
          <w:kern w:val="0"/>
          <w:sz w:val="28"/>
          <w:szCs w:val="28"/>
          <w:lang w:val="zh-TW"/>
        </w:rPr>
        <w:t>救</w:t>
      </w:r>
      <w:r>
        <w:rPr>
          <w:rFonts w:ascii="標楷體" w:eastAsia="標楷體" w:cs="標楷體" w:hint="eastAsia"/>
          <w:kern w:val="0"/>
          <w:sz w:val="28"/>
          <w:szCs w:val="28"/>
          <w:lang w:val="zh-TW"/>
        </w:rPr>
        <w:t>護站，</w:t>
      </w:r>
      <w:r>
        <w:rPr>
          <w:rFonts w:ascii="標楷體" w:eastAsia="標楷體" w:cs="標楷體" w:hint="eastAsia"/>
          <w:color w:val="FF0000"/>
          <w:kern w:val="0"/>
          <w:sz w:val="28"/>
          <w:szCs w:val="28"/>
          <w:lang w:val="zh-TW"/>
        </w:rPr>
        <w:t>救護站與救護車待命</w:t>
      </w:r>
      <w:r>
        <w:rPr>
          <w:rFonts w:ascii="標楷體" w:eastAsia="標楷體" w:cs="標楷體" w:hint="eastAsia"/>
          <w:kern w:val="0"/>
          <w:sz w:val="28"/>
          <w:szCs w:val="28"/>
          <w:lang w:val="zh-TW"/>
        </w:rPr>
        <w:t>位置標示於</w:t>
      </w:r>
      <w:r>
        <w:rPr>
          <w:rFonts w:ascii="標楷體" w:eastAsia="標楷體" w:cs="標楷體" w:hint="eastAsia"/>
          <w:color w:val="FF0000"/>
          <w:kern w:val="0"/>
          <w:sz w:val="28"/>
          <w:szCs w:val="28"/>
          <w:lang w:val="zh-TW"/>
        </w:rPr>
        <w:t>會場平面圖（附圖</w:t>
      </w:r>
      <w:r>
        <w:rPr>
          <w:rFonts w:ascii="標楷體" w:eastAsia="標楷體" w:hAnsi="標楷體" w:cs="標楷體" w:hint="eastAsia"/>
          <w:color w:val="FF0000"/>
          <w:kern w:val="0"/>
          <w:sz w:val="28"/>
          <w:szCs w:val="28"/>
          <w:lang w:val="zh-TW"/>
        </w:rPr>
        <w:t>○</w:t>
      </w:r>
      <w:r>
        <w:rPr>
          <w:rFonts w:ascii="標楷體" w:eastAsia="標楷體" w:cs="標楷體" w:hint="eastAsia"/>
          <w:color w:val="FF0000"/>
          <w:kern w:val="0"/>
          <w:sz w:val="28"/>
          <w:szCs w:val="28"/>
          <w:lang w:val="zh-TW"/>
        </w:rPr>
        <w:t>）與活動路線圖（附圖</w:t>
      </w:r>
      <w:r>
        <w:rPr>
          <w:rFonts w:ascii="標楷體" w:eastAsia="標楷體" w:hAnsi="標楷體" w:cs="標楷體" w:hint="eastAsia"/>
          <w:color w:val="FF0000"/>
          <w:kern w:val="0"/>
          <w:sz w:val="28"/>
          <w:szCs w:val="28"/>
          <w:lang w:val="zh-TW"/>
        </w:rPr>
        <w:t>○</w:t>
      </w:r>
      <w:r>
        <w:rPr>
          <w:rFonts w:ascii="標楷體" w:eastAsia="標楷體" w:cs="標楷體" w:hint="eastAsia"/>
          <w:color w:val="FF0000"/>
          <w:kern w:val="0"/>
          <w:sz w:val="28"/>
          <w:szCs w:val="28"/>
          <w:lang w:val="zh-TW"/>
        </w:rPr>
        <w:t>）</w:t>
      </w:r>
      <w:r>
        <w:rPr>
          <w:rFonts w:ascii="標楷體" w:eastAsia="標楷體" w:cs="標楷體" w:hint="eastAsia"/>
          <w:kern w:val="0"/>
          <w:sz w:val="28"/>
          <w:szCs w:val="28"/>
          <w:lang w:val="zh-TW"/>
        </w:rPr>
        <w:t>。</w:t>
      </w:r>
    </w:p>
    <w:p w:rsidR="00E03EEA" w:rsidRDefault="00E03EEA" w:rsidP="00E03EEA">
      <w:pPr>
        <w:spacing w:line="480" w:lineRule="exact"/>
        <w:ind w:leftChars="584" w:left="1822" w:hangingChars="150" w:hanging="420"/>
        <w:jc w:val="both"/>
        <w:rPr>
          <w:rFonts w:ascii="標楷體" w:eastAsia="標楷體" w:hAnsi="標楷體"/>
          <w:sz w:val="28"/>
          <w:szCs w:val="28"/>
        </w:rPr>
      </w:pPr>
      <w:r>
        <w:rPr>
          <w:rFonts w:ascii="標楷體" w:eastAsia="標楷體" w:cs="標楷體" w:hint="eastAsia"/>
          <w:color w:val="FF0000"/>
          <w:kern w:val="0"/>
          <w:sz w:val="28"/>
          <w:szCs w:val="28"/>
          <w:lang w:val="zh-TW"/>
        </w:rPr>
        <w:t>2、</w:t>
      </w:r>
      <w:r>
        <w:rPr>
          <w:rFonts w:ascii="標楷體" w:eastAsia="標楷體" w:cs="標楷體" w:hint="eastAsia"/>
          <w:kern w:val="0"/>
          <w:sz w:val="28"/>
          <w:szCs w:val="28"/>
          <w:lang w:val="zh-TW"/>
        </w:rPr>
        <w:t>為使民眾清楚</w:t>
      </w:r>
      <w:r>
        <w:rPr>
          <w:rFonts w:ascii="標楷體" w:eastAsia="標楷體" w:cs="標楷體" w:hint="eastAsia"/>
          <w:color w:val="FF0000"/>
          <w:kern w:val="0"/>
          <w:sz w:val="28"/>
          <w:szCs w:val="28"/>
          <w:lang w:val="zh-TW"/>
        </w:rPr>
        <w:t>救</w:t>
      </w:r>
      <w:r>
        <w:rPr>
          <w:rFonts w:ascii="標楷體" w:eastAsia="標楷體" w:cs="標楷體" w:hint="eastAsia"/>
          <w:kern w:val="0"/>
          <w:sz w:val="28"/>
          <w:szCs w:val="28"/>
          <w:lang w:val="zh-TW"/>
        </w:rPr>
        <w:t>護站位置，以空飄汽球為標示(可依活動規模製作足以供民眾辨識之</w:t>
      </w:r>
      <w:r>
        <w:rPr>
          <w:rFonts w:ascii="標楷體" w:eastAsia="標楷體" w:cs="標楷體" w:hint="eastAsia"/>
          <w:color w:val="FF0000"/>
          <w:kern w:val="0"/>
          <w:sz w:val="28"/>
          <w:szCs w:val="28"/>
          <w:lang w:val="zh-TW"/>
        </w:rPr>
        <w:t>救</w:t>
      </w:r>
      <w:r>
        <w:rPr>
          <w:rFonts w:ascii="標楷體" w:eastAsia="標楷體" w:cs="標楷體" w:hint="eastAsia"/>
          <w:kern w:val="0"/>
          <w:sz w:val="28"/>
          <w:szCs w:val="28"/>
          <w:lang w:val="zh-TW"/>
        </w:rPr>
        <w:t>護站標示，以標明現場</w:t>
      </w:r>
      <w:r>
        <w:rPr>
          <w:rFonts w:ascii="標楷體" w:eastAsia="標楷體" w:cs="標楷體" w:hint="eastAsia"/>
          <w:color w:val="FF0000"/>
          <w:kern w:val="0"/>
          <w:sz w:val="28"/>
          <w:szCs w:val="28"/>
          <w:lang w:val="zh-TW"/>
        </w:rPr>
        <w:t>救</w:t>
      </w:r>
      <w:r>
        <w:rPr>
          <w:rFonts w:ascii="標楷體" w:eastAsia="標楷體" w:cs="標楷體" w:hint="eastAsia"/>
          <w:kern w:val="0"/>
          <w:sz w:val="28"/>
          <w:szCs w:val="28"/>
          <w:lang w:val="zh-TW"/>
        </w:rPr>
        <w:t>護站設置處)。</w:t>
      </w:r>
    </w:p>
    <w:p w:rsidR="00E03EEA" w:rsidRDefault="00E03EEA" w:rsidP="00E03EEA">
      <w:pPr>
        <w:spacing w:line="480" w:lineRule="exact"/>
        <w:ind w:leftChars="584" w:left="1822" w:hangingChars="150" w:hanging="420"/>
        <w:jc w:val="both"/>
        <w:rPr>
          <w:rFonts w:ascii="標楷體" w:eastAsia="標楷體" w:hAnsi="標楷體"/>
          <w:sz w:val="28"/>
          <w:szCs w:val="28"/>
        </w:rPr>
      </w:pPr>
      <w:r>
        <w:rPr>
          <w:rFonts w:ascii="標楷體" w:eastAsia="標楷體" w:cs="標楷體" w:hint="eastAsia"/>
          <w:color w:val="FF0000"/>
          <w:kern w:val="0"/>
          <w:sz w:val="28"/>
          <w:szCs w:val="28"/>
        </w:rPr>
        <w:t>3</w:t>
      </w:r>
      <w:r>
        <w:rPr>
          <w:rFonts w:ascii="標楷體" w:eastAsia="標楷體" w:cs="標楷體" w:hint="eastAsia"/>
          <w:color w:val="FF0000"/>
          <w:kern w:val="0"/>
          <w:sz w:val="28"/>
          <w:szCs w:val="28"/>
          <w:lang w:val="zh-TW"/>
        </w:rPr>
        <w:t>、</w:t>
      </w:r>
      <w:r>
        <w:rPr>
          <w:rFonts w:ascii="標楷體" w:eastAsia="標楷體" w:hAnsi="標楷體" w:hint="eastAsia"/>
          <w:color w:val="FF0000"/>
          <w:sz w:val="28"/>
          <w:szCs w:val="28"/>
        </w:rPr>
        <w:t>活動規劃具合格專業證照之救護人員共○人，其中○○救護站規劃有醫師○人、護理人員○人、救護技術員○人，以及救護車○輛（由專人○○○負責維持</w:t>
      </w:r>
      <w:r>
        <w:rPr>
          <w:rFonts w:ascii="標楷體" w:eastAsia="標楷體" w:cs="標楷體" w:hint="eastAsia"/>
          <w:color w:val="FF0000"/>
          <w:kern w:val="0"/>
          <w:sz w:val="28"/>
          <w:szCs w:val="28"/>
          <w:lang w:val="zh-TW"/>
        </w:rPr>
        <w:t>後送動線順暢</w:t>
      </w:r>
      <w:r>
        <w:rPr>
          <w:rFonts w:ascii="標楷體" w:eastAsia="標楷體" w:hAnsi="標楷體" w:hint="eastAsia"/>
          <w:color w:val="FF0000"/>
          <w:sz w:val="28"/>
          <w:szCs w:val="28"/>
        </w:rPr>
        <w:t>）、救護機動車○輛（機巡人員均有救護人員資格，責任範圍標示如附圖○）及自動體外心臟去顫器（AED）○台（前開資訊亦可表列呈現，如附表○），救</w:t>
      </w:r>
      <w:r>
        <w:rPr>
          <w:rFonts w:ascii="標楷體" w:eastAsia="標楷體" w:hAnsi="標楷體" w:hint="eastAsia"/>
          <w:sz w:val="28"/>
          <w:szCs w:val="28"/>
        </w:rPr>
        <w:t>護站內相關人員及器材配置</w:t>
      </w:r>
      <w:r>
        <w:rPr>
          <w:rFonts w:ascii="標楷體" w:eastAsia="標楷體" w:hAnsi="標楷體" w:hint="eastAsia"/>
          <w:color w:val="FF0000"/>
          <w:sz w:val="28"/>
          <w:szCs w:val="28"/>
        </w:rPr>
        <w:t>如附表○</w:t>
      </w:r>
      <w:r>
        <w:rPr>
          <w:rFonts w:ascii="標楷體" w:eastAsia="標楷體" w:hAnsi="標楷體" w:hint="eastAsia"/>
          <w:sz w:val="28"/>
          <w:szCs w:val="28"/>
        </w:rPr>
        <w:t>。</w:t>
      </w:r>
    </w:p>
    <w:p w:rsidR="00E03EEA" w:rsidRDefault="00E03EEA" w:rsidP="00E03EEA">
      <w:pPr>
        <w:spacing w:line="480" w:lineRule="exact"/>
        <w:ind w:leftChars="309" w:left="1084" w:hangingChars="122" w:hanging="342"/>
        <w:jc w:val="both"/>
        <w:rPr>
          <w:rFonts w:ascii="標楷體" w:eastAsia="標楷體" w:hAnsi="標楷體"/>
          <w:color w:val="FF0000"/>
        </w:rPr>
      </w:pPr>
      <w:r>
        <w:rPr>
          <w:rFonts w:ascii="標楷體" w:eastAsia="標楷體" w:hAnsi="標楷體" w:hint="eastAsia"/>
          <w:sz w:val="28"/>
          <w:szCs w:val="28"/>
        </w:rPr>
        <w:t xml:space="preserve"> (三)後送醫院：</w:t>
      </w:r>
    </w:p>
    <w:p w:rsidR="00E03EEA" w:rsidRDefault="00E03EEA" w:rsidP="00E03EEA">
      <w:pPr>
        <w:spacing w:line="480" w:lineRule="exact"/>
        <w:ind w:leftChars="584" w:left="1822" w:hangingChars="150" w:hanging="420"/>
        <w:jc w:val="both"/>
        <w:rPr>
          <w:rFonts w:ascii="標楷體" w:eastAsia="標楷體" w:cs="標楷體"/>
          <w:kern w:val="0"/>
          <w:sz w:val="28"/>
          <w:szCs w:val="28"/>
          <w:lang w:val="zh-TW"/>
        </w:rPr>
      </w:pPr>
      <w:r>
        <w:rPr>
          <w:rFonts w:ascii="標楷體" w:eastAsia="標楷體" w:cs="標楷體" w:hint="eastAsia"/>
          <w:kern w:val="0"/>
          <w:sz w:val="28"/>
          <w:szCs w:val="28"/>
          <w:lang w:val="zh-TW"/>
        </w:rPr>
        <w:t>1、本次活動傷病患規劃優先後送之急救責任醫院為</w:t>
      </w:r>
      <w:r>
        <w:rPr>
          <w:rFonts w:ascii="標楷體" w:eastAsia="標楷體" w:hAnsi="標楷體" w:cs="標楷體" w:hint="eastAsia"/>
          <w:color w:val="FF0000"/>
          <w:kern w:val="0"/>
          <w:sz w:val="28"/>
          <w:szCs w:val="28"/>
          <w:lang w:val="zh-TW"/>
        </w:rPr>
        <w:t>○○</w:t>
      </w:r>
      <w:r>
        <w:rPr>
          <w:rFonts w:ascii="標楷體" w:eastAsia="標楷體" w:cs="標楷體" w:hint="eastAsia"/>
          <w:kern w:val="0"/>
          <w:sz w:val="28"/>
          <w:szCs w:val="28"/>
          <w:lang w:val="zh-TW"/>
        </w:rPr>
        <w:t>醫院，該院聯絡方式</w:t>
      </w:r>
      <w:r>
        <w:rPr>
          <w:rFonts w:ascii="標楷體" w:eastAsia="標楷體" w:cs="標楷體" w:hint="eastAsia"/>
          <w:color w:val="FF0000"/>
          <w:kern w:val="0"/>
          <w:sz w:val="28"/>
          <w:szCs w:val="28"/>
          <w:lang w:val="zh-TW"/>
        </w:rPr>
        <w:t>（含電話）</w:t>
      </w:r>
      <w:r>
        <w:rPr>
          <w:rFonts w:ascii="標楷體" w:eastAsia="標楷體" w:cs="標楷體" w:hint="eastAsia"/>
          <w:kern w:val="0"/>
          <w:sz w:val="28"/>
          <w:szCs w:val="28"/>
          <w:lang w:val="zh-TW"/>
        </w:rPr>
        <w:t>為</w:t>
      </w:r>
      <w:r>
        <w:rPr>
          <w:rFonts w:ascii="標楷體" w:eastAsia="標楷體" w:hAnsi="標楷體" w:cs="標楷體" w:hint="eastAsia"/>
          <w:color w:val="FF0000"/>
          <w:kern w:val="0"/>
          <w:sz w:val="28"/>
          <w:szCs w:val="28"/>
          <w:lang w:val="zh-TW"/>
        </w:rPr>
        <w:t>○○</w:t>
      </w:r>
      <w:r>
        <w:rPr>
          <w:rFonts w:ascii="標楷體" w:eastAsia="標楷體" w:cs="標楷體" w:hint="eastAsia"/>
          <w:kern w:val="0"/>
          <w:sz w:val="28"/>
          <w:szCs w:val="28"/>
          <w:lang w:val="zh-TW"/>
        </w:rPr>
        <w:t>，後送路線圖</w:t>
      </w:r>
      <w:r>
        <w:rPr>
          <w:rFonts w:ascii="標楷體" w:eastAsia="標楷體" w:cs="標楷體" w:hint="eastAsia"/>
          <w:color w:val="FF0000"/>
          <w:kern w:val="0"/>
          <w:sz w:val="28"/>
          <w:szCs w:val="28"/>
          <w:lang w:val="zh-TW"/>
        </w:rPr>
        <w:t>如附圖</w:t>
      </w:r>
      <w:r>
        <w:rPr>
          <w:rFonts w:ascii="標楷體" w:eastAsia="標楷體" w:hAnsi="標楷體" w:cs="標楷體" w:hint="eastAsia"/>
          <w:color w:val="FF0000"/>
          <w:kern w:val="0"/>
          <w:sz w:val="28"/>
          <w:szCs w:val="28"/>
          <w:lang w:val="zh-TW"/>
        </w:rPr>
        <w:t>○</w:t>
      </w:r>
      <w:r>
        <w:rPr>
          <w:rFonts w:ascii="標楷體" w:eastAsia="標楷體" w:cs="標楷體" w:hint="eastAsia"/>
          <w:kern w:val="0"/>
          <w:sz w:val="28"/>
          <w:szCs w:val="28"/>
          <w:lang w:val="zh-TW"/>
        </w:rPr>
        <w:t>。</w:t>
      </w:r>
    </w:p>
    <w:p w:rsidR="00E03EEA" w:rsidRDefault="00E03EEA" w:rsidP="00E03EEA">
      <w:pPr>
        <w:spacing w:line="480" w:lineRule="exact"/>
        <w:ind w:leftChars="584" w:left="1822" w:hangingChars="150" w:hanging="420"/>
        <w:jc w:val="both"/>
        <w:rPr>
          <w:rFonts w:ascii="標楷體" w:eastAsia="標楷體" w:cs="標楷體"/>
          <w:kern w:val="0"/>
          <w:sz w:val="28"/>
          <w:szCs w:val="28"/>
          <w:lang w:val="zh-TW"/>
        </w:rPr>
      </w:pPr>
      <w:r>
        <w:rPr>
          <w:rFonts w:ascii="標楷體" w:eastAsia="標楷體" w:cs="標楷體" w:hint="eastAsia"/>
          <w:kern w:val="0"/>
          <w:sz w:val="28"/>
          <w:szCs w:val="28"/>
          <w:lang w:val="zh-TW"/>
        </w:rPr>
        <w:t>2、主辦單位將於活動前</w:t>
      </w:r>
      <w:r>
        <w:rPr>
          <w:rFonts w:ascii="標楷體" w:eastAsia="標楷體" w:hAnsi="標楷體" w:cs="標楷體" w:hint="eastAsia"/>
          <w:color w:val="FF0000"/>
          <w:kern w:val="0"/>
          <w:sz w:val="28"/>
          <w:szCs w:val="28"/>
          <w:lang w:val="zh-TW"/>
        </w:rPr>
        <w:t>○○</w:t>
      </w:r>
      <w:r>
        <w:rPr>
          <w:rFonts w:ascii="標楷體" w:eastAsia="標楷體" w:cs="標楷體" w:hint="eastAsia"/>
          <w:kern w:val="0"/>
          <w:sz w:val="28"/>
          <w:szCs w:val="28"/>
          <w:lang w:val="zh-TW"/>
        </w:rPr>
        <w:t>日通知後送醫院，請該院預為因應。</w:t>
      </w:r>
    </w:p>
    <w:p w:rsidR="00E03EEA" w:rsidRDefault="00E03EEA" w:rsidP="00E03EEA">
      <w:pPr>
        <w:spacing w:line="480" w:lineRule="exact"/>
        <w:ind w:leftChars="309" w:left="1084" w:hangingChars="122" w:hanging="342"/>
        <w:jc w:val="both"/>
        <w:rPr>
          <w:rFonts w:ascii="標楷體" w:eastAsia="標楷體" w:hAnsi="標楷體"/>
          <w:color w:val="FF0000"/>
          <w:sz w:val="28"/>
          <w:szCs w:val="28"/>
        </w:rPr>
      </w:pPr>
      <w:r>
        <w:rPr>
          <w:rFonts w:ascii="標楷體" w:eastAsia="標楷體" w:hAnsi="標楷體" w:hint="eastAsia"/>
          <w:color w:val="FF0000"/>
          <w:sz w:val="28"/>
          <w:szCs w:val="28"/>
        </w:rPr>
        <w:t>（四）活動大量傷病患處理流程如附圖○。</w:t>
      </w:r>
    </w:p>
    <w:p w:rsidR="00E03EEA" w:rsidRDefault="00E03EEA" w:rsidP="00E03EEA">
      <w:pPr>
        <w:spacing w:line="480" w:lineRule="exact"/>
        <w:rPr>
          <w:rFonts w:ascii="標楷體" w:eastAsia="標楷體" w:hAnsi="標楷體"/>
          <w:b/>
          <w:sz w:val="28"/>
          <w:szCs w:val="28"/>
        </w:rPr>
      </w:pPr>
      <w:r>
        <w:rPr>
          <w:rFonts w:ascii="標楷體" w:eastAsia="標楷體" w:hAnsi="標楷體" w:hint="eastAsia"/>
          <w:b/>
          <w:sz w:val="28"/>
          <w:szCs w:val="28"/>
        </w:rPr>
        <w:t xml:space="preserve">  </w:t>
      </w:r>
      <w:r w:rsidR="00ED0B7F">
        <w:rPr>
          <w:rFonts w:ascii="標楷體" w:eastAsia="標楷體" w:hAnsi="標楷體" w:hint="eastAsia"/>
          <w:b/>
          <w:sz w:val="28"/>
          <w:szCs w:val="28"/>
        </w:rPr>
        <w:t>九、食安、菸害防制、</w:t>
      </w:r>
      <w:r>
        <w:rPr>
          <w:rFonts w:ascii="標楷體" w:eastAsia="標楷體" w:hAnsi="標楷體" w:hint="eastAsia"/>
          <w:b/>
          <w:sz w:val="28"/>
          <w:szCs w:val="28"/>
        </w:rPr>
        <w:t>防疫</w:t>
      </w:r>
      <w:r w:rsidR="00ED0B7F">
        <w:rPr>
          <w:rFonts w:ascii="標楷體" w:eastAsia="標楷體" w:hAnsi="標楷體" w:hint="eastAsia"/>
          <w:b/>
          <w:sz w:val="28"/>
          <w:szCs w:val="28"/>
        </w:rPr>
        <w:t>安全</w:t>
      </w:r>
      <w:r>
        <w:rPr>
          <w:rFonts w:ascii="標楷體" w:eastAsia="標楷體" w:hAnsi="標楷體" w:hint="eastAsia"/>
          <w:b/>
          <w:color w:val="FF0000"/>
          <w:sz w:val="28"/>
          <w:szCs w:val="28"/>
        </w:rPr>
        <w:t>及臨時哺集乳室</w:t>
      </w:r>
    </w:p>
    <w:p w:rsidR="00E03EEA" w:rsidRDefault="00E03EEA" w:rsidP="00E03EEA">
      <w:pPr>
        <w:spacing w:line="480" w:lineRule="exact"/>
        <w:ind w:leftChars="192" w:left="461" w:firstLineChars="150" w:firstLine="420"/>
        <w:jc w:val="both"/>
        <w:rPr>
          <w:rFonts w:ascii="標楷體" w:eastAsia="標楷體" w:hAnsi="標楷體"/>
          <w:sz w:val="28"/>
          <w:szCs w:val="28"/>
        </w:rPr>
      </w:pPr>
      <w:r>
        <w:rPr>
          <w:rFonts w:ascii="標楷體" w:eastAsia="標楷體" w:hAnsi="標楷體" w:hint="eastAsia"/>
          <w:sz w:val="28"/>
          <w:szCs w:val="28"/>
        </w:rPr>
        <w:t>(一)食品安全</w:t>
      </w:r>
    </w:p>
    <w:p w:rsidR="00E03EEA" w:rsidRDefault="00E03EEA" w:rsidP="00E03EEA">
      <w:pPr>
        <w:spacing w:line="480" w:lineRule="exact"/>
        <w:ind w:leftChars="639" w:left="2010" w:hangingChars="170" w:hanging="476"/>
        <w:jc w:val="both"/>
        <w:rPr>
          <w:rFonts w:ascii="標楷體" w:eastAsia="標楷體" w:hAnsi="標楷體"/>
          <w:color w:val="FF0000"/>
          <w:sz w:val="28"/>
          <w:szCs w:val="28"/>
        </w:rPr>
      </w:pPr>
      <w:r>
        <w:rPr>
          <w:rFonts w:ascii="標楷體" w:eastAsia="標楷體" w:hAnsi="標楷體" w:hint="eastAsia"/>
          <w:sz w:val="28"/>
          <w:szCs w:val="28"/>
        </w:rPr>
        <w:t>活動食品業者清冊</w:t>
      </w:r>
      <w:r>
        <w:rPr>
          <w:rFonts w:ascii="標楷體" w:eastAsia="標楷體" w:hAnsi="標楷體" w:hint="eastAsia"/>
          <w:color w:val="FF0000"/>
          <w:sz w:val="28"/>
          <w:szCs w:val="28"/>
        </w:rPr>
        <w:t>(含食品業者名稱及食品業者登錄字號等相</w:t>
      </w:r>
    </w:p>
    <w:p w:rsidR="00E03EEA" w:rsidRDefault="00E03EEA" w:rsidP="00E03EEA">
      <w:pPr>
        <w:spacing w:line="480" w:lineRule="exact"/>
        <w:ind w:leftChars="639" w:left="2010" w:hangingChars="170" w:hanging="476"/>
        <w:jc w:val="both"/>
        <w:rPr>
          <w:rFonts w:ascii="標楷體" w:eastAsia="標楷體" w:hAnsi="標楷體"/>
          <w:sz w:val="28"/>
          <w:szCs w:val="28"/>
        </w:rPr>
      </w:pPr>
      <w:r>
        <w:rPr>
          <w:rFonts w:ascii="標楷體" w:eastAsia="標楷體" w:hAnsi="標楷體" w:hint="eastAsia"/>
          <w:color w:val="FF0000"/>
          <w:sz w:val="28"/>
          <w:szCs w:val="28"/>
        </w:rPr>
        <w:t>關資料)，</w:t>
      </w:r>
      <w:r>
        <w:rPr>
          <w:rFonts w:ascii="標楷體" w:eastAsia="標楷體" w:hAnsi="標楷體" w:hint="eastAsia"/>
          <w:sz w:val="28"/>
          <w:szCs w:val="28"/>
        </w:rPr>
        <w:t xml:space="preserve">如附件○○○。 </w:t>
      </w:r>
    </w:p>
    <w:p w:rsidR="00E03EEA" w:rsidRDefault="00E03EEA" w:rsidP="00E03EEA">
      <w:pPr>
        <w:spacing w:line="480" w:lineRule="exact"/>
        <w:ind w:leftChars="198" w:left="475" w:firstLineChars="150" w:firstLine="420"/>
        <w:jc w:val="both"/>
        <w:rPr>
          <w:rFonts w:ascii="標楷體" w:eastAsia="標楷體" w:hAnsi="標楷體"/>
          <w:sz w:val="28"/>
          <w:szCs w:val="28"/>
        </w:rPr>
      </w:pPr>
      <w:r>
        <w:rPr>
          <w:rFonts w:ascii="標楷體" w:eastAsia="標楷體" w:hAnsi="標楷體" w:hint="eastAsia"/>
          <w:sz w:val="28"/>
          <w:szCs w:val="28"/>
        </w:rPr>
        <w:t>(二)菸害防制</w:t>
      </w:r>
    </w:p>
    <w:p w:rsidR="00E03EEA" w:rsidRDefault="00E03EEA" w:rsidP="00E03EEA">
      <w:pPr>
        <w:spacing w:line="480" w:lineRule="exact"/>
        <w:ind w:leftChars="639" w:left="2010" w:hangingChars="170" w:hanging="476"/>
        <w:jc w:val="both"/>
        <w:rPr>
          <w:rFonts w:ascii="標楷體" w:eastAsia="標楷體" w:hAnsi="標楷體"/>
          <w:sz w:val="28"/>
          <w:szCs w:val="28"/>
        </w:rPr>
      </w:pPr>
      <w:r>
        <w:rPr>
          <w:rFonts w:ascii="標楷體" w:eastAsia="標楷體" w:hAnsi="標楷體" w:hint="eastAsia"/>
          <w:sz w:val="28"/>
          <w:szCs w:val="28"/>
        </w:rPr>
        <w:t>1、本場所非屬法定禁菸</w:t>
      </w:r>
      <w:r>
        <w:rPr>
          <w:rFonts w:ascii="標楷體" w:eastAsia="標楷體" w:hAnsi="標楷體" w:hint="eastAsia"/>
          <w:color w:val="FF0000"/>
          <w:sz w:val="28"/>
          <w:szCs w:val="28"/>
        </w:rPr>
        <w:t>(含電子煙)</w:t>
      </w:r>
      <w:r>
        <w:rPr>
          <w:rFonts w:ascii="標楷體" w:eastAsia="標楷體" w:hAnsi="標楷體" w:hint="eastAsia"/>
          <w:sz w:val="28"/>
          <w:szCs w:val="28"/>
        </w:rPr>
        <w:t>場所，惟為維護活動品質另設有於○○○地點設置吸菸區(設有菸灰筒)，將請工作人員宣導及引導吸菸</w:t>
      </w:r>
      <w:r>
        <w:rPr>
          <w:rFonts w:ascii="標楷體" w:eastAsia="標楷體" w:hAnsi="標楷體" w:hint="eastAsia"/>
          <w:color w:val="FF0000"/>
          <w:sz w:val="28"/>
          <w:szCs w:val="28"/>
        </w:rPr>
        <w:t>(含電子煙)</w:t>
      </w:r>
      <w:r>
        <w:rPr>
          <w:rFonts w:ascii="標楷體" w:eastAsia="標楷體" w:hAnsi="標楷體" w:hint="eastAsia"/>
          <w:sz w:val="28"/>
          <w:szCs w:val="28"/>
        </w:rPr>
        <w:t>人員到吸菸區。</w:t>
      </w:r>
    </w:p>
    <w:p w:rsidR="00E03EEA" w:rsidRDefault="00E03EEA" w:rsidP="00E03EEA">
      <w:pPr>
        <w:spacing w:line="480" w:lineRule="exact"/>
        <w:ind w:leftChars="291" w:left="698" w:firstLineChars="300" w:firstLine="840"/>
        <w:jc w:val="both"/>
        <w:rPr>
          <w:rFonts w:ascii="標楷體" w:eastAsia="標楷體" w:hAnsi="標楷體"/>
          <w:sz w:val="28"/>
          <w:szCs w:val="28"/>
        </w:rPr>
      </w:pPr>
      <w:r>
        <w:rPr>
          <w:rFonts w:ascii="標楷體" w:eastAsia="標楷體" w:hAnsi="標楷體" w:hint="eastAsia"/>
          <w:sz w:val="28"/>
          <w:szCs w:val="28"/>
        </w:rPr>
        <w:t>2、本活動相關接駁車及遊園車等均禁菸</w:t>
      </w:r>
      <w:r>
        <w:rPr>
          <w:rFonts w:ascii="標楷體" w:eastAsia="標楷體" w:hAnsi="標楷體" w:hint="eastAsia"/>
          <w:color w:val="FF0000"/>
          <w:sz w:val="28"/>
          <w:szCs w:val="28"/>
        </w:rPr>
        <w:t>(含電子煙)</w:t>
      </w:r>
      <w:r>
        <w:rPr>
          <w:rFonts w:ascii="標楷體" w:eastAsia="標楷體" w:hAnsi="標楷體" w:hint="eastAsia"/>
          <w:sz w:val="28"/>
          <w:szCs w:val="28"/>
        </w:rPr>
        <w:t>。</w:t>
      </w:r>
    </w:p>
    <w:p w:rsidR="00E03EEA" w:rsidRDefault="00E03EEA" w:rsidP="00E03EEA">
      <w:pPr>
        <w:spacing w:line="480" w:lineRule="exact"/>
        <w:ind w:leftChars="204" w:left="490" w:firstLineChars="150" w:firstLine="420"/>
        <w:jc w:val="both"/>
        <w:rPr>
          <w:rFonts w:ascii="標楷體" w:eastAsia="標楷體" w:hAnsi="標楷體"/>
          <w:sz w:val="28"/>
          <w:szCs w:val="28"/>
        </w:rPr>
      </w:pPr>
      <w:r>
        <w:rPr>
          <w:rFonts w:ascii="標楷體" w:eastAsia="標楷體" w:hAnsi="標楷體" w:hint="eastAsia"/>
          <w:sz w:val="28"/>
          <w:szCs w:val="28"/>
        </w:rPr>
        <w:t>(三)防疫安全</w:t>
      </w:r>
    </w:p>
    <w:p w:rsidR="00E03EEA" w:rsidRDefault="00E03EEA" w:rsidP="00E03EEA">
      <w:pPr>
        <w:spacing w:line="480" w:lineRule="exact"/>
        <w:ind w:leftChars="658" w:left="2125" w:hangingChars="195" w:hanging="546"/>
        <w:jc w:val="both"/>
        <w:rPr>
          <w:rFonts w:ascii="標楷體" w:eastAsia="標楷體" w:hAnsi="標楷體"/>
          <w:sz w:val="28"/>
          <w:szCs w:val="28"/>
        </w:rPr>
      </w:pPr>
      <w:r>
        <w:rPr>
          <w:rFonts w:ascii="標楷體" w:eastAsia="標楷體" w:hAnsi="標楷體" w:hint="eastAsia"/>
          <w:sz w:val="28"/>
          <w:szCs w:val="28"/>
        </w:rPr>
        <w:t>1、防疫聯絡人員○○○○，電話：○○○○。</w:t>
      </w:r>
    </w:p>
    <w:p w:rsidR="00E03EEA" w:rsidRDefault="00E03EEA" w:rsidP="00E03EEA">
      <w:pPr>
        <w:spacing w:line="480" w:lineRule="exact"/>
        <w:ind w:leftChars="658" w:left="2125" w:hangingChars="195" w:hanging="546"/>
        <w:jc w:val="both"/>
        <w:rPr>
          <w:rFonts w:ascii="標楷體" w:eastAsia="標楷體" w:hAnsi="標楷體"/>
          <w:sz w:val="28"/>
          <w:szCs w:val="28"/>
        </w:rPr>
      </w:pPr>
      <w:r>
        <w:rPr>
          <w:rFonts w:ascii="標楷體" w:eastAsia="標楷體" w:hAnsi="標楷體" w:hint="eastAsia"/>
          <w:sz w:val="28"/>
          <w:szCs w:val="28"/>
        </w:rPr>
        <w:lastRenderedPageBreak/>
        <w:t>2、加強宣導手部衛生、呼吸道衛生及咳嗽禮節等衛教宣導。</w:t>
      </w:r>
    </w:p>
    <w:p w:rsidR="00E03EEA" w:rsidRDefault="00E03EEA" w:rsidP="00E03EEA">
      <w:pPr>
        <w:spacing w:line="480" w:lineRule="exact"/>
        <w:ind w:leftChars="658" w:left="2125" w:hangingChars="195" w:hanging="546"/>
        <w:jc w:val="both"/>
        <w:rPr>
          <w:rFonts w:ascii="標楷體" w:eastAsia="標楷體" w:hAnsi="標楷體"/>
          <w:color w:val="FF0000"/>
          <w:sz w:val="28"/>
          <w:szCs w:val="28"/>
        </w:rPr>
      </w:pPr>
      <w:r>
        <w:rPr>
          <w:rFonts w:ascii="標楷體" w:eastAsia="標楷體" w:hAnsi="標楷體" w:hint="eastAsia"/>
          <w:color w:val="FF0000"/>
          <w:sz w:val="28"/>
          <w:szCs w:val="28"/>
        </w:rPr>
        <w:t>3、備有額溫槍、手部衛生設備（乾洗手液或洗手乳等）及口罩供需要時使用。</w:t>
      </w:r>
    </w:p>
    <w:p w:rsidR="00E03EEA" w:rsidRDefault="00E03EEA" w:rsidP="00E03EEA">
      <w:pPr>
        <w:spacing w:line="480" w:lineRule="exact"/>
        <w:ind w:leftChars="658" w:left="2125" w:hangingChars="195" w:hanging="546"/>
        <w:jc w:val="both"/>
        <w:rPr>
          <w:rFonts w:ascii="標楷體" w:eastAsia="標楷體" w:hAnsi="標楷體"/>
          <w:sz w:val="28"/>
          <w:szCs w:val="28"/>
        </w:rPr>
      </w:pPr>
      <w:r>
        <w:rPr>
          <w:rFonts w:ascii="標楷體" w:eastAsia="標楷體" w:hAnsi="標楷體" w:hint="eastAsia"/>
          <w:color w:val="FF0000"/>
          <w:sz w:val="28"/>
          <w:szCs w:val="28"/>
        </w:rPr>
        <w:t>4、</w:t>
      </w:r>
      <w:r>
        <w:rPr>
          <w:rFonts w:ascii="標楷體" w:eastAsia="標楷體" w:hAnsi="標楷體" w:hint="eastAsia"/>
          <w:sz w:val="28"/>
          <w:szCs w:val="28"/>
        </w:rPr>
        <w:t>活動期間若有疫情防治相關問題，將撥打衛生局電話04-25265394。</w:t>
      </w:r>
    </w:p>
    <w:p w:rsidR="00E03EEA" w:rsidRDefault="00E03EEA" w:rsidP="00E03EEA">
      <w:pPr>
        <w:spacing w:line="480" w:lineRule="exact"/>
        <w:ind w:leftChars="204" w:left="490" w:firstLineChars="150" w:firstLine="420"/>
        <w:jc w:val="both"/>
        <w:rPr>
          <w:rFonts w:ascii="標楷體" w:eastAsia="標楷體" w:hAnsi="標楷體"/>
          <w:color w:val="FF0000"/>
          <w:sz w:val="28"/>
          <w:szCs w:val="28"/>
        </w:rPr>
      </w:pPr>
      <w:r>
        <w:rPr>
          <w:rFonts w:ascii="標楷體" w:eastAsia="標楷體" w:hAnsi="標楷體" w:hint="eastAsia"/>
          <w:color w:val="FF0000"/>
          <w:sz w:val="28"/>
          <w:szCs w:val="28"/>
        </w:rPr>
        <w:t>(四)臨時哺集乳室</w:t>
      </w:r>
    </w:p>
    <w:p w:rsidR="00E03EEA" w:rsidRDefault="00E03EEA" w:rsidP="00E03EEA">
      <w:pPr>
        <w:spacing w:line="480" w:lineRule="exact"/>
        <w:ind w:leftChars="639" w:left="2010" w:hangingChars="170" w:hanging="476"/>
        <w:jc w:val="both"/>
        <w:rPr>
          <w:rFonts w:ascii="標楷體" w:eastAsia="標楷體" w:hAnsi="標楷體"/>
          <w:color w:val="FF0000"/>
          <w:sz w:val="28"/>
          <w:szCs w:val="28"/>
        </w:rPr>
      </w:pPr>
      <w:r>
        <w:rPr>
          <w:rFonts w:ascii="標楷體" w:eastAsia="標楷體" w:hAnsi="標楷體" w:hint="eastAsia"/>
          <w:color w:val="FF0000"/>
          <w:sz w:val="28"/>
          <w:szCs w:val="28"/>
        </w:rPr>
        <w:t>1、本活動屬「大型戶外活動臨時哺集乳設備及設施標準」之大型戶外活動，依法於活動場地○側設置臨時哺集乳室(或活動場地緊鄰公共場所○○○○設置之哺集乳室，且可資使用)。</w:t>
      </w:r>
    </w:p>
    <w:p w:rsidR="00E03EEA" w:rsidRDefault="00E03EEA" w:rsidP="00E03EEA">
      <w:pPr>
        <w:spacing w:line="480" w:lineRule="exact"/>
        <w:ind w:leftChars="639" w:left="2010" w:hangingChars="170" w:hanging="476"/>
        <w:jc w:val="both"/>
        <w:rPr>
          <w:rFonts w:ascii="標楷體" w:eastAsia="標楷體" w:hAnsi="標楷體"/>
          <w:color w:val="FF0000"/>
          <w:sz w:val="28"/>
          <w:szCs w:val="28"/>
        </w:rPr>
      </w:pPr>
      <w:r>
        <w:rPr>
          <w:rFonts w:ascii="標楷體" w:eastAsia="標楷體" w:hAnsi="標楷體" w:hint="eastAsia"/>
          <w:color w:val="FF0000"/>
          <w:sz w:val="28"/>
          <w:szCs w:val="28"/>
        </w:rPr>
        <w:t>2、臨時哺集乳室設置，未與廁所共同使用，內部具有基本設備及設施，包括靠背椅、有蓋垃圾桶、插座、緊急求救鈴、洗手設施(或乾洗手液)，環境隱私、安全、維持良好有效通風。</w:t>
      </w:r>
    </w:p>
    <w:p w:rsidR="00387DF0" w:rsidRPr="00ED0B7F" w:rsidRDefault="00387DF0" w:rsidP="00ED0B7F">
      <w:pPr>
        <w:spacing w:line="480" w:lineRule="exact"/>
        <w:rPr>
          <w:rFonts w:ascii="標楷體" w:eastAsia="標楷體" w:hAnsi="標楷體"/>
          <w:b/>
          <w:sz w:val="28"/>
          <w:szCs w:val="28"/>
        </w:rPr>
      </w:pPr>
    </w:p>
    <w:p w:rsidR="00914E56" w:rsidRPr="00387DF0" w:rsidRDefault="000E3377" w:rsidP="000C7CF9">
      <w:pPr>
        <w:spacing w:line="480" w:lineRule="exact"/>
        <w:ind w:firstLineChars="50" w:firstLine="140"/>
        <w:rPr>
          <w:rFonts w:ascii="標楷體" w:eastAsia="標楷體" w:hAnsi="標楷體"/>
          <w:b/>
          <w:sz w:val="28"/>
          <w:szCs w:val="28"/>
        </w:rPr>
      </w:pPr>
      <w:r>
        <w:rPr>
          <w:rFonts w:ascii="標楷體" w:eastAsia="標楷體" w:hAnsi="標楷體" w:hint="eastAsia"/>
          <w:b/>
          <w:sz w:val="28"/>
          <w:szCs w:val="28"/>
        </w:rPr>
        <w:t>十</w:t>
      </w:r>
      <w:r w:rsidR="00914E56" w:rsidRPr="00387DF0">
        <w:rPr>
          <w:rFonts w:ascii="標楷體" w:eastAsia="標楷體" w:hAnsi="標楷體" w:hint="eastAsia"/>
          <w:b/>
          <w:sz w:val="28"/>
          <w:szCs w:val="28"/>
        </w:rPr>
        <w:t>、治安維護</w:t>
      </w:r>
    </w:p>
    <w:p w:rsidR="00387DF0" w:rsidRDefault="00387DF0" w:rsidP="0052286A">
      <w:pPr>
        <w:spacing w:line="480" w:lineRule="exact"/>
        <w:ind w:leftChars="279" w:left="1230" w:hangingChars="200" w:hanging="560"/>
        <w:jc w:val="both"/>
        <w:rPr>
          <w:rFonts w:ascii="標楷體" w:eastAsia="標楷體" w:hAnsi="標楷體"/>
          <w:sz w:val="28"/>
          <w:szCs w:val="28"/>
        </w:rPr>
      </w:pPr>
      <w:r>
        <w:rPr>
          <w:rFonts w:ascii="標楷體" w:eastAsia="標楷體" w:hAnsi="標楷體" w:hint="eastAsia"/>
          <w:sz w:val="28"/>
          <w:szCs w:val="28"/>
        </w:rPr>
        <w:t>(一)本</w:t>
      </w:r>
      <w:r w:rsidR="00914E56" w:rsidRPr="008F5C0C">
        <w:rPr>
          <w:rFonts w:ascii="標楷體" w:eastAsia="標楷體" w:hAnsi="標楷體" w:hint="eastAsia"/>
          <w:sz w:val="28"/>
          <w:szCs w:val="28"/>
        </w:rPr>
        <w:t>活動不得攜帶毒品、</w:t>
      </w:r>
      <w:r w:rsidR="00371269">
        <w:rPr>
          <w:rFonts w:ascii="標楷體" w:eastAsia="標楷體" w:hAnsi="標楷體" w:hint="eastAsia"/>
          <w:sz w:val="28"/>
          <w:szCs w:val="28"/>
        </w:rPr>
        <w:t>管制之槍砲彈藥刀</w:t>
      </w:r>
      <w:r w:rsidR="00914E56" w:rsidRPr="008F5C0C">
        <w:rPr>
          <w:rFonts w:ascii="標楷體" w:eastAsia="標楷體" w:hAnsi="標楷體" w:hint="eastAsia"/>
          <w:sz w:val="28"/>
          <w:szCs w:val="28"/>
        </w:rPr>
        <w:t>械、爆裂物等違禁物品</w:t>
      </w:r>
      <w:r w:rsidR="00371269">
        <w:rPr>
          <w:rFonts w:ascii="標楷體" w:eastAsia="標楷體" w:hAnsi="標楷體" w:hint="eastAsia"/>
          <w:sz w:val="28"/>
          <w:szCs w:val="28"/>
        </w:rPr>
        <w:t>及與活動無關物品</w:t>
      </w:r>
      <w:r w:rsidR="00914E56" w:rsidRPr="008F5C0C">
        <w:rPr>
          <w:rFonts w:ascii="標楷體" w:eastAsia="標楷體" w:hAnsi="標楷體" w:hint="eastAsia"/>
          <w:sz w:val="28"/>
          <w:szCs w:val="28"/>
        </w:rPr>
        <w:t>進入活動會場</w:t>
      </w:r>
      <w:r>
        <w:rPr>
          <w:rFonts w:ascii="標楷體" w:eastAsia="標楷體" w:hAnsi="標楷體" w:hint="eastAsia"/>
          <w:sz w:val="28"/>
          <w:szCs w:val="28"/>
        </w:rPr>
        <w:t>，亦加強宣導民眾注意，如發現有任何違法事項，立即聯繫警</w:t>
      </w:r>
      <w:r w:rsidR="00EC0D66">
        <w:rPr>
          <w:rFonts w:ascii="標楷體" w:eastAsia="標楷體" w:hAnsi="標楷體" w:hint="eastAsia"/>
          <w:sz w:val="28"/>
          <w:szCs w:val="28"/>
        </w:rPr>
        <w:t>察</w:t>
      </w:r>
      <w:r>
        <w:rPr>
          <w:rFonts w:ascii="標楷體" w:eastAsia="標楷體" w:hAnsi="標楷體" w:hint="eastAsia"/>
          <w:sz w:val="28"/>
          <w:szCs w:val="28"/>
        </w:rPr>
        <w:t>單位知照</w:t>
      </w:r>
      <w:r w:rsidR="00914E56" w:rsidRPr="008F5C0C">
        <w:rPr>
          <w:rFonts w:ascii="標楷體" w:eastAsia="標楷體" w:hAnsi="標楷體" w:hint="eastAsia"/>
          <w:sz w:val="28"/>
          <w:szCs w:val="28"/>
        </w:rPr>
        <w:t>。</w:t>
      </w:r>
    </w:p>
    <w:p w:rsidR="00387DF0" w:rsidRDefault="00387DF0" w:rsidP="0052286A">
      <w:pPr>
        <w:spacing w:line="480" w:lineRule="exact"/>
        <w:ind w:leftChars="279" w:left="1230" w:hangingChars="200" w:hanging="560"/>
        <w:jc w:val="both"/>
        <w:rPr>
          <w:rFonts w:ascii="標楷體" w:eastAsia="標楷體" w:hAnsi="標楷體"/>
          <w:sz w:val="28"/>
          <w:szCs w:val="28"/>
        </w:rPr>
      </w:pPr>
      <w:r>
        <w:rPr>
          <w:rFonts w:ascii="標楷體" w:eastAsia="標楷體" w:hAnsi="標楷體" w:hint="eastAsia"/>
          <w:sz w:val="28"/>
          <w:szCs w:val="28"/>
        </w:rPr>
        <w:t>(二)為維護會場安全，設有</w:t>
      </w:r>
      <w:r w:rsidR="00FC72D5">
        <w:rPr>
          <w:rFonts w:ascii="標楷體" w:eastAsia="標楷體" w:hAnsi="標楷體" w:hint="eastAsia"/>
          <w:sz w:val="28"/>
          <w:szCs w:val="28"/>
        </w:rPr>
        <w:t>秩序維護人員(可妥由保全公司辦理)，不定期巡查會場。</w:t>
      </w:r>
    </w:p>
    <w:p w:rsidR="00FC72D5" w:rsidRDefault="00FC72D5" w:rsidP="0052286A">
      <w:pPr>
        <w:spacing w:line="480" w:lineRule="exact"/>
        <w:ind w:leftChars="279" w:left="1230" w:hangingChars="200" w:hanging="560"/>
        <w:jc w:val="both"/>
        <w:rPr>
          <w:rFonts w:ascii="標楷體" w:eastAsia="標楷體" w:hAnsi="標楷體"/>
          <w:sz w:val="28"/>
          <w:szCs w:val="28"/>
        </w:rPr>
      </w:pPr>
      <w:r>
        <w:rPr>
          <w:rFonts w:ascii="標楷體" w:eastAsia="標楷體" w:hAnsi="標楷體" w:hint="eastAsia"/>
          <w:sz w:val="28"/>
          <w:szCs w:val="28"/>
        </w:rPr>
        <w:t>(三)本活動期間</w:t>
      </w:r>
      <w:r w:rsidRPr="008F5C0C">
        <w:rPr>
          <w:rFonts w:ascii="標楷體" w:eastAsia="標楷體" w:hAnsi="標楷體" w:hint="eastAsia"/>
          <w:sz w:val="28"/>
          <w:szCs w:val="28"/>
        </w:rPr>
        <w:t>與轄區</w:t>
      </w:r>
      <w:r w:rsidRPr="00C4083B">
        <w:rPr>
          <w:rFonts w:ascii="標楷體" w:eastAsia="標楷體" w:hAnsi="標楷體" w:hint="eastAsia"/>
          <w:sz w:val="28"/>
          <w:szCs w:val="28"/>
          <w:u w:val="single"/>
        </w:rPr>
        <w:t>○○分局</w:t>
      </w:r>
      <w:r>
        <w:rPr>
          <w:rFonts w:ascii="標楷體" w:eastAsia="標楷體" w:hAnsi="標楷體" w:hint="eastAsia"/>
          <w:sz w:val="28"/>
          <w:szCs w:val="28"/>
        </w:rPr>
        <w:t>保持聯繫，並指派專責</w:t>
      </w:r>
      <w:r w:rsidR="00E13B0D">
        <w:rPr>
          <w:rFonts w:ascii="標楷體" w:eastAsia="標楷體" w:hAnsi="標楷體" w:hint="eastAsia"/>
          <w:sz w:val="28"/>
          <w:szCs w:val="28"/>
        </w:rPr>
        <w:t>人員(姓名：○○○○；電話：○○○○…)負責</w:t>
      </w:r>
      <w:r>
        <w:rPr>
          <w:rFonts w:ascii="標楷體" w:eastAsia="標楷體" w:hAnsi="標楷體" w:hint="eastAsia"/>
          <w:sz w:val="28"/>
          <w:szCs w:val="28"/>
        </w:rPr>
        <w:t>協調聯繫</w:t>
      </w:r>
      <w:r w:rsidR="00E13B0D">
        <w:rPr>
          <w:rFonts w:ascii="標楷體" w:eastAsia="標楷體" w:hAnsi="標楷體" w:hint="eastAsia"/>
          <w:sz w:val="28"/>
          <w:szCs w:val="28"/>
        </w:rPr>
        <w:t>。</w:t>
      </w:r>
    </w:p>
    <w:p w:rsidR="00FF5FF3" w:rsidRPr="00FC72D5" w:rsidRDefault="00FF5FF3" w:rsidP="0052286A">
      <w:pPr>
        <w:spacing w:line="480" w:lineRule="exact"/>
        <w:ind w:leftChars="279" w:left="1230" w:hangingChars="200" w:hanging="560"/>
        <w:jc w:val="both"/>
        <w:rPr>
          <w:rFonts w:ascii="標楷體" w:eastAsia="標楷體" w:hAnsi="標楷體"/>
          <w:sz w:val="28"/>
          <w:szCs w:val="28"/>
        </w:rPr>
      </w:pPr>
      <w:r>
        <w:rPr>
          <w:rFonts w:ascii="標楷體" w:eastAsia="標楷體" w:hAnsi="標楷體" w:hint="eastAsia"/>
          <w:sz w:val="28"/>
          <w:szCs w:val="28"/>
        </w:rPr>
        <w:t>(四)</w:t>
      </w:r>
      <w:r w:rsidRPr="00FF5FF3">
        <w:rPr>
          <w:rFonts w:ascii="標楷體" w:eastAsia="標楷體" w:hAnsi="標楷體"/>
          <w:sz w:val="28"/>
          <w:szCs w:val="28"/>
        </w:rPr>
        <w:t xml:space="preserve"> 主辦者應配合轄區警察機關進行維護活動治安及交通管制安全之必要措施(含活動期間後勤補給及交通管制設備)。</w:t>
      </w:r>
    </w:p>
    <w:p w:rsidR="00914E56" w:rsidRPr="0051689F" w:rsidRDefault="00914E56" w:rsidP="00914E56">
      <w:pPr>
        <w:spacing w:line="480" w:lineRule="exact"/>
        <w:rPr>
          <w:rFonts w:ascii="標楷體" w:eastAsia="標楷體" w:hAnsi="標楷體"/>
          <w:b/>
          <w:sz w:val="28"/>
          <w:szCs w:val="28"/>
        </w:rPr>
      </w:pPr>
      <w:r w:rsidRPr="008F5C0C">
        <w:rPr>
          <w:rFonts w:ascii="標楷體" w:eastAsia="標楷體" w:hAnsi="標楷體" w:hint="eastAsia"/>
          <w:sz w:val="28"/>
          <w:szCs w:val="28"/>
        </w:rPr>
        <w:t xml:space="preserve"> </w:t>
      </w:r>
      <w:r w:rsidRPr="0051689F">
        <w:rPr>
          <w:rFonts w:ascii="標楷體" w:eastAsia="標楷體" w:hAnsi="標楷體" w:hint="eastAsia"/>
          <w:b/>
          <w:sz w:val="28"/>
          <w:szCs w:val="28"/>
        </w:rPr>
        <w:t>十</w:t>
      </w:r>
      <w:r w:rsidR="000E3377">
        <w:rPr>
          <w:rFonts w:ascii="標楷體" w:eastAsia="標楷體" w:hAnsi="標楷體" w:hint="eastAsia"/>
          <w:b/>
          <w:sz w:val="28"/>
          <w:szCs w:val="28"/>
        </w:rPr>
        <w:t>一</w:t>
      </w:r>
      <w:r w:rsidRPr="0051689F">
        <w:rPr>
          <w:rFonts w:ascii="標楷體" w:eastAsia="標楷體" w:hAnsi="標楷體" w:hint="eastAsia"/>
          <w:b/>
          <w:sz w:val="28"/>
          <w:szCs w:val="28"/>
        </w:rPr>
        <w:t>、</w:t>
      </w:r>
      <w:r w:rsidR="00D60A13" w:rsidRPr="0051689F">
        <w:rPr>
          <w:rFonts w:ascii="標楷體" w:eastAsia="標楷體" w:hAnsi="標楷體" w:hint="eastAsia"/>
          <w:b/>
          <w:sz w:val="28"/>
          <w:szCs w:val="28"/>
        </w:rPr>
        <w:t>活動前講習訓練</w:t>
      </w:r>
    </w:p>
    <w:p w:rsidR="00C6297A" w:rsidRDefault="00FC72D5" w:rsidP="008B24BC">
      <w:pPr>
        <w:spacing w:line="480" w:lineRule="exact"/>
        <w:ind w:leftChars="293" w:left="703" w:firstLineChars="200" w:firstLine="560"/>
        <w:jc w:val="both"/>
        <w:rPr>
          <w:rFonts w:ascii="標楷體" w:eastAsia="標楷體" w:hAnsi="標楷體"/>
          <w:sz w:val="28"/>
          <w:szCs w:val="28"/>
        </w:rPr>
      </w:pPr>
      <w:r>
        <w:rPr>
          <w:rFonts w:ascii="標楷體" w:eastAsia="標楷體" w:hAnsi="標楷體" w:hint="eastAsia"/>
          <w:sz w:val="28"/>
          <w:szCs w:val="28"/>
        </w:rPr>
        <w:t>為使</w:t>
      </w:r>
      <w:r w:rsidR="00C4083B">
        <w:rPr>
          <w:rFonts w:ascii="標楷體" w:eastAsia="標楷體" w:hAnsi="標楷體" w:hint="eastAsia"/>
          <w:sz w:val="28"/>
          <w:szCs w:val="28"/>
        </w:rPr>
        <w:t>本活動</w:t>
      </w:r>
      <w:r>
        <w:rPr>
          <w:rFonts w:ascii="標楷體" w:eastAsia="標楷體" w:hAnsi="標楷體" w:hint="eastAsia"/>
          <w:sz w:val="28"/>
          <w:szCs w:val="28"/>
        </w:rPr>
        <w:t>各工作人員</w:t>
      </w:r>
      <w:r w:rsidR="00C6297A">
        <w:rPr>
          <w:rFonts w:ascii="標楷體" w:eastAsia="標楷體" w:hAnsi="標楷體" w:hint="eastAsia"/>
          <w:sz w:val="28"/>
          <w:szCs w:val="28"/>
        </w:rPr>
        <w:t>清楚活動內容及相關</w:t>
      </w:r>
      <w:r>
        <w:rPr>
          <w:rFonts w:ascii="標楷體" w:eastAsia="標楷體" w:hAnsi="標楷體" w:hint="eastAsia"/>
          <w:sz w:val="28"/>
          <w:szCs w:val="28"/>
        </w:rPr>
        <w:t>安全事項</w:t>
      </w:r>
      <w:r w:rsidR="00653895">
        <w:rPr>
          <w:rFonts w:ascii="標楷體" w:eastAsia="標楷體" w:cs="標楷體" w:hint="eastAsia"/>
          <w:kern w:val="0"/>
          <w:sz w:val="28"/>
          <w:szCs w:val="28"/>
          <w:lang w:val="zh-TW"/>
        </w:rPr>
        <w:t>，訂定附件○○</w:t>
      </w:r>
      <w:r w:rsidR="0014218F">
        <w:rPr>
          <w:rFonts w:ascii="標楷體" w:eastAsia="標楷體" w:cs="標楷體" w:hint="eastAsia"/>
          <w:kern w:val="0"/>
          <w:sz w:val="28"/>
          <w:szCs w:val="28"/>
          <w:lang w:val="zh-TW"/>
        </w:rPr>
        <w:t>活動</w:t>
      </w:r>
      <w:r w:rsidR="00653895">
        <w:rPr>
          <w:rFonts w:ascii="標楷體" w:eastAsia="標楷體" w:cs="標楷體" w:hint="eastAsia"/>
          <w:kern w:val="0"/>
          <w:sz w:val="28"/>
          <w:szCs w:val="28"/>
          <w:lang w:val="zh-TW"/>
        </w:rPr>
        <w:t>安全手冊</w:t>
      </w:r>
      <w:r w:rsidR="00C6297A">
        <w:rPr>
          <w:rFonts w:ascii="標楷體" w:eastAsia="標楷體" w:hAnsi="標楷體" w:hint="eastAsia"/>
          <w:sz w:val="28"/>
          <w:szCs w:val="28"/>
        </w:rPr>
        <w:t>供工</w:t>
      </w:r>
      <w:r w:rsidR="00E13B0D">
        <w:rPr>
          <w:rFonts w:ascii="標楷體" w:eastAsia="標楷體" w:hAnsi="標楷體" w:hint="eastAsia"/>
          <w:sz w:val="28"/>
          <w:szCs w:val="28"/>
        </w:rPr>
        <w:t>作</w:t>
      </w:r>
      <w:r w:rsidR="00C6297A">
        <w:rPr>
          <w:rFonts w:ascii="標楷體" w:eastAsia="標楷體" w:hAnsi="標楷體" w:hint="eastAsia"/>
          <w:sz w:val="28"/>
          <w:szCs w:val="28"/>
        </w:rPr>
        <w:t>人員參考</w:t>
      </w:r>
      <w:r w:rsidR="00C4083B">
        <w:rPr>
          <w:rFonts w:ascii="標楷體" w:eastAsia="標楷體" w:hAnsi="標楷體" w:hint="eastAsia"/>
          <w:sz w:val="28"/>
          <w:szCs w:val="28"/>
        </w:rPr>
        <w:t>，</w:t>
      </w:r>
      <w:r w:rsidR="00C6297A">
        <w:rPr>
          <w:rFonts w:ascii="標楷體" w:eastAsia="標楷體" w:hAnsi="標楷體" w:hint="eastAsia"/>
          <w:sz w:val="28"/>
          <w:szCs w:val="28"/>
        </w:rPr>
        <w:t>將</w:t>
      </w:r>
      <w:r w:rsidR="00D60A13" w:rsidRPr="008F5C0C">
        <w:rPr>
          <w:rFonts w:ascii="標楷體" w:eastAsia="標楷體" w:hAnsi="標楷體" w:hint="eastAsia"/>
          <w:sz w:val="28"/>
          <w:szCs w:val="28"/>
        </w:rPr>
        <w:t>於活動前召集工作人員</w:t>
      </w:r>
      <w:r w:rsidR="008D48A8">
        <w:rPr>
          <w:rFonts w:ascii="標楷體" w:eastAsia="標楷體" w:hAnsi="標楷體" w:hint="eastAsia"/>
          <w:sz w:val="28"/>
          <w:szCs w:val="28"/>
        </w:rPr>
        <w:t>(含</w:t>
      </w:r>
      <w:r w:rsidR="008D48A8" w:rsidRPr="008D48A8">
        <w:rPr>
          <w:rFonts w:ascii="標楷體" w:eastAsia="標楷體" w:hAnsi="標楷體" w:hint="eastAsia"/>
          <w:sz w:val="28"/>
          <w:szCs w:val="28"/>
        </w:rPr>
        <w:t>新進人員、正式員工、工讀生、臨時人員</w:t>
      </w:r>
      <w:r w:rsidR="008D48A8">
        <w:rPr>
          <w:rFonts w:ascii="標楷體" w:eastAsia="標楷體" w:hAnsi="標楷體" w:hint="eastAsia"/>
          <w:sz w:val="28"/>
          <w:szCs w:val="28"/>
        </w:rPr>
        <w:t>)</w:t>
      </w:r>
      <w:r w:rsidR="008D48A8" w:rsidRPr="008D48A8">
        <w:rPr>
          <w:rFonts w:ascii="標楷體" w:eastAsia="標楷體" w:hAnsi="標楷體" w:hint="eastAsia"/>
          <w:sz w:val="28"/>
          <w:szCs w:val="28"/>
        </w:rPr>
        <w:t>及</w:t>
      </w:r>
      <w:r w:rsidR="00D60A13" w:rsidRPr="008F5C0C">
        <w:rPr>
          <w:rFonts w:ascii="標楷體" w:eastAsia="標楷體" w:hAnsi="標楷體" w:hint="eastAsia"/>
          <w:sz w:val="28"/>
          <w:szCs w:val="28"/>
        </w:rPr>
        <w:t>辦理安全講習</w:t>
      </w:r>
      <w:r w:rsidR="00C6297A">
        <w:rPr>
          <w:rFonts w:ascii="標楷體" w:eastAsia="標楷體" w:hAnsi="標楷體" w:hint="eastAsia"/>
          <w:sz w:val="28"/>
          <w:szCs w:val="28"/>
        </w:rPr>
        <w:t>，實地訓練</w:t>
      </w:r>
      <w:r w:rsidR="00C6297A">
        <w:rPr>
          <w:rFonts w:ascii="標楷體" w:eastAsia="標楷體" w:hAnsi="標楷體" w:hint="eastAsia"/>
          <w:sz w:val="28"/>
          <w:szCs w:val="28"/>
        </w:rPr>
        <w:lastRenderedPageBreak/>
        <w:t>及演練，</w:t>
      </w:r>
      <w:r w:rsidR="00C6297A" w:rsidRPr="008F5C0C">
        <w:rPr>
          <w:rFonts w:ascii="標楷體" w:eastAsia="標楷體" w:hAnsi="標楷體" w:hint="eastAsia"/>
          <w:sz w:val="28"/>
          <w:szCs w:val="28"/>
        </w:rPr>
        <w:t>保障參與活動人員之安全</w:t>
      </w:r>
      <w:r w:rsidR="00D60A13" w:rsidRPr="008F5C0C">
        <w:rPr>
          <w:rFonts w:ascii="標楷體" w:eastAsia="標楷體" w:hAnsi="標楷體" w:hint="eastAsia"/>
          <w:sz w:val="28"/>
          <w:szCs w:val="28"/>
        </w:rPr>
        <w:t>。</w:t>
      </w:r>
      <w:r w:rsidR="00C6297A">
        <w:rPr>
          <w:rFonts w:ascii="標楷體" w:eastAsia="標楷體" w:hAnsi="標楷體" w:hint="eastAsia"/>
          <w:sz w:val="28"/>
          <w:szCs w:val="28"/>
        </w:rPr>
        <w:t>(</w:t>
      </w:r>
      <w:r w:rsidR="007563F5">
        <w:rPr>
          <w:rFonts w:ascii="標楷體" w:eastAsia="標楷體" w:hAnsi="標楷體" w:hint="eastAsia"/>
          <w:sz w:val="28"/>
          <w:szCs w:val="28"/>
        </w:rPr>
        <w:t>內容</w:t>
      </w:r>
      <w:r w:rsidR="00D60A13" w:rsidRPr="008F5C0C">
        <w:rPr>
          <w:rFonts w:ascii="標楷體" w:eastAsia="標楷體" w:hAnsi="標楷體" w:hint="eastAsia"/>
          <w:sz w:val="28"/>
          <w:szCs w:val="28"/>
        </w:rPr>
        <w:t>包含活</w:t>
      </w:r>
      <w:r w:rsidR="00C6297A">
        <w:rPr>
          <w:rFonts w:ascii="標楷體" w:eastAsia="標楷體" w:hAnsi="標楷體" w:hint="eastAsia"/>
          <w:sz w:val="28"/>
          <w:szCs w:val="28"/>
        </w:rPr>
        <w:t>動</w:t>
      </w:r>
      <w:r w:rsidR="00D60A13" w:rsidRPr="008F5C0C">
        <w:rPr>
          <w:rFonts w:ascii="標楷體" w:eastAsia="標楷體" w:hAnsi="標楷體" w:hint="eastAsia"/>
          <w:sz w:val="28"/>
          <w:szCs w:val="28"/>
        </w:rPr>
        <w:t>應注意之事項及有關各種災害或突發狀況之應變及處置措施</w:t>
      </w:r>
      <w:r w:rsidR="00E13B0D">
        <w:rPr>
          <w:rFonts w:ascii="標楷體" w:eastAsia="標楷體" w:hAnsi="標楷體" w:hint="eastAsia"/>
          <w:sz w:val="28"/>
          <w:szCs w:val="28"/>
        </w:rPr>
        <w:t>，相關成果應保留供查核</w:t>
      </w:r>
      <w:r w:rsidR="00C6297A">
        <w:rPr>
          <w:rFonts w:ascii="標楷體" w:eastAsia="標楷體" w:hAnsi="標楷體" w:hint="eastAsia"/>
          <w:sz w:val="28"/>
          <w:szCs w:val="28"/>
        </w:rPr>
        <w:t>)</w:t>
      </w:r>
    </w:p>
    <w:p w:rsidR="00185647" w:rsidRDefault="00E44AA7" w:rsidP="000C7CF9">
      <w:pPr>
        <w:spacing w:line="480" w:lineRule="exact"/>
        <w:ind w:firstLineChars="50" w:firstLine="140"/>
        <w:rPr>
          <w:rFonts w:ascii="標楷體" w:eastAsia="標楷體" w:hAnsi="標楷體"/>
          <w:sz w:val="28"/>
          <w:szCs w:val="28"/>
        </w:rPr>
      </w:pPr>
      <w:r>
        <w:rPr>
          <w:rFonts w:ascii="標楷體" w:eastAsia="標楷體" w:hAnsi="標楷體" w:hint="eastAsia"/>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282575</wp:posOffset>
                </wp:positionH>
                <wp:positionV relativeFrom="paragraph">
                  <wp:posOffset>423545</wp:posOffset>
                </wp:positionV>
                <wp:extent cx="5438775" cy="1624965"/>
                <wp:effectExtent l="11430" t="9525" r="7620" b="13335"/>
                <wp:wrapTopAndBottom/>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624965"/>
                        </a:xfrm>
                        <a:prstGeom prst="rect">
                          <a:avLst/>
                        </a:prstGeom>
                        <a:solidFill>
                          <a:srgbClr val="FFFFFF"/>
                        </a:solidFill>
                        <a:ln w="9525">
                          <a:solidFill>
                            <a:srgbClr val="000000"/>
                          </a:solidFill>
                          <a:miter lim="800000"/>
                          <a:headEnd/>
                          <a:tailEnd/>
                        </a:ln>
                      </wps:spPr>
                      <wps:txbx>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spacing w:line="400" w:lineRule="exact"/>
                              <w:ind w:rightChars="25" w:right="60"/>
                              <w:jc w:val="both"/>
                              <w:rPr>
                                <w:rFonts w:ascii="標楷體" w:eastAsia="標楷體"/>
                                <w:b/>
                                <w:color w:val="000000"/>
                                <w:szCs w:val="32"/>
                              </w:rPr>
                            </w:pPr>
                            <w:r w:rsidRPr="000C127A">
                              <w:rPr>
                                <w:rFonts w:ascii="標楷體" w:eastAsia="標楷體" w:hint="eastAsia"/>
                                <w:b/>
                                <w:color w:val="000000"/>
                                <w:szCs w:val="32"/>
                              </w:rPr>
                              <w:t>活動主題或內容有多數兒童、年長者、身心障礙者參與時，應強化下列事項：</w:t>
                            </w:r>
                          </w:p>
                          <w:p w:rsidR="00B50C80" w:rsidRDefault="00B50C80" w:rsidP="000C7CF9">
                            <w:pPr>
                              <w:numPr>
                                <w:ilvl w:val="0"/>
                                <w:numId w:val="43"/>
                              </w:numPr>
                              <w:spacing w:line="400" w:lineRule="exact"/>
                              <w:ind w:left="567" w:rightChars="25" w:right="60" w:hangingChars="236" w:hanging="567"/>
                              <w:jc w:val="both"/>
                              <w:rPr>
                                <w:rFonts w:ascii="標楷體" w:eastAsia="標楷體"/>
                                <w:b/>
                                <w:color w:val="000000"/>
                                <w:szCs w:val="32"/>
                              </w:rPr>
                            </w:pPr>
                            <w:r>
                              <w:rPr>
                                <w:rFonts w:ascii="標楷體" w:eastAsia="標楷體" w:hint="eastAsia"/>
                                <w:b/>
                                <w:color w:val="000000"/>
                                <w:szCs w:val="32"/>
                              </w:rPr>
                              <w:t>無</w:t>
                            </w:r>
                            <w:r w:rsidRPr="000C127A">
                              <w:rPr>
                                <w:rFonts w:ascii="標楷體" w:eastAsia="標楷體" w:hint="eastAsia"/>
                                <w:b/>
                                <w:color w:val="000000"/>
                                <w:szCs w:val="32"/>
                              </w:rPr>
                              <w:t>障礙設施、輔助器具（輪椅、助行器等）、流動廁所、防滑地磚、止滑墊、扶手及安全護欄等</w:t>
                            </w:r>
                            <w:r>
                              <w:rPr>
                                <w:rFonts w:ascii="標楷體" w:eastAsia="標楷體" w:hint="eastAsia"/>
                                <w:b/>
                                <w:color w:val="000000"/>
                                <w:szCs w:val="32"/>
                              </w:rPr>
                              <w:t>。</w:t>
                            </w:r>
                          </w:p>
                          <w:p w:rsidR="00B50C80" w:rsidRDefault="00B50C80" w:rsidP="000C7CF9">
                            <w:pPr>
                              <w:numPr>
                                <w:ilvl w:val="0"/>
                                <w:numId w:val="43"/>
                              </w:numPr>
                              <w:spacing w:line="400" w:lineRule="exact"/>
                              <w:ind w:left="602" w:rightChars="25" w:right="60" w:hanging="602"/>
                              <w:jc w:val="both"/>
                              <w:rPr>
                                <w:rFonts w:ascii="標楷體" w:eastAsia="標楷體"/>
                                <w:b/>
                                <w:color w:val="000000"/>
                                <w:szCs w:val="32"/>
                              </w:rPr>
                            </w:pPr>
                            <w:r w:rsidRPr="00350B3A">
                              <w:rPr>
                                <w:rFonts w:ascii="標楷體" w:eastAsia="標楷體" w:hint="eastAsia"/>
                                <w:b/>
                                <w:color w:val="000000"/>
                                <w:szCs w:val="32"/>
                              </w:rPr>
                              <w:t>遇有緊急事故發生時，應優先對兒童、年長者、身心障礙者等予以疏散。</w:t>
                            </w:r>
                          </w:p>
                          <w:p w:rsidR="00B50C80" w:rsidRDefault="00B50C80" w:rsidP="000C7CF9">
                            <w:pPr>
                              <w:numPr>
                                <w:ilvl w:val="0"/>
                                <w:numId w:val="43"/>
                              </w:numPr>
                              <w:spacing w:line="400" w:lineRule="exact"/>
                              <w:ind w:left="602" w:rightChars="25" w:right="60" w:hanging="602"/>
                              <w:jc w:val="both"/>
                              <w:rPr>
                                <w:rFonts w:ascii="標楷體" w:eastAsia="標楷體"/>
                                <w:b/>
                                <w:color w:val="000000"/>
                                <w:szCs w:val="32"/>
                              </w:rPr>
                            </w:pPr>
                            <w:r w:rsidRPr="00350B3A">
                              <w:rPr>
                                <w:rFonts w:ascii="標楷體" w:eastAsia="標楷體" w:hint="eastAsia"/>
                                <w:b/>
                                <w:color w:val="000000"/>
                                <w:szCs w:val="32"/>
                              </w:rPr>
                              <w:t>特殊貴賓之安全維護機制。</w:t>
                            </w:r>
                          </w:p>
                          <w:p w:rsidR="00B50C80" w:rsidRPr="00350B3A" w:rsidRDefault="00B50C80" w:rsidP="000C7CF9">
                            <w:pPr>
                              <w:numPr>
                                <w:ilvl w:val="0"/>
                                <w:numId w:val="43"/>
                              </w:numPr>
                              <w:spacing w:line="400" w:lineRule="exact"/>
                              <w:ind w:left="602" w:rightChars="25" w:right="60" w:hanging="602"/>
                              <w:jc w:val="both"/>
                              <w:rPr>
                                <w:rFonts w:ascii="標楷體" w:eastAsia="標楷體"/>
                                <w:b/>
                                <w:color w:val="000000"/>
                                <w:szCs w:val="32"/>
                              </w:rPr>
                            </w:pPr>
                            <w:r>
                              <w:rPr>
                                <w:rFonts w:ascii="標楷體" w:eastAsia="標楷體" w:hint="eastAsia"/>
                                <w:b/>
                                <w:color w:val="000000"/>
                                <w:szCs w:val="32"/>
                              </w:rPr>
                              <w:t>身心障礙者參與機制(參考附件二)。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25pt;margin-top:33.35pt;width:428.25pt;height:12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KtRAIAAFwEAAAOAAAAZHJzL2Uyb0RvYy54bWysVF2O0zAQfkfiDpbfadrQdtuo6WrpUoS0&#10;/EgLB3AcJ7HwH7bbpFxgJQ6wPHMADsCBds/B2Gm75e8FkQdrxjP+ZuabmSzOOynQllnHtcrxaDDE&#10;iCmqS67qHL9/t34yw8h5okoitGI53jGHz5ePHy1ak7FUN1qUzCIAUS5rTY4b702WJI42TBI30IYp&#10;MFbaSuJBtXVSWtICuhRJOhxOk1bb0lhNmXNwe9kb8TLiVxWj/k1VOeaRyDHk5uNp41mEM1kuSFZb&#10;YhpO92mQf8hCEq4g6BHqkniCNpb/BiU5tdrpyg+olomuKk5ZrAGqGQ1/qea6IYbFWoAcZ440uf8H&#10;S19v31rEyxynGCkioUX3tzd3377c336/+/oZpYGh1rgMHK8NuPrume6g07FaZ640/eCQ0quGqJpd&#10;WKvbhpESMhyFl8nJ0x7HBZCifaVLCEU2XkegrrIy0AeEIECHTu2O3WGdRxQuJ+Ons7OzCUYUbKNp&#10;Op5PJzEGyQ7PjXX+BdMSBSHHFtof4cn2yvmQDskOLiGa04KXay5EVGxdrIRFWwKjso7fHv0nN6FQ&#10;m+P5JJ30DPwVYhi/P0FI7mHmBZc5nh2dSBZ4e67KOJGecNHLkLJQeyIDdz2Lviu62LV5CBBILnS5&#10;A2at7kccVhKERttPGLUw3jl2HzfEMozESwXdmY/G47APURlPzlJQ7KmlOLUQRQEqxx6jXlz5foc2&#10;xvK6gUiHebiAjq555Pohq336MMKxBft1Cztyqkevh5/C8gcAAAD//wMAUEsDBBQABgAIAAAAIQAd&#10;pcCL3wAAAAkBAAAPAAAAZHJzL2Rvd25yZXYueG1sTI/BTsMwEETvSPyDtUjcqNPQBgjZVIiqZ0pB&#10;QtyceBtHje0Qu2nK17Oc4Dia0cybYjXZTow0hNY7hPksAUGu9rp1DcL72+bmHkSIymnVeUcIZwqw&#10;Ki8vCpVrf3KvNO5iI7jEhVwhmBj7XMpQG7IqzHxPjr29H6yKLIdG6kGduNx2Mk2STFrVOl4wqqdn&#10;Q/Vhd7QIYb396uv9tjoYff5+WY/L+mPziXh9NT09gog0xb8w/OIzOpTMVPmj00F0CIvFkpMIWXYH&#10;gv2HZM7fKoTbNM1AloX8/6D8AQAA//8DAFBLAQItABQABgAIAAAAIQC2gziS/gAAAOEBAAATAAAA&#10;AAAAAAAAAAAAAAAAAABbQ29udGVudF9UeXBlc10ueG1sUEsBAi0AFAAGAAgAAAAhADj9If/WAAAA&#10;lAEAAAsAAAAAAAAAAAAAAAAALwEAAF9yZWxzLy5yZWxzUEsBAi0AFAAGAAgAAAAhAB0vkq1EAgAA&#10;XAQAAA4AAAAAAAAAAAAAAAAALgIAAGRycy9lMm9Eb2MueG1sUEsBAi0AFAAGAAgAAAAhAB2lwIvf&#10;AAAACQEAAA8AAAAAAAAAAAAAAAAAngQAAGRycy9kb3ducmV2LnhtbFBLBQYAAAAABAAEAPMAAACq&#10;BQAAAAA=&#10;">
                <v:textbox style="mso-fit-shape-to-text:t">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Default="00B50C80" w:rsidP="000C7CF9">
                      <w:pPr>
                        <w:spacing w:line="400" w:lineRule="exact"/>
                        <w:ind w:rightChars="25" w:right="60"/>
                        <w:jc w:val="both"/>
                        <w:rPr>
                          <w:rFonts w:ascii="標楷體" w:eastAsia="標楷體"/>
                          <w:b/>
                          <w:color w:val="000000"/>
                          <w:szCs w:val="32"/>
                        </w:rPr>
                      </w:pPr>
                      <w:r w:rsidRPr="000C127A">
                        <w:rPr>
                          <w:rFonts w:ascii="標楷體" w:eastAsia="標楷體" w:hint="eastAsia"/>
                          <w:b/>
                          <w:color w:val="000000"/>
                          <w:szCs w:val="32"/>
                        </w:rPr>
                        <w:t>活動主題或內容有多數兒童、年長者、身心障礙者參與時，應強化下列事項：</w:t>
                      </w:r>
                    </w:p>
                    <w:p w:rsidR="00B50C80" w:rsidRDefault="00B50C80" w:rsidP="000C7CF9">
                      <w:pPr>
                        <w:numPr>
                          <w:ilvl w:val="0"/>
                          <w:numId w:val="43"/>
                        </w:numPr>
                        <w:spacing w:line="400" w:lineRule="exact"/>
                        <w:ind w:left="567" w:rightChars="25" w:right="60" w:hangingChars="236" w:hanging="567"/>
                        <w:jc w:val="both"/>
                        <w:rPr>
                          <w:rFonts w:ascii="標楷體" w:eastAsia="標楷體"/>
                          <w:b/>
                          <w:color w:val="000000"/>
                          <w:szCs w:val="32"/>
                        </w:rPr>
                      </w:pPr>
                      <w:r>
                        <w:rPr>
                          <w:rFonts w:ascii="標楷體" w:eastAsia="標楷體" w:hint="eastAsia"/>
                          <w:b/>
                          <w:color w:val="000000"/>
                          <w:szCs w:val="32"/>
                        </w:rPr>
                        <w:t>無</w:t>
                      </w:r>
                      <w:r w:rsidRPr="000C127A">
                        <w:rPr>
                          <w:rFonts w:ascii="標楷體" w:eastAsia="標楷體" w:hint="eastAsia"/>
                          <w:b/>
                          <w:color w:val="000000"/>
                          <w:szCs w:val="32"/>
                        </w:rPr>
                        <w:t>障礙設施、輔助器具（輪椅、助行器等）、流動廁所、防滑地磚、止滑墊、扶手及安全護欄等</w:t>
                      </w:r>
                      <w:r>
                        <w:rPr>
                          <w:rFonts w:ascii="標楷體" w:eastAsia="標楷體" w:hint="eastAsia"/>
                          <w:b/>
                          <w:color w:val="000000"/>
                          <w:szCs w:val="32"/>
                        </w:rPr>
                        <w:t>。</w:t>
                      </w:r>
                    </w:p>
                    <w:p w:rsidR="00B50C80" w:rsidRDefault="00B50C80" w:rsidP="000C7CF9">
                      <w:pPr>
                        <w:numPr>
                          <w:ilvl w:val="0"/>
                          <w:numId w:val="43"/>
                        </w:numPr>
                        <w:spacing w:line="400" w:lineRule="exact"/>
                        <w:ind w:left="602" w:rightChars="25" w:right="60" w:hanging="602"/>
                        <w:jc w:val="both"/>
                        <w:rPr>
                          <w:rFonts w:ascii="標楷體" w:eastAsia="標楷體"/>
                          <w:b/>
                          <w:color w:val="000000"/>
                          <w:szCs w:val="32"/>
                        </w:rPr>
                      </w:pPr>
                      <w:r w:rsidRPr="00350B3A">
                        <w:rPr>
                          <w:rFonts w:ascii="標楷體" w:eastAsia="標楷體" w:hint="eastAsia"/>
                          <w:b/>
                          <w:color w:val="000000"/>
                          <w:szCs w:val="32"/>
                        </w:rPr>
                        <w:t>遇有緊急事故發生時，應優先對兒童、年長者、身心障礙者等予以疏散。</w:t>
                      </w:r>
                    </w:p>
                    <w:p w:rsidR="00B50C80" w:rsidRDefault="00B50C80" w:rsidP="000C7CF9">
                      <w:pPr>
                        <w:numPr>
                          <w:ilvl w:val="0"/>
                          <w:numId w:val="43"/>
                        </w:numPr>
                        <w:spacing w:line="400" w:lineRule="exact"/>
                        <w:ind w:left="602" w:rightChars="25" w:right="60" w:hanging="602"/>
                        <w:jc w:val="both"/>
                        <w:rPr>
                          <w:rFonts w:ascii="標楷體" w:eastAsia="標楷體"/>
                          <w:b/>
                          <w:color w:val="000000"/>
                          <w:szCs w:val="32"/>
                        </w:rPr>
                      </w:pPr>
                      <w:r w:rsidRPr="00350B3A">
                        <w:rPr>
                          <w:rFonts w:ascii="標楷體" w:eastAsia="標楷體" w:hint="eastAsia"/>
                          <w:b/>
                          <w:color w:val="000000"/>
                          <w:szCs w:val="32"/>
                        </w:rPr>
                        <w:t>特殊貴賓之安全維護機制。</w:t>
                      </w:r>
                    </w:p>
                    <w:p w:rsidR="00B50C80" w:rsidRPr="00350B3A" w:rsidRDefault="00B50C80" w:rsidP="000C7CF9">
                      <w:pPr>
                        <w:numPr>
                          <w:ilvl w:val="0"/>
                          <w:numId w:val="43"/>
                        </w:numPr>
                        <w:spacing w:line="400" w:lineRule="exact"/>
                        <w:ind w:left="602" w:rightChars="25" w:right="60" w:hanging="602"/>
                        <w:jc w:val="both"/>
                        <w:rPr>
                          <w:rFonts w:ascii="標楷體" w:eastAsia="標楷體"/>
                          <w:b/>
                          <w:color w:val="000000"/>
                          <w:szCs w:val="32"/>
                        </w:rPr>
                      </w:pPr>
                      <w:r>
                        <w:rPr>
                          <w:rFonts w:ascii="標楷體" w:eastAsia="標楷體" w:hint="eastAsia"/>
                          <w:b/>
                          <w:color w:val="000000"/>
                          <w:szCs w:val="32"/>
                        </w:rPr>
                        <w:t>身心障礙者參與機制(參考附件二)。</w:t>
                      </w:r>
                    </w:p>
                  </w:txbxContent>
                </v:textbox>
                <w10:wrap type="topAndBottom"/>
              </v:shape>
            </w:pict>
          </mc:Fallback>
        </mc:AlternateContent>
      </w:r>
      <w:r w:rsidR="000E3377">
        <w:rPr>
          <w:rFonts w:ascii="標楷體" w:eastAsia="標楷體" w:hAnsi="標楷體" w:hint="eastAsia"/>
          <w:b/>
          <w:sz w:val="28"/>
          <w:szCs w:val="28"/>
        </w:rPr>
        <w:t>十二</w:t>
      </w:r>
      <w:r w:rsidR="00914E56" w:rsidRPr="0051689F">
        <w:rPr>
          <w:rFonts w:ascii="標楷體" w:eastAsia="標楷體" w:hAnsi="標楷體" w:hint="eastAsia"/>
          <w:b/>
          <w:sz w:val="28"/>
          <w:szCs w:val="28"/>
        </w:rPr>
        <w:t>、</w:t>
      </w:r>
      <w:r w:rsidR="00D60A13" w:rsidRPr="0051689F">
        <w:rPr>
          <w:rFonts w:ascii="標楷體" w:eastAsia="標楷體" w:hAnsi="標楷體" w:hint="eastAsia"/>
          <w:b/>
          <w:sz w:val="28"/>
          <w:szCs w:val="28"/>
        </w:rPr>
        <w:t>年齡、身體狀況特殊安排</w:t>
      </w:r>
      <w:r w:rsidR="00185647">
        <w:rPr>
          <w:rFonts w:ascii="標楷體" w:eastAsia="標楷體" w:hAnsi="標楷體" w:hint="eastAsia"/>
          <w:sz w:val="28"/>
          <w:szCs w:val="28"/>
        </w:rPr>
        <w:t>(得視狀況檢討設置)</w:t>
      </w:r>
    </w:p>
    <w:p w:rsidR="00185647" w:rsidRPr="0088531F" w:rsidRDefault="00185647" w:rsidP="008D79AC">
      <w:pPr>
        <w:spacing w:line="480" w:lineRule="exact"/>
        <w:ind w:leftChars="348" w:left="1409" w:hangingChars="205" w:hanging="574"/>
        <w:jc w:val="both"/>
        <w:rPr>
          <w:rFonts w:ascii="標楷體" w:eastAsia="標楷體" w:hAnsi="標楷體"/>
          <w:sz w:val="28"/>
          <w:szCs w:val="28"/>
        </w:rPr>
      </w:pPr>
      <w:r w:rsidRPr="0088531F">
        <w:rPr>
          <w:rFonts w:ascii="標楷體" w:eastAsia="標楷體" w:hAnsi="標楷體" w:hint="eastAsia"/>
          <w:sz w:val="28"/>
          <w:szCs w:val="28"/>
        </w:rPr>
        <w:t>(一)</w:t>
      </w:r>
      <w:r w:rsidR="00362BBB" w:rsidRPr="0088531F">
        <w:rPr>
          <w:rFonts w:ascii="標楷體" w:eastAsia="標楷體" w:hAnsi="標楷體" w:hint="eastAsia"/>
          <w:sz w:val="28"/>
          <w:szCs w:val="28"/>
        </w:rPr>
        <w:t>規劃有無障礙設施</w:t>
      </w:r>
      <w:r w:rsidR="00C24412">
        <w:rPr>
          <w:rFonts w:ascii="標楷體" w:eastAsia="標楷體" w:hAnsi="標楷體" w:hint="eastAsia"/>
          <w:sz w:val="28"/>
          <w:szCs w:val="28"/>
        </w:rPr>
        <w:t>、</w:t>
      </w:r>
      <w:r w:rsidR="00C24412">
        <w:rPr>
          <w:rFonts w:ascii="標楷體" w:eastAsia="標楷體" w:hAnsi="標楷體" w:hint="eastAsia"/>
          <w:color w:val="FF0000"/>
          <w:sz w:val="28"/>
          <w:szCs w:val="28"/>
        </w:rPr>
        <w:t>輪椅觀眾席</w:t>
      </w:r>
      <w:r w:rsidR="00362BBB" w:rsidRPr="0088531F">
        <w:rPr>
          <w:rFonts w:ascii="標楷體" w:eastAsia="標楷體" w:hAnsi="標楷體" w:hint="eastAsia"/>
          <w:sz w:val="28"/>
          <w:szCs w:val="28"/>
        </w:rPr>
        <w:t>、輔助器具</w:t>
      </w:r>
      <w:r w:rsidR="0091647E">
        <w:rPr>
          <w:rFonts w:ascii="標楷體" w:eastAsia="標楷體" w:hAnsi="標楷體" w:hint="eastAsia"/>
          <w:sz w:val="28"/>
          <w:szCs w:val="28"/>
        </w:rPr>
        <w:t>，</w:t>
      </w:r>
      <w:r w:rsidR="00362BBB" w:rsidRPr="0088531F">
        <w:rPr>
          <w:rFonts w:ascii="標楷體" w:eastAsia="標楷體" w:hAnsi="標楷體" w:hint="eastAsia"/>
          <w:sz w:val="28"/>
          <w:szCs w:val="28"/>
        </w:rPr>
        <w:t>提供輪椅</w:t>
      </w:r>
      <w:r w:rsidR="00362BBB" w:rsidRPr="0088531F">
        <w:rPr>
          <w:rFonts w:ascii="標楷體" w:eastAsia="標楷體" w:hAnsi="標楷體" w:hint="eastAsia"/>
          <w:sz w:val="28"/>
          <w:szCs w:val="28"/>
          <w:u w:val="single"/>
        </w:rPr>
        <w:t xml:space="preserve">    </w:t>
      </w:r>
      <w:r w:rsidR="00362BBB" w:rsidRPr="0088531F">
        <w:rPr>
          <w:rFonts w:ascii="標楷體" w:eastAsia="標楷體" w:hAnsi="標楷體" w:hint="eastAsia"/>
          <w:sz w:val="28"/>
          <w:szCs w:val="28"/>
        </w:rPr>
        <w:t>輛、助行器</w:t>
      </w:r>
      <w:r w:rsidR="00362BBB" w:rsidRPr="0088531F">
        <w:rPr>
          <w:rFonts w:ascii="標楷體" w:eastAsia="標楷體" w:hAnsi="標楷體" w:hint="eastAsia"/>
          <w:sz w:val="28"/>
          <w:szCs w:val="28"/>
          <w:u w:val="single"/>
        </w:rPr>
        <w:t xml:space="preserve">     </w:t>
      </w:r>
      <w:r w:rsidR="00362BBB" w:rsidRPr="0088531F">
        <w:rPr>
          <w:rFonts w:ascii="標楷體" w:eastAsia="標楷體" w:hAnsi="標楷體" w:hint="eastAsia"/>
          <w:sz w:val="28"/>
          <w:szCs w:val="28"/>
        </w:rPr>
        <w:t>台等</w:t>
      </w:r>
      <w:r w:rsidRPr="0088531F">
        <w:rPr>
          <w:rFonts w:ascii="標楷體" w:eastAsia="標楷體" w:hAnsi="標楷體" w:hint="eastAsia"/>
          <w:sz w:val="28"/>
          <w:szCs w:val="28"/>
        </w:rPr>
        <w:t>，置於服務台供民眾借用。(得視狀況設置)</w:t>
      </w:r>
    </w:p>
    <w:p w:rsidR="00185647" w:rsidRPr="0088531F" w:rsidRDefault="00185647" w:rsidP="008D79AC">
      <w:pPr>
        <w:spacing w:line="480" w:lineRule="exact"/>
        <w:ind w:leftChars="340" w:left="1404" w:hangingChars="210" w:hanging="588"/>
        <w:jc w:val="both"/>
        <w:rPr>
          <w:rFonts w:ascii="標楷體" w:eastAsia="標楷體" w:hAnsi="標楷體"/>
          <w:sz w:val="28"/>
          <w:szCs w:val="28"/>
        </w:rPr>
      </w:pPr>
      <w:r w:rsidRPr="0088531F">
        <w:rPr>
          <w:rFonts w:ascii="標楷體" w:eastAsia="標楷體" w:hAnsi="標楷體" w:hint="eastAsia"/>
          <w:sz w:val="28"/>
          <w:szCs w:val="28"/>
        </w:rPr>
        <w:t>(二)</w:t>
      </w:r>
      <w:r w:rsidR="00362BBB" w:rsidRPr="0088531F">
        <w:rPr>
          <w:rFonts w:ascii="標楷體" w:eastAsia="標楷體" w:hAnsi="標楷體" w:hint="eastAsia"/>
          <w:sz w:val="28"/>
          <w:szCs w:val="28"/>
        </w:rPr>
        <w:t>公廁設施之安排，活動場地設有防滑地磚、地毯、止滑墊等，並加強扶手、安全護欄等設施。</w:t>
      </w:r>
      <w:r w:rsidRPr="0088531F">
        <w:rPr>
          <w:rFonts w:ascii="標楷體" w:eastAsia="標楷體" w:hAnsi="標楷體" w:hint="eastAsia"/>
          <w:sz w:val="28"/>
          <w:szCs w:val="28"/>
        </w:rPr>
        <w:t>(得視狀況設置)</w:t>
      </w:r>
    </w:p>
    <w:p w:rsidR="00D60A13" w:rsidRDefault="00185647" w:rsidP="008D79AC">
      <w:pPr>
        <w:spacing w:line="480" w:lineRule="exact"/>
        <w:ind w:leftChars="340" w:left="1404" w:hangingChars="210" w:hanging="588"/>
        <w:jc w:val="both"/>
        <w:rPr>
          <w:rFonts w:ascii="標楷體" w:eastAsia="標楷體" w:hAnsi="標楷體"/>
          <w:sz w:val="28"/>
          <w:szCs w:val="28"/>
        </w:rPr>
      </w:pPr>
      <w:r w:rsidRPr="0088531F">
        <w:rPr>
          <w:rFonts w:ascii="標楷體" w:eastAsia="標楷體" w:hAnsi="標楷體" w:hint="eastAsia"/>
          <w:sz w:val="28"/>
          <w:szCs w:val="28"/>
        </w:rPr>
        <w:t>(三)</w:t>
      </w:r>
      <w:r w:rsidR="00362BBB" w:rsidRPr="0088531F">
        <w:rPr>
          <w:rFonts w:ascii="標楷體" w:eastAsia="標楷體" w:hAnsi="標楷體" w:hint="eastAsia"/>
          <w:sz w:val="28"/>
          <w:szCs w:val="28"/>
        </w:rPr>
        <w:t>設置服務台</w:t>
      </w:r>
      <w:r w:rsidR="00C24412">
        <w:rPr>
          <w:rFonts w:ascii="標楷體" w:eastAsia="標楷體" w:hAnsi="標楷體" w:hint="eastAsia"/>
          <w:color w:val="FF0000"/>
          <w:sz w:val="28"/>
          <w:szCs w:val="28"/>
        </w:rPr>
        <w:t>有專人或志工</w:t>
      </w:r>
      <w:r w:rsidR="0088531F" w:rsidRPr="0088531F">
        <w:rPr>
          <w:rFonts w:ascii="標楷體" w:eastAsia="標楷體" w:hAnsi="標楷體" w:hint="eastAsia"/>
          <w:sz w:val="28"/>
          <w:szCs w:val="28"/>
        </w:rPr>
        <w:t>可</w:t>
      </w:r>
      <w:r w:rsidR="00D60A13" w:rsidRPr="0088531F">
        <w:rPr>
          <w:rFonts w:ascii="標楷體" w:eastAsia="標楷體" w:hAnsi="標楷體" w:hint="eastAsia"/>
          <w:sz w:val="28"/>
          <w:szCs w:val="28"/>
        </w:rPr>
        <w:t>提供兒童、老人及身障者諮詢服務。</w:t>
      </w:r>
      <w:r w:rsidR="0088531F" w:rsidRPr="0088531F">
        <w:rPr>
          <w:rFonts w:ascii="標楷體" w:eastAsia="標楷體" w:hAnsi="標楷體" w:hint="eastAsia"/>
          <w:sz w:val="28"/>
          <w:szCs w:val="28"/>
        </w:rPr>
        <w:t>(如主要活動參與人員為聽障者，應設置電子媒體看板</w:t>
      </w:r>
      <w:r w:rsidR="00C24412">
        <w:rPr>
          <w:rFonts w:ascii="標楷體" w:eastAsia="標楷體" w:hAnsi="標楷體" w:hint="eastAsia"/>
          <w:sz w:val="28"/>
          <w:szCs w:val="28"/>
        </w:rPr>
        <w:t>、</w:t>
      </w:r>
      <w:r w:rsidR="00C24412">
        <w:rPr>
          <w:rFonts w:ascii="標楷體" w:eastAsia="標楷體" w:hAnsi="標楷體" w:hint="eastAsia"/>
          <w:color w:val="FF0000"/>
          <w:sz w:val="28"/>
          <w:szCs w:val="28"/>
        </w:rPr>
        <w:t>同步聽打服務</w:t>
      </w:r>
      <w:r w:rsidR="0088531F" w:rsidRPr="0088531F">
        <w:rPr>
          <w:rFonts w:ascii="標楷體" w:eastAsia="標楷體" w:hAnsi="標楷體" w:hint="eastAsia"/>
          <w:sz w:val="28"/>
          <w:szCs w:val="28"/>
        </w:rPr>
        <w:t>、電字字幕、手語翻譯服務或相關服務措施；視障者提供語音導覽服務</w:t>
      </w:r>
      <w:r w:rsidR="00C24412">
        <w:rPr>
          <w:rFonts w:ascii="標楷體" w:eastAsia="標楷體" w:hAnsi="標楷體" w:hint="eastAsia"/>
          <w:sz w:val="28"/>
          <w:szCs w:val="28"/>
        </w:rPr>
        <w:t>、</w:t>
      </w:r>
      <w:r w:rsidR="00C24412">
        <w:rPr>
          <w:rFonts w:ascii="標楷體" w:eastAsia="標楷體" w:hAnsi="標楷體" w:hint="eastAsia"/>
          <w:color w:val="FF0000"/>
          <w:sz w:val="28"/>
          <w:szCs w:val="28"/>
        </w:rPr>
        <w:t>點字版本活動文宣</w:t>
      </w:r>
      <w:r w:rsidR="0088531F" w:rsidRPr="0088531F">
        <w:rPr>
          <w:rFonts w:ascii="標楷體" w:eastAsia="標楷體" w:hAnsi="標楷體" w:hint="eastAsia"/>
          <w:sz w:val="28"/>
          <w:szCs w:val="28"/>
        </w:rPr>
        <w:t>、專人進行介紹或說明服務</w:t>
      </w:r>
      <w:r w:rsidR="00C24412">
        <w:rPr>
          <w:rFonts w:ascii="標楷體" w:eastAsia="標楷體" w:hAnsi="標楷體" w:hint="eastAsia"/>
          <w:color w:val="000000"/>
          <w:sz w:val="28"/>
          <w:szCs w:val="28"/>
        </w:rPr>
        <w:t>、</w:t>
      </w:r>
      <w:r w:rsidR="00C24412">
        <w:rPr>
          <w:rFonts w:ascii="標楷體" w:eastAsia="標楷體" w:hAnsi="標楷體" w:hint="eastAsia"/>
          <w:color w:val="FF0000"/>
          <w:sz w:val="28"/>
          <w:szCs w:val="28"/>
        </w:rPr>
        <w:t>歡迎導盲犬進入字樣等</w:t>
      </w:r>
      <w:r w:rsidR="0088531F" w:rsidRPr="0088531F">
        <w:rPr>
          <w:rFonts w:ascii="標楷體" w:eastAsia="標楷體" w:hAnsi="標楷體" w:hint="eastAsia"/>
          <w:sz w:val="28"/>
          <w:szCs w:val="28"/>
        </w:rPr>
        <w:t>)</w:t>
      </w:r>
    </w:p>
    <w:p w:rsidR="00C24412" w:rsidRPr="0088531F" w:rsidRDefault="00C24412" w:rsidP="008D79AC">
      <w:pPr>
        <w:spacing w:line="480" w:lineRule="exact"/>
        <w:ind w:leftChars="340" w:left="1404" w:hangingChars="210" w:hanging="588"/>
        <w:jc w:val="both"/>
        <w:rPr>
          <w:rFonts w:ascii="標楷體" w:eastAsia="標楷體" w:hAnsi="標楷體"/>
          <w:sz w:val="28"/>
          <w:szCs w:val="28"/>
        </w:rPr>
      </w:pPr>
      <w:r>
        <w:rPr>
          <w:rFonts w:ascii="標楷體" w:eastAsia="標楷體" w:hAnsi="標楷體" w:hint="eastAsia"/>
          <w:sz w:val="28"/>
          <w:szCs w:val="28"/>
        </w:rPr>
        <w:t>(四)</w:t>
      </w:r>
      <w:r w:rsidRPr="00C24412">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提供無障礙交通接駁服務或資訊（低地板公車接駁服務或行經路線資訊、即時公車動態資訊查詢網址及說明、復康巴士接駁服務或預約資訊等）</w:t>
      </w:r>
    </w:p>
    <w:p w:rsidR="00D60A13" w:rsidRPr="0051689F" w:rsidRDefault="000E3377" w:rsidP="00D60A13">
      <w:pPr>
        <w:spacing w:line="480" w:lineRule="exact"/>
        <w:rPr>
          <w:rFonts w:ascii="標楷體" w:eastAsia="標楷體" w:hAnsi="標楷體"/>
          <w:b/>
          <w:sz w:val="28"/>
          <w:szCs w:val="28"/>
        </w:rPr>
      </w:pPr>
      <w:r>
        <w:rPr>
          <w:rFonts w:ascii="標楷體" w:eastAsia="標楷體" w:hAnsi="標楷體" w:hint="eastAsia"/>
          <w:b/>
          <w:sz w:val="28"/>
          <w:szCs w:val="28"/>
        </w:rPr>
        <w:t>十三</w:t>
      </w:r>
      <w:r w:rsidR="00D60A13" w:rsidRPr="0051689F">
        <w:rPr>
          <w:rFonts w:ascii="標楷體" w:eastAsia="標楷體" w:hAnsi="標楷體" w:hint="eastAsia"/>
          <w:b/>
          <w:sz w:val="28"/>
          <w:szCs w:val="28"/>
        </w:rPr>
        <w:t xml:space="preserve">、清潔及噪音    </w:t>
      </w:r>
    </w:p>
    <w:p w:rsidR="00D60A13" w:rsidRPr="008F5C0C" w:rsidRDefault="002D40D7" w:rsidP="008D79AC">
      <w:pPr>
        <w:spacing w:line="480" w:lineRule="exact"/>
        <w:ind w:leftChars="215" w:left="516" w:firstLineChars="100" w:firstLine="280"/>
        <w:jc w:val="both"/>
        <w:rPr>
          <w:rFonts w:ascii="標楷體" w:eastAsia="標楷體" w:hAnsi="標楷體"/>
          <w:sz w:val="28"/>
          <w:szCs w:val="28"/>
        </w:rPr>
      </w:pPr>
      <w:r>
        <w:rPr>
          <w:rFonts w:ascii="標楷體" w:eastAsia="標楷體" w:hAnsi="標楷體" w:hint="eastAsia"/>
          <w:sz w:val="28"/>
          <w:szCs w:val="28"/>
        </w:rPr>
        <w:t>檢附環境清潔維護計畫書，詳如附件三</w:t>
      </w:r>
      <w:r w:rsidR="00314396">
        <w:rPr>
          <w:rFonts w:ascii="標楷體" w:eastAsia="標楷體" w:hAnsi="標楷體" w:hint="eastAsia"/>
          <w:sz w:val="28"/>
          <w:szCs w:val="28"/>
        </w:rPr>
        <w:t>。</w:t>
      </w:r>
    </w:p>
    <w:p w:rsidR="00BE21BB" w:rsidRPr="00314396" w:rsidRDefault="00BE21BB" w:rsidP="00BE21BB">
      <w:pPr>
        <w:spacing w:line="480" w:lineRule="exact"/>
        <w:ind w:leftChars="585" w:left="1824" w:hangingChars="150" w:hanging="420"/>
        <w:jc w:val="both"/>
        <w:rPr>
          <w:rFonts w:ascii="標楷體" w:eastAsia="標楷體" w:hAnsi="標楷體"/>
          <w:sz w:val="28"/>
          <w:szCs w:val="28"/>
        </w:rPr>
      </w:pPr>
    </w:p>
    <w:p w:rsidR="00DA0DAA" w:rsidRPr="008F5C0C" w:rsidRDefault="00DA0DAA" w:rsidP="008D79AC">
      <w:pPr>
        <w:spacing w:line="480" w:lineRule="exact"/>
        <w:ind w:leftChars="326" w:left="1412" w:hangingChars="225" w:hanging="630"/>
        <w:jc w:val="both"/>
        <w:rPr>
          <w:rFonts w:ascii="標楷體" w:eastAsia="標楷體" w:hAnsi="標楷體"/>
          <w:sz w:val="28"/>
          <w:szCs w:val="28"/>
        </w:rPr>
      </w:pPr>
    </w:p>
    <w:p w:rsidR="00D60A13" w:rsidRDefault="000E3377" w:rsidP="00D60A13">
      <w:pPr>
        <w:spacing w:line="480" w:lineRule="exact"/>
        <w:rPr>
          <w:rFonts w:ascii="標楷體" w:eastAsia="標楷體" w:hAnsi="標楷體"/>
          <w:b/>
          <w:sz w:val="28"/>
          <w:szCs w:val="28"/>
        </w:rPr>
      </w:pPr>
      <w:r>
        <w:rPr>
          <w:rFonts w:ascii="標楷體" w:eastAsia="標楷體" w:hAnsi="標楷體" w:hint="eastAsia"/>
          <w:b/>
          <w:sz w:val="28"/>
          <w:szCs w:val="28"/>
        </w:rPr>
        <w:t>十四</w:t>
      </w:r>
      <w:r w:rsidR="00D60A13" w:rsidRPr="0051689F">
        <w:rPr>
          <w:rFonts w:ascii="標楷體" w:eastAsia="標楷體" w:hAnsi="標楷體" w:hint="eastAsia"/>
          <w:b/>
          <w:sz w:val="28"/>
          <w:szCs w:val="28"/>
        </w:rPr>
        <w:t>、保險及其他</w:t>
      </w:r>
    </w:p>
    <w:p w:rsidR="000C127A" w:rsidRPr="0051689F" w:rsidRDefault="00E44AA7" w:rsidP="00D60A13">
      <w:pPr>
        <w:spacing w:line="480" w:lineRule="exact"/>
        <w:rPr>
          <w:rFonts w:ascii="標楷體" w:eastAsia="標楷體" w:hAnsi="標楷體"/>
          <w:b/>
          <w:sz w:val="28"/>
          <w:szCs w:val="28"/>
        </w:rPr>
      </w:pPr>
      <w:r>
        <w:rPr>
          <w:rFonts w:ascii="標楷體" w:eastAsia="標楷體" w:hAnsi="標楷體" w:hint="eastAsia"/>
          <w:b/>
          <w:noProof/>
          <w:sz w:val="28"/>
          <w:szCs w:val="28"/>
        </w:rPr>
        <w:lastRenderedPageBreak/>
        <mc:AlternateContent>
          <mc:Choice Requires="wps">
            <w:drawing>
              <wp:anchor distT="0" distB="0" distL="114300" distR="114300" simplePos="0" relativeHeight="251660800" behindDoc="0" locked="0" layoutInCell="1" allowOverlap="1">
                <wp:simplePos x="0" y="0"/>
                <wp:positionH relativeFrom="column">
                  <wp:posOffset>120650</wp:posOffset>
                </wp:positionH>
                <wp:positionV relativeFrom="paragraph">
                  <wp:posOffset>290195</wp:posOffset>
                </wp:positionV>
                <wp:extent cx="5438775" cy="1878965"/>
                <wp:effectExtent l="11430" t="9525" r="7620" b="6985"/>
                <wp:wrapTopAndBottom/>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878965"/>
                        </a:xfrm>
                        <a:prstGeom prst="rect">
                          <a:avLst/>
                        </a:prstGeom>
                        <a:solidFill>
                          <a:srgbClr val="FFFFFF"/>
                        </a:solidFill>
                        <a:ln w="9525">
                          <a:solidFill>
                            <a:srgbClr val="000000"/>
                          </a:solidFill>
                          <a:miter lim="800000"/>
                          <a:headEnd/>
                          <a:tailEnd/>
                        </a:ln>
                      </wps:spPr>
                      <wps:txbx>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0C127A" w:rsidRDefault="00B50C80" w:rsidP="000C7CF9">
                            <w:pPr>
                              <w:spacing w:line="400" w:lineRule="exact"/>
                              <w:ind w:left="560" w:rightChars="25" w:right="60" w:hangingChars="233" w:hanging="560"/>
                              <w:jc w:val="both"/>
                              <w:rPr>
                                <w:rFonts w:ascii="標楷體" w:eastAsia="標楷體"/>
                                <w:b/>
                                <w:color w:val="000000"/>
                                <w:szCs w:val="32"/>
                              </w:rPr>
                            </w:pPr>
                            <w:r>
                              <w:rPr>
                                <w:rFonts w:ascii="標楷體" w:eastAsia="標楷體" w:hint="eastAsia"/>
                                <w:b/>
                                <w:color w:val="000000"/>
                                <w:szCs w:val="32"/>
                              </w:rPr>
                              <w:t>(一)</w:t>
                            </w:r>
                            <w:r w:rsidRPr="000C127A">
                              <w:rPr>
                                <w:rFonts w:hint="eastAsia"/>
                              </w:rPr>
                              <w:t xml:space="preserve"> </w:t>
                            </w:r>
                            <w:r w:rsidRPr="000C127A">
                              <w:rPr>
                                <w:rFonts w:ascii="標楷體" w:eastAsia="標楷體" w:hint="eastAsia"/>
                                <w:b/>
                                <w:color w:val="000000"/>
                                <w:szCs w:val="32"/>
                              </w:rPr>
                              <w:t>活動前預知有颱風警報、豪雨特報或不適舉辦之天候，或活動進行時遇天然災害發生時，得參酌天然災害停止上班及上課作業辦法，視情形順延或取消活動之進行。</w:t>
                            </w:r>
                          </w:p>
                          <w:p w:rsidR="00B50C80" w:rsidRPr="00653895" w:rsidRDefault="00B50C80" w:rsidP="000C7CF9">
                            <w:pPr>
                              <w:spacing w:line="400" w:lineRule="exact"/>
                              <w:ind w:left="560" w:rightChars="25" w:right="60" w:hangingChars="233" w:hanging="560"/>
                              <w:jc w:val="both"/>
                              <w:rPr>
                                <w:rFonts w:ascii="標楷體" w:eastAsia="標楷體"/>
                                <w:b/>
                                <w:color w:val="000000"/>
                                <w:szCs w:val="32"/>
                              </w:rPr>
                            </w:pPr>
                            <w:r>
                              <w:rPr>
                                <w:rFonts w:ascii="標楷體" w:eastAsia="標楷體" w:hint="eastAsia"/>
                                <w:b/>
                                <w:color w:val="000000"/>
                                <w:szCs w:val="32"/>
                              </w:rPr>
                              <w:t>(二)</w:t>
                            </w:r>
                            <w:r w:rsidRPr="00E16B3B">
                              <w:rPr>
                                <w:rFonts w:hint="eastAsia"/>
                              </w:rPr>
                              <w:t xml:space="preserve"> </w:t>
                            </w:r>
                            <w:r w:rsidRPr="00E16B3B">
                              <w:rPr>
                                <w:rFonts w:ascii="標楷體" w:eastAsia="標楷體" w:hint="eastAsia"/>
                                <w:b/>
                                <w:color w:val="000000"/>
                                <w:szCs w:val="32"/>
                              </w:rPr>
                              <w:t>應</w:t>
                            </w:r>
                            <w:r>
                              <w:rPr>
                                <w:rFonts w:ascii="標楷體" w:eastAsia="標楷體" w:cs="標楷體" w:hint="eastAsia"/>
                                <w:b/>
                                <w:bCs/>
                                <w:color w:val="000000"/>
                                <w:kern w:val="0"/>
                                <w:lang w:val="zh-TW"/>
                              </w:rPr>
                              <w:t>依活動性質及規模，投保公共意外責任險，適足保險金額建議方案請參酌</w:t>
                            </w:r>
                            <w:r w:rsidRPr="00CF3119">
                              <w:rPr>
                                <w:rFonts w:ascii="標楷體" w:eastAsia="標楷體" w:cs="標楷體" w:hint="eastAsia"/>
                                <w:b/>
                                <w:bCs/>
                                <w:color w:val="000000"/>
                                <w:kern w:val="0"/>
                                <w:lang w:val="zh-TW"/>
                              </w:rPr>
                              <w:t>行政院「公共場所或舉辦各類活動投保責任保險適足保險金額建議方案」</w:t>
                            </w:r>
                            <w:r>
                              <w:rPr>
                                <w:rFonts w:ascii="標楷體" w:eastAsia="標楷體" w:cs="標楷體" w:hint="eastAsia"/>
                                <w:b/>
                                <w:bCs/>
                                <w:color w:val="000000"/>
                                <w:kern w:val="0"/>
                                <w:lang w:val="zh-TW"/>
                              </w:rPr>
                              <w:t>，或依</w:t>
                            </w:r>
                            <w:r w:rsidRPr="00CF3119">
                              <w:rPr>
                                <w:rFonts w:ascii="標楷體" w:eastAsia="標楷體" w:cs="標楷體" w:hint="eastAsia"/>
                                <w:b/>
                                <w:bCs/>
                                <w:color w:val="000000"/>
                                <w:kern w:val="0"/>
                                <w:lang w:val="zh-TW"/>
                              </w:rPr>
                              <w:t>受理機關公告辦</w:t>
                            </w:r>
                            <w:r>
                              <w:rPr>
                                <w:rFonts w:ascii="標楷體" w:eastAsia="標楷體" w:cs="標楷體" w:hint="eastAsia"/>
                                <w:b/>
                                <w:bCs/>
                                <w:color w:val="000000"/>
                                <w:kern w:val="0"/>
                                <w:lang w:val="zh-TW"/>
                              </w:rPr>
                              <w:t>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5pt;margin-top:22.85pt;width:428.25pt;height:14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S0RAIAAF0EAAAOAAAAZHJzL2Uyb0RvYy54bWysVF2O0zAQfkfiDpbfadrSbNuo6WrpUoS0&#10;/EgLB3AcJ7HwH7bbZLnAShxgeeYAHIAD7Z6DsdN2I+AJkQfL4xl/nvm+mazOOynQnlnHtcrxZDTG&#10;iCmqS67qHH/8sH22wMh5okoitGI5vmEOn6+fPlm1JmNT3WhRMosARLmsNTluvDdZkjjaMEncSBum&#10;wFlpK4kH09ZJaUkL6FIk0/H4LGm1LY3VlDkHp5e9E68jflUx6t9VlWMeiRxDbj6uNq5FWJP1imS1&#10;Jabh9JAG+YcsJOEKHj1BXRJP0M7yP6Akp1Y7XfkR1TLRVcUpizVANZPxb9VcN8SwWAuQ48yJJvf/&#10;YOnb/XuLeAnaYaSIBIke7m7vf3x7uPt5//0rmgaGWuMyCLw2EOq7F7oL0aFaZ640/eSQ0puGqJpd&#10;WKvbhpESMpyEm8ngao/jAkjRvtElPEV2XkegrrIyAAIhCNBBqZuTOqzziMJhOnu+mM9TjCj4Jov5&#10;YnmWxjdIdrxurPOvmJYobHJsQf4IT/ZXzod0SHYMielrwcstFyIati42wqI9gVbZxu+A7oZhQqE2&#10;x8t0mvYMDH1uCDGO398gJPfQ84LLHC9OQSQLvL1UZexIT7jo95CyUAciA3c9i74rul612MKB5UKX&#10;N0Ct1X2Pw0zCptH2C0Yt9HeO3ecdsQwj8VqBPMvJbBYGIhqzdD4Fww49xdBDFAWoHHuM+u3G90O0&#10;M5bXDbx0bIgLkHTLI9mPWR3yhx6OGhzmLQzJ0I5Rj3+F9S8AAAD//wMAUEsDBBQABgAIAAAAIQD+&#10;UOat3wAAAAkBAAAPAAAAZHJzL2Rvd25yZXYueG1sTI/BTsMwEETvSPyDtUjcqFNo2hLiVIiqZ9qC&#10;hLg58TaOGq9D7KYpX89yguNoRjNv8tXoWjFgHxpPCqaTBARS5U1DtYL3t83dEkSImoxuPaGCCwZY&#10;FddXuc6MP9MOh32sBZdQyLQCG2OXSRkqi06Hie+Q2Dv43unIsq+l6fWZy10r75NkLp1uiBes7vDF&#10;YnXcn5yCsN5+ddVhWx6tuXy/roe0+th8KnV7Mz4/gYg4xr8w/OIzOhTMVPoTmSBa1o98JSqYpQsQ&#10;7C8XaQqiVPAwm85BFrn8/6D4AQAA//8DAFBLAQItABQABgAIAAAAIQC2gziS/gAAAOEBAAATAAAA&#10;AAAAAAAAAAAAAAAAAABbQ29udGVudF9UeXBlc10ueG1sUEsBAi0AFAAGAAgAAAAhADj9If/WAAAA&#10;lAEAAAsAAAAAAAAAAAAAAAAALwEAAF9yZWxzLy5yZWxzUEsBAi0AFAAGAAgAAAAhADiXlLREAgAA&#10;XQQAAA4AAAAAAAAAAAAAAAAALgIAAGRycy9lMm9Eb2MueG1sUEsBAi0AFAAGAAgAAAAhAP5Q5q3f&#10;AAAACQEAAA8AAAAAAAAAAAAAAAAAngQAAGRycy9kb3ducmV2LnhtbFBLBQYAAAAABAAEAPMAAACq&#10;BQAAAAA=&#10;">
                <v:textbox style="mso-fit-shape-to-text:t">
                  <w:txbxContent>
                    <w:p w:rsidR="00B50C80" w:rsidRDefault="00B50C80" w:rsidP="000C7CF9">
                      <w:pPr>
                        <w:spacing w:line="400" w:lineRule="exact"/>
                        <w:ind w:rightChars="25" w:right="60"/>
                        <w:jc w:val="both"/>
                        <w:rPr>
                          <w:rFonts w:ascii="標楷體" w:eastAsia="標楷體"/>
                          <w:b/>
                          <w:color w:val="000000"/>
                          <w:szCs w:val="32"/>
                        </w:rPr>
                      </w:pPr>
                      <w:r>
                        <w:rPr>
                          <w:rFonts w:ascii="標楷體" w:eastAsia="標楷體" w:hint="eastAsia"/>
                          <w:b/>
                          <w:color w:val="000000"/>
                          <w:szCs w:val="32"/>
                        </w:rPr>
                        <w:t>規劃</w:t>
                      </w:r>
                      <w:r w:rsidRPr="009A57B4">
                        <w:rPr>
                          <w:rFonts w:ascii="標楷體" w:eastAsia="標楷體" w:hint="eastAsia"/>
                          <w:b/>
                          <w:color w:val="000000"/>
                          <w:szCs w:val="32"/>
                        </w:rPr>
                        <w:t>注意事項：</w:t>
                      </w:r>
                    </w:p>
                    <w:p w:rsidR="00B50C80" w:rsidRPr="000C127A" w:rsidRDefault="00B50C80" w:rsidP="000C7CF9">
                      <w:pPr>
                        <w:spacing w:line="400" w:lineRule="exact"/>
                        <w:ind w:left="560" w:rightChars="25" w:right="60" w:hangingChars="233" w:hanging="560"/>
                        <w:jc w:val="both"/>
                        <w:rPr>
                          <w:rFonts w:ascii="標楷體" w:eastAsia="標楷體"/>
                          <w:b/>
                          <w:color w:val="000000"/>
                          <w:szCs w:val="32"/>
                        </w:rPr>
                      </w:pPr>
                      <w:r>
                        <w:rPr>
                          <w:rFonts w:ascii="標楷體" w:eastAsia="標楷體" w:hint="eastAsia"/>
                          <w:b/>
                          <w:color w:val="000000"/>
                          <w:szCs w:val="32"/>
                        </w:rPr>
                        <w:t>(一)</w:t>
                      </w:r>
                      <w:r w:rsidRPr="000C127A">
                        <w:rPr>
                          <w:rFonts w:hint="eastAsia"/>
                        </w:rPr>
                        <w:t xml:space="preserve"> </w:t>
                      </w:r>
                      <w:r w:rsidRPr="000C127A">
                        <w:rPr>
                          <w:rFonts w:ascii="標楷體" w:eastAsia="標楷體" w:hint="eastAsia"/>
                          <w:b/>
                          <w:color w:val="000000"/>
                          <w:szCs w:val="32"/>
                        </w:rPr>
                        <w:t>活動前預知有颱風警報、豪雨特報或不適舉辦之天候，或活動進行時遇天然災害發生時，得參酌天然災害停止上班及上課作業辦法，視情形順延或取消活動之進行。</w:t>
                      </w:r>
                    </w:p>
                    <w:p w:rsidR="00B50C80" w:rsidRPr="00653895" w:rsidRDefault="00B50C80" w:rsidP="000C7CF9">
                      <w:pPr>
                        <w:spacing w:line="400" w:lineRule="exact"/>
                        <w:ind w:left="560" w:rightChars="25" w:right="60" w:hangingChars="233" w:hanging="560"/>
                        <w:jc w:val="both"/>
                        <w:rPr>
                          <w:rFonts w:ascii="標楷體" w:eastAsia="標楷體"/>
                          <w:b/>
                          <w:color w:val="000000"/>
                          <w:szCs w:val="32"/>
                        </w:rPr>
                      </w:pPr>
                      <w:r>
                        <w:rPr>
                          <w:rFonts w:ascii="標楷體" w:eastAsia="標楷體" w:hint="eastAsia"/>
                          <w:b/>
                          <w:color w:val="000000"/>
                          <w:szCs w:val="32"/>
                        </w:rPr>
                        <w:t>(二)</w:t>
                      </w:r>
                      <w:r w:rsidRPr="00E16B3B">
                        <w:rPr>
                          <w:rFonts w:hint="eastAsia"/>
                        </w:rPr>
                        <w:t xml:space="preserve"> </w:t>
                      </w:r>
                      <w:r w:rsidRPr="00E16B3B">
                        <w:rPr>
                          <w:rFonts w:ascii="標楷體" w:eastAsia="標楷體" w:hint="eastAsia"/>
                          <w:b/>
                          <w:color w:val="000000"/>
                          <w:szCs w:val="32"/>
                        </w:rPr>
                        <w:t>應</w:t>
                      </w:r>
                      <w:r>
                        <w:rPr>
                          <w:rFonts w:ascii="標楷體" w:eastAsia="標楷體" w:cs="標楷體" w:hint="eastAsia"/>
                          <w:b/>
                          <w:bCs/>
                          <w:color w:val="000000"/>
                          <w:kern w:val="0"/>
                          <w:lang w:val="zh-TW"/>
                        </w:rPr>
                        <w:t>依活動性質及規模，投保公共意外責任險，適足保險金額建議方案請參酌</w:t>
                      </w:r>
                      <w:r w:rsidRPr="00CF3119">
                        <w:rPr>
                          <w:rFonts w:ascii="標楷體" w:eastAsia="標楷體" w:cs="標楷體" w:hint="eastAsia"/>
                          <w:b/>
                          <w:bCs/>
                          <w:color w:val="000000"/>
                          <w:kern w:val="0"/>
                          <w:lang w:val="zh-TW"/>
                        </w:rPr>
                        <w:t>行政院「公共場所或舉辦各類活動投保責任保險適足保險金額建議方案」</w:t>
                      </w:r>
                      <w:r>
                        <w:rPr>
                          <w:rFonts w:ascii="標楷體" w:eastAsia="標楷體" w:cs="標楷體" w:hint="eastAsia"/>
                          <w:b/>
                          <w:bCs/>
                          <w:color w:val="000000"/>
                          <w:kern w:val="0"/>
                          <w:lang w:val="zh-TW"/>
                        </w:rPr>
                        <w:t>，或依</w:t>
                      </w:r>
                      <w:r w:rsidRPr="00CF3119">
                        <w:rPr>
                          <w:rFonts w:ascii="標楷體" w:eastAsia="標楷體" w:cs="標楷體" w:hint="eastAsia"/>
                          <w:b/>
                          <w:bCs/>
                          <w:color w:val="000000"/>
                          <w:kern w:val="0"/>
                          <w:lang w:val="zh-TW"/>
                        </w:rPr>
                        <w:t>受理機關公告辦</w:t>
                      </w:r>
                      <w:r>
                        <w:rPr>
                          <w:rFonts w:ascii="標楷體" w:eastAsia="標楷體" w:cs="標楷體" w:hint="eastAsia"/>
                          <w:b/>
                          <w:bCs/>
                          <w:color w:val="000000"/>
                          <w:kern w:val="0"/>
                          <w:lang w:val="zh-TW"/>
                        </w:rPr>
                        <w:t>理。</w:t>
                      </w:r>
                    </w:p>
                  </w:txbxContent>
                </v:textbox>
                <w10:wrap type="topAndBottom"/>
              </v:shape>
            </w:pict>
          </mc:Fallback>
        </mc:AlternateContent>
      </w:r>
    </w:p>
    <w:p w:rsidR="0088531F" w:rsidRDefault="00D60A13" w:rsidP="000C7CF9">
      <w:pPr>
        <w:numPr>
          <w:ilvl w:val="0"/>
          <w:numId w:val="27"/>
        </w:numPr>
        <w:spacing w:line="480" w:lineRule="exact"/>
        <w:ind w:left="1134" w:hanging="616"/>
        <w:jc w:val="both"/>
        <w:rPr>
          <w:rFonts w:ascii="標楷體" w:eastAsia="標楷體" w:hAnsi="標楷體"/>
          <w:sz w:val="28"/>
          <w:szCs w:val="28"/>
        </w:rPr>
      </w:pPr>
      <w:r w:rsidRPr="008F5C0C">
        <w:rPr>
          <w:rFonts w:ascii="標楷體" w:eastAsia="標楷體" w:hAnsi="標楷體" w:hint="eastAsia"/>
          <w:sz w:val="28"/>
          <w:szCs w:val="28"/>
        </w:rPr>
        <w:t>保險：</w:t>
      </w:r>
      <w:r w:rsidR="0088531F">
        <w:rPr>
          <w:rFonts w:ascii="標楷體" w:eastAsia="標楷體" w:hAnsi="標楷體" w:hint="eastAsia"/>
          <w:sz w:val="28"/>
          <w:szCs w:val="28"/>
        </w:rPr>
        <w:t>已向○○○○保險公司</w:t>
      </w:r>
      <w:r w:rsidR="005C0756">
        <w:rPr>
          <w:rFonts w:ascii="標楷體" w:eastAsia="標楷體" w:hAnsi="標楷體" w:hint="eastAsia"/>
          <w:sz w:val="28"/>
          <w:szCs w:val="28"/>
        </w:rPr>
        <w:t>投保公共意外責任險，投保對象為參加民眾</w:t>
      </w:r>
      <w:r w:rsidRPr="008F5C0C">
        <w:rPr>
          <w:rFonts w:ascii="標楷體" w:eastAsia="標楷體" w:hAnsi="標楷體" w:hint="eastAsia"/>
          <w:sz w:val="28"/>
          <w:szCs w:val="28"/>
        </w:rPr>
        <w:t>。</w:t>
      </w:r>
    </w:p>
    <w:p w:rsidR="0088531F" w:rsidRDefault="00D60A13" w:rsidP="000C7CF9">
      <w:pPr>
        <w:numPr>
          <w:ilvl w:val="0"/>
          <w:numId w:val="27"/>
        </w:numPr>
        <w:spacing w:line="480" w:lineRule="exact"/>
        <w:ind w:left="1134" w:hanging="616"/>
        <w:jc w:val="both"/>
        <w:rPr>
          <w:rFonts w:ascii="標楷體" w:eastAsia="標楷體" w:hAnsi="標楷體"/>
          <w:sz w:val="28"/>
          <w:szCs w:val="28"/>
        </w:rPr>
      </w:pPr>
      <w:r w:rsidRPr="0088531F">
        <w:rPr>
          <w:rFonts w:ascii="標楷體" w:eastAsia="標楷體" w:hAnsi="標楷體" w:hint="eastAsia"/>
          <w:sz w:val="28"/>
          <w:szCs w:val="28"/>
        </w:rPr>
        <w:t>其他項目：</w:t>
      </w:r>
      <w:r w:rsidR="00362BBB" w:rsidRPr="0088531F">
        <w:rPr>
          <w:rFonts w:ascii="標楷體" w:eastAsia="標楷體" w:hAnsi="標楷體" w:hint="eastAsia"/>
          <w:sz w:val="28"/>
          <w:szCs w:val="28"/>
        </w:rPr>
        <w:t>如遇天然災害狀況，或預知有颱風警報、豪雨特報或不適舉辦之天候</w:t>
      </w:r>
      <w:r w:rsidR="0088531F">
        <w:rPr>
          <w:rFonts w:ascii="標楷體" w:eastAsia="標楷體" w:hAnsi="標楷體" w:hint="eastAsia"/>
          <w:sz w:val="28"/>
          <w:szCs w:val="28"/>
        </w:rPr>
        <w:t>狀況，將視</w:t>
      </w:r>
      <w:r w:rsidR="00362BBB" w:rsidRPr="0088531F">
        <w:rPr>
          <w:rFonts w:ascii="標楷體" w:eastAsia="標楷體" w:hAnsi="標楷體" w:hint="eastAsia"/>
          <w:sz w:val="28"/>
          <w:szCs w:val="28"/>
        </w:rPr>
        <w:t>情形順延或取消活動之進行，並即早透過各類媒體管道公告。</w:t>
      </w:r>
    </w:p>
    <w:p w:rsidR="0088531F" w:rsidRDefault="00362BBB" w:rsidP="000C7CF9">
      <w:pPr>
        <w:numPr>
          <w:ilvl w:val="0"/>
          <w:numId w:val="27"/>
        </w:numPr>
        <w:spacing w:line="480" w:lineRule="exact"/>
        <w:ind w:left="1134" w:hanging="616"/>
        <w:jc w:val="both"/>
        <w:rPr>
          <w:rFonts w:ascii="標楷體" w:eastAsia="標楷體" w:hAnsi="標楷體"/>
          <w:sz w:val="28"/>
          <w:szCs w:val="28"/>
        </w:rPr>
      </w:pPr>
      <w:r w:rsidRPr="0088531F">
        <w:rPr>
          <w:rFonts w:ascii="標楷體" w:eastAsia="標楷體" w:hAnsi="標楷體" w:hint="eastAsia"/>
          <w:sz w:val="28"/>
          <w:szCs w:val="28"/>
        </w:rPr>
        <w:t>活動開始前，以影片或廣播告知現場參與人員，各項緊急應變處理措施(如救護站、服務站、廁所…)及疏散之出口方向、位置。</w:t>
      </w:r>
    </w:p>
    <w:p w:rsidR="00B457F5" w:rsidRPr="00B457F5" w:rsidRDefault="00D60A13" w:rsidP="00B457F5">
      <w:pPr>
        <w:numPr>
          <w:ilvl w:val="0"/>
          <w:numId w:val="27"/>
        </w:numPr>
        <w:spacing w:line="480" w:lineRule="exact"/>
        <w:ind w:left="1134" w:hanging="616"/>
        <w:jc w:val="both"/>
        <w:rPr>
          <w:rFonts w:ascii="標楷體" w:eastAsia="標楷體" w:hAnsi="標楷體"/>
          <w:sz w:val="28"/>
          <w:szCs w:val="28"/>
        </w:rPr>
      </w:pPr>
      <w:r w:rsidRPr="0088531F">
        <w:rPr>
          <w:rFonts w:ascii="標楷體" w:eastAsia="標楷體" w:hAnsi="標楷體" w:hint="eastAsia"/>
          <w:sz w:val="28"/>
          <w:szCs w:val="28"/>
        </w:rPr>
        <w:t>預防傷害：</w:t>
      </w:r>
      <w:r w:rsidR="0088531F" w:rsidRPr="0088531F">
        <w:rPr>
          <w:rFonts w:ascii="標楷體" w:eastAsia="標楷體" w:hAnsi="標楷體" w:hint="eastAsia"/>
          <w:sz w:val="28"/>
          <w:szCs w:val="28"/>
        </w:rPr>
        <w:t>本次活動常無特殊</w:t>
      </w:r>
      <w:r w:rsidR="00362BBB" w:rsidRPr="0088531F">
        <w:rPr>
          <w:rFonts w:ascii="標楷體" w:eastAsia="標楷體" w:hAnsi="標楷體" w:hint="eastAsia"/>
          <w:sz w:val="28"/>
          <w:szCs w:val="28"/>
        </w:rPr>
        <w:t>體能、疾病或年齡限制</w:t>
      </w:r>
      <w:r w:rsidR="0088531F" w:rsidRPr="0088531F">
        <w:rPr>
          <w:rFonts w:ascii="標楷體" w:eastAsia="標楷體" w:hAnsi="標楷體" w:hint="eastAsia"/>
          <w:sz w:val="28"/>
          <w:szCs w:val="28"/>
        </w:rPr>
        <w:t>。(如活動內容如對身心、年齡狀況有所限制，必要時應派</w:t>
      </w:r>
      <w:r w:rsidRPr="0088531F">
        <w:rPr>
          <w:rFonts w:ascii="標楷體" w:eastAsia="標楷體" w:hAnsi="標楷體" w:hint="eastAsia"/>
          <w:sz w:val="28"/>
          <w:szCs w:val="28"/>
        </w:rPr>
        <w:t>專人管制，並將相關資訊公告於明顯處所。</w:t>
      </w:r>
      <w:r w:rsidR="00362BBB" w:rsidRPr="0088531F">
        <w:rPr>
          <w:rFonts w:ascii="標楷體" w:eastAsia="標楷體" w:hAnsi="標楷體" w:hint="eastAsia"/>
          <w:sz w:val="28"/>
          <w:szCs w:val="28"/>
        </w:rPr>
        <w:t>必要時</w:t>
      </w:r>
      <w:r w:rsidR="0088531F" w:rsidRPr="0088531F">
        <w:rPr>
          <w:rFonts w:ascii="標楷體" w:eastAsia="標楷體" w:hAnsi="標楷體" w:hint="eastAsia"/>
          <w:sz w:val="28"/>
          <w:szCs w:val="28"/>
        </w:rPr>
        <w:t>可</w:t>
      </w:r>
      <w:r w:rsidRPr="0088531F">
        <w:rPr>
          <w:rFonts w:ascii="標楷體" w:eastAsia="標楷體" w:hAnsi="標楷體" w:hint="eastAsia"/>
          <w:sz w:val="28"/>
          <w:szCs w:val="28"/>
        </w:rPr>
        <w:t>指派專業醫師評估、檢查，預防</w:t>
      </w:r>
      <w:r w:rsidR="0088531F">
        <w:rPr>
          <w:rFonts w:ascii="標楷體" w:eastAsia="標楷體" w:hAnsi="標楷體" w:hint="eastAsia"/>
          <w:sz w:val="28"/>
          <w:szCs w:val="28"/>
        </w:rPr>
        <w:t>發生意外事故設備)</w:t>
      </w:r>
    </w:p>
    <w:p w:rsidR="002D40D7" w:rsidRDefault="002D40D7" w:rsidP="002E331E">
      <w:pPr>
        <w:spacing w:line="480" w:lineRule="exact"/>
        <w:jc w:val="center"/>
        <w:rPr>
          <w:rFonts w:ascii="標楷體" w:eastAsia="標楷體"/>
          <w:b/>
          <w:color w:val="000000"/>
          <w:sz w:val="32"/>
          <w:szCs w:val="28"/>
        </w:rPr>
      </w:pPr>
    </w:p>
    <w:p w:rsidR="002D40D7" w:rsidRDefault="002D40D7"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Default="00123D03" w:rsidP="003732DF">
      <w:pPr>
        <w:spacing w:line="480" w:lineRule="exact"/>
        <w:rPr>
          <w:rFonts w:ascii="標楷體" w:eastAsia="標楷體" w:hint="eastAsia"/>
          <w:b/>
          <w:color w:val="000000"/>
          <w:sz w:val="32"/>
          <w:szCs w:val="28"/>
        </w:rPr>
      </w:pPr>
    </w:p>
    <w:p w:rsidR="00123D03" w:rsidRPr="00123D03" w:rsidRDefault="00123D03" w:rsidP="003732DF">
      <w:pPr>
        <w:spacing w:line="480" w:lineRule="exact"/>
        <w:rPr>
          <w:rFonts w:ascii="標楷體" w:eastAsia="標楷體"/>
          <w:b/>
          <w:color w:val="000000"/>
          <w:sz w:val="32"/>
          <w:szCs w:val="28"/>
        </w:rPr>
      </w:pPr>
      <w:bookmarkStart w:id="0" w:name="_GoBack"/>
      <w:bookmarkEnd w:id="0"/>
    </w:p>
    <w:p w:rsidR="00391B14" w:rsidRPr="002E331E" w:rsidRDefault="008D48A8" w:rsidP="002E331E">
      <w:pPr>
        <w:spacing w:line="480" w:lineRule="exact"/>
        <w:jc w:val="center"/>
        <w:rPr>
          <w:rFonts w:ascii="標楷體" w:eastAsia="標楷體"/>
          <w:b/>
          <w:color w:val="000000"/>
          <w:sz w:val="32"/>
          <w:szCs w:val="28"/>
        </w:rPr>
      </w:pPr>
      <w:r w:rsidRPr="002E331E">
        <w:rPr>
          <w:rFonts w:ascii="標楷體" w:eastAsia="標楷體" w:hint="eastAsia"/>
          <w:b/>
          <w:color w:val="000000"/>
          <w:sz w:val="32"/>
          <w:szCs w:val="28"/>
        </w:rPr>
        <w:lastRenderedPageBreak/>
        <w:t>肆</w:t>
      </w:r>
      <w:r w:rsidR="00391B14" w:rsidRPr="002E331E">
        <w:rPr>
          <w:rFonts w:ascii="標楷體" w:eastAsia="標楷體" w:hint="eastAsia"/>
          <w:b/>
          <w:color w:val="000000"/>
          <w:sz w:val="32"/>
          <w:szCs w:val="28"/>
        </w:rPr>
        <w:t>、附則</w:t>
      </w:r>
    </w:p>
    <w:p w:rsidR="00391B14" w:rsidRDefault="00391B14">
      <w:pPr>
        <w:spacing w:line="480" w:lineRule="exact"/>
        <w:rPr>
          <w:rFonts w:ascii="標楷體" w:eastAsia="標楷體"/>
          <w:sz w:val="32"/>
          <w:szCs w:val="32"/>
        </w:rPr>
      </w:pPr>
      <w:r>
        <w:rPr>
          <w:rFonts w:ascii="標楷體" w:eastAsia="標楷體" w:hint="eastAsia"/>
          <w:sz w:val="32"/>
          <w:szCs w:val="32"/>
        </w:rPr>
        <w:t>一、本計畫自○○年○○月○○日開始實施。</w:t>
      </w:r>
    </w:p>
    <w:p w:rsidR="00391B14" w:rsidRDefault="000F2389">
      <w:pPr>
        <w:spacing w:line="480" w:lineRule="exact"/>
        <w:ind w:left="640" w:hangingChars="200" w:hanging="640"/>
        <w:rPr>
          <w:rFonts w:ascii="標楷體" w:eastAsia="標楷體"/>
          <w:sz w:val="32"/>
          <w:szCs w:val="32"/>
        </w:rPr>
      </w:pPr>
      <w:r>
        <w:rPr>
          <w:rFonts w:ascii="標楷體" w:eastAsia="標楷體" w:hint="eastAsia"/>
          <w:sz w:val="32"/>
          <w:szCs w:val="32"/>
        </w:rPr>
        <w:t>二、本計畫製作完成後如有變更時，</w:t>
      </w:r>
      <w:r w:rsidRPr="000F2389">
        <w:rPr>
          <w:rFonts w:ascii="標楷體" w:eastAsia="標楷體" w:hint="eastAsia"/>
          <w:sz w:val="32"/>
          <w:szCs w:val="32"/>
        </w:rPr>
        <w:t>應依</w:t>
      </w:r>
      <w:r>
        <w:rPr>
          <w:rFonts w:ascii="標楷體" w:eastAsia="標楷體" w:hAnsi="標楷體" w:hint="eastAsia"/>
          <w:sz w:val="32"/>
          <w:szCs w:val="32"/>
        </w:rPr>
        <w:t>「</w:t>
      </w:r>
      <w:r w:rsidRPr="000F2389">
        <w:rPr>
          <w:rFonts w:ascii="標楷體" w:eastAsia="標楷體" w:hint="eastAsia"/>
          <w:sz w:val="32"/>
          <w:szCs w:val="32"/>
        </w:rPr>
        <w:t>臺中市民間辦理大型群聚活動安全管理自治條例</w:t>
      </w:r>
      <w:r>
        <w:rPr>
          <w:rFonts w:ascii="標楷體" w:eastAsia="標楷體" w:hAnsi="標楷體" w:hint="eastAsia"/>
          <w:sz w:val="32"/>
          <w:szCs w:val="32"/>
        </w:rPr>
        <w:t>」</w:t>
      </w:r>
      <w:r>
        <w:rPr>
          <w:rFonts w:ascii="標楷體" w:eastAsia="標楷體" w:hint="eastAsia"/>
          <w:sz w:val="32"/>
          <w:szCs w:val="32"/>
        </w:rPr>
        <w:t>第9</w:t>
      </w:r>
      <w:r w:rsidRPr="000F2389">
        <w:rPr>
          <w:rFonts w:ascii="標楷體" w:eastAsia="標楷體" w:hint="eastAsia"/>
          <w:sz w:val="32"/>
          <w:szCs w:val="32"/>
        </w:rPr>
        <w:t>條規定辦理</w:t>
      </w:r>
      <w:r w:rsidR="00391B14">
        <w:rPr>
          <w:rFonts w:ascii="標楷體" w:eastAsia="標楷體" w:hint="eastAsia"/>
          <w:sz w:val="32"/>
          <w:szCs w:val="32"/>
        </w:rPr>
        <w:t>。</w:t>
      </w:r>
    </w:p>
    <w:p w:rsidR="000F2389" w:rsidRPr="000F2389" w:rsidRDefault="000F2389">
      <w:pPr>
        <w:spacing w:line="480" w:lineRule="exact"/>
        <w:ind w:left="640" w:hangingChars="200" w:hanging="640"/>
        <w:rPr>
          <w:rFonts w:ascii="標楷體" w:eastAsia="標楷體"/>
          <w:sz w:val="32"/>
          <w:szCs w:val="32"/>
        </w:rPr>
      </w:pPr>
    </w:p>
    <w:tbl>
      <w:tblPr>
        <w:tblW w:w="0" w:type="auto"/>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3180"/>
        <w:gridCol w:w="3180"/>
        <w:gridCol w:w="3180"/>
      </w:tblGrid>
      <w:tr w:rsidR="00391B14">
        <w:trPr>
          <w:trHeight w:val="500"/>
        </w:trPr>
        <w:tc>
          <w:tcPr>
            <w:tcW w:w="3180" w:type="dxa"/>
            <w:tcBorders>
              <w:top w:val="single" w:sz="6" w:space="0" w:color="auto"/>
              <w:bottom w:val="nil"/>
            </w:tcBorders>
            <w:vAlign w:val="center"/>
          </w:tcPr>
          <w:p w:rsidR="00391B14" w:rsidRDefault="00E13B0D">
            <w:pPr>
              <w:spacing w:line="0" w:lineRule="atLeast"/>
              <w:jc w:val="center"/>
              <w:rPr>
                <w:rFonts w:ascii="標楷體" w:eastAsia="標楷體"/>
              </w:rPr>
            </w:pPr>
            <w:r>
              <w:rPr>
                <w:rFonts w:ascii="標楷體" w:eastAsia="標楷體" w:hint="eastAsia"/>
              </w:rPr>
              <w:t>負責</w:t>
            </w:r>
            <w:r w:rsidR="00391B14">
              <w:rPr>
                <w:rFonts w:ascii="標楷體" w:eastAsia="標楷體" w:hint="eastAsia"/>
              </w:rPr>
              <w:t>人職稱</w:t>
            </w:r>
          </w:p>
        </w:tc>
        <w:tc>
          <w:tcPr>
            <w:tcW w:w="3180" w:type="dxa"/>
            <w:tcBorders>
              <w:top w:val="single" w:sz="6" w:space="0" w:color="auto"/>
              <w:bottom w:val="nil"/>
            </w:tcBorders>
            <w:vAlign w:val="center"/>
          </w:tcPr>
          <w:p w:rsidR="00391B14" w:rsidRDefault="00391B14">
            <w:pPr>
              <w:spacing w:line="0" w:lineRule="atLeast"/>
              <w:jc w:val="center"/>
              <w:rPr>
                <w:rFonts w:ascii="標楷體" w:eastAsia="標楷體"/>
              </w:rPr>
            </w:pPr>
            <w:r>
              <w:rPr>
                <w:rFonts w:ascii="標楷體" w:eastAsia="標楷體" w:hint="eastAsia"/>
              </w:rPr>
              <w:t xml:space="preserve">　姓名</w:t>
            </w:r>
          </w:p>
        </w:tc>
        <w:tc>
          <w:tcPr>
            <w:tcW w:w="3180" w:type="dxa"/>
            <w:tcBorders>
              <w:top w:val="single" w:sz="6" w:space="0" w:color="auto"/>
              <w:bottom w:val="nil"/>
            </w:tcBorders>
            <w:vAlign w:val="center"/>
          </w:tcPr>
          <w:p w:rsidR="00391B14" w:rsidRDefault="00391B14">
            <w:pPr>
              <w:spacing w:line="0" w:lineRule="atLeast"/>
              <w:jc w:val="center"/>
              <w:rPr>
                <w:rFonts w:ascii="標楷體" w:eastAsia="標楷體"/>
              </w:rPr>
            </w:pPr>
            <w:r>
              <w:rPr>
                <w:rFonts w:ascii="標楷體" w:eastAsia="標楷體" w:hint="eastAsia"/>
              </w:rPr>
              <w:t>簽章</w:t>
            </w:r>
          </w:p>
        </w:tc>
      </w:tr>
      <w:tr w:rsidR="00391B14" w:rsidTr="00DD266F">
        <w:trPr>
          <w:trHeight w:val="1690"/>
        </w:trPr>
        <w:tc>
          <w:tcPr>
            <w:tcW w:w="3180" w:type="dxa"/>
            <w:tcBorders>
              <w:top w:val="single" w:sz="6" w:space="0" w:color="auto"/>
              <w:bottom w:val="single" w:sz="4" w:space="0" w:color="auto"/>
            </w:tcBorders>
            <w:vAlign w:val="center"/>
          </w:tcPr>
          <w:p w:rsidR="00391B14" w:rsidRDefault="00391B14">
            <w:pPr>
              <w:spacing w:line="0" w:lineRule="atLeast"/>
              <w:jc w:val="center"/>
              <w:rPr>
                <w:rFonts w:ascii="標楷體" w:eastAsia="標楷體"/>
              </w:rPr>
            </w:pPr>
          </w:p>
        </w:tc>
        <w:tc>
          <w:tcPr>
            <w:tcW w:w="3180" w:type="dxa"/>
            <w:tcBorders>
              <w:top w:val="single" w:sz="6" w:space="0" w:color="auto"/>
              <w:bottom w:val="single" w:sz="4" w:space="0" w:color="auto"/>
            </w:tcBorders>
            <w:vAlign w:val="center"/>
          </w:tcPr>
          <w:p w:rsidR="00391B14" w:rsidRDefault="00391B14">
            <w:pPr>
              <w:spacing w:line="0" w:lineRule="atLeast"/>
              <w:jc w:val="center"/>
              <w:rPr>
                <w:rFonts w:ascii="標楷體" w:eastAsia="標楷體"/>
              </w:rPr>
            </w:pPr>
          </w:p>
        </w:tc>
        <w:tc>
          <w:tcPr>
            <w:tcW w:w="3180" w:type="dxa"/>
            <w:tcBorders>
              <w:top w:val="single" w:sz="6" w:space="0" w:color="auto"/>
              <w:bottom w:val="single" w:sz="4" w:space="0" w:color="auto"/>
            </w:tcBorders>
            <w:vAlign w:val="center"/>
          </w:tcPr>
          <w:p w:rsidR="00391B14" w:rsidRDefault="00391B14">
            <w:pPr>
              <w:spacing w:line="0" w:lineRule="atLeast"/>
              <w:jc w:val="center"/>
              <w:rPr>
                <w:rFonts w:ascii="標楷體" w:eastAsia="標楷體"/>
              </w:rPr>
            </w:pPr>
          </w:p>
        </w:tc>
      </w:tr>
    </w:tbl>
    <w:p w:rsidR="001A48B0" w:rsidRDefault="001A48B0" w:rsidP="00C16B66">
      <w:pPr>
        <w:spacing w:before="120" w:line="300" w:lineRule="exact"/>
        <w:rPr>
          <w:rFonts w:ascii="標楷體" w:eastAsia="標楷體" w:hAnsi="標楷體"/>
          <w:sz w:val="32"/>
          <w:szCs w:val="18"/>
        </w:rPr>
      </w:pPr>
      <w:r>
        <w:rPr>
          <w:rFonts w:ascii="標楷體" w:eastAsia="標楷體" w:hAnsi="標楷體"/>
          <w:sz w:val="22"/>
          <w:szCs w:val="18"/>
        </w:rPr>
        <w:br w:type="page"/>
      </w:r>
      <w:r w:rsidRPr="001A48B0">
        <w:rPr>
          <w:rFonts w:ascii="標楷體" w:eastAsia="標楷體" w:hAnsi="標楷體" w:hint="eastAsia"/>
          <w:sz w:val="32"/>
          <w:szCs w:val="18"/>
        </w:rPr>
        <w:lastRenderedPageBreak/>
        <w:t>附件一：活動負責人身分證影本</w:t>
      </w:r>
    </w:p>
    <w:p w:rsidR="001A48B0" w:rsidRDefault="001A48B0" w:rsidP="00C16B66">
      <w:pPr>
        <w:spacing w:before="120" w:line="300" w:lineRule="exact"/>
        <w:rPr>
          <w:rFonts w:ascii="標楷體" w:eastAsia="標楷體" w:hAnsi="標楷體"/>
          <w:sz w:val="32"/>
          <w:szCs w:val="18"/>
        </w:rPr>
      </w:pPr>
    </w:p>
    <w:p w:rsidR="001A48B0" w:rsidRPr="001A48B0" w:rsidRDefault="001A48B0" w:rsidP="00C16B66">
      <w:pPr>
        <w:spacing w:before="120" w:line="300" w:lineRule="exact"/>
        <w:rPr>
          <w:rFonts w:ascii="標楷體" w:eastAsia="標楷體" w:hAnsi="標楷體"/>
          <w:sz w:val="32"/>
          <w:szCs w:val="1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900"/>
      </w:tblGrid>
      <w:tr w:rsidR="001A48B0" w:rsidRPr="00A21510" w:rsidTr="00E13B0D">
        <w:trPr>
          <w:trHeight w:val="3830"/>
        </w:trPr>
        <w:tc>
          <w:tcPr>
            <w:tcW w:w="5023" w:type="dxa"/>
            <w:shd w:val="clear" w:color="auto" w:fill="auto"/>
          </w:tcPr>
          <w:p w:rsidR="001A48B0" w:rsidRPr="00A21510" w:rsidRDefault="001A48B0" w:rsidP="00A21510">
            <w:pPr>
              <w:spacing w:before="120" w:line="300" w:lineRule="exact"/>
              <w:rPr>
                <w:rFonts w:ascii="標楷體" w:eastAsia="標楷體" w:hAnsi="標楷體"/>
                <w:sz w:val="32"/>
                <w:szCs w:val="18"/>
              </w:rPr>
            </w:pPr>
            <w:r w:rsidRPr="00A21510">
              <w:rPr>
                <w:rFonts w:ascii="標楷體" w:eastAsia="標楷體" w:hAnsi="標楷體" w:hint="eastAsia"/>
                <w:sz w:val="32"/>
                <w:szCs w:val="18"/>
              </w:rPr>
              <w:t>正面</w:t>
            </w:r>
          </w:p>
        </w:tc>
        <w:tc>
          <w:tcPr>
            <w:tcW w:w="4900" w:type="dxa"/>
            <w:shd w:val="clear" w:color="auto" w:fill="auto"/>
          </w:tcPr>
          <w:p w:rsidR="001A48B0" w:rsidRPr="00A21510" w:rsidRDefault="001A48B0" w:rsidP="00A21510">
            <w:pPr>
              <w:spacing w:before="120" w:line="300" w:lineRule="exact"/>
              <w:rPr>
                <w:rFonts w:ascii="標楷體" w:eastAsia="標楷體" w:hAnsi="標楷體"/>
                <w:sz w:val="32"/>
                <w:szCs w:val="18"/>
              </w:rPr>
            </w:pPr>
            <w:r w:rsidRPr="00A21510">
              <w:rPr>
                <w:rFonts w:ascii="標楷體" w:eastAsia="標楷體" w:hAnsi="標楷體" w:hint="eastAsia"/>
                <w:sz w:val="32"/>
                <w:szCs w:val="18"/>
              </w:rPr>
              <w:t>反面</w:t>
            </w:r>
          </w:p>
        </w:tc>
      </w:tr>
    </w:tbl>
    <w:p w:rsidR="001A48B0" w:rsidRDefault="001A48B0" w:rsidP="00C16B66">
      <w:pPr>
        <w:spacing w:before="120" w:line="300" w:lineRule="exact"/>
        <w:rPr>
          <w:rFonts w:ascii="標楷體" w:eastAsia="標楷體" w:hAnsi="標楷體"/>
          <w:sz w:val="32"/>
          <w:szCs w:val="18"/>
        </w:rPr>
      </w:pPr>
    </w:p>
    <w:p w:rsidR="002D40D7" w:rsidRDefault="008B597C" w:rsidP="003C0F24">
      <w:pPr>
        <w:spacing w:before="120" w:line="300" w:lineRule="exact"/>
        <w:rPr>
          <w:rFonts w:ascii="標楷體" w:eastAsia="標楷體" w:hAnsi="標楷體"/>
          <w:sz w:val="32"/>
          <w:szCs w:val="18"/>
        </w:rPr>
      </w:pPr>
      <w:r>
        <w:rPr>
          <w:rFonts w:ascii="標楷體" w:eastAsia="標楷體" w:hAnsi="標楷體"/>
          <w:sz w:val="32"/>
          <w:szCs w:val="18"/>
        </w:rPr>
        <w:br w:type="page"/>
      </w:r>
      <w:r w:rsidRPr="008B597C">
        <w:rPr>
          <w:rFonts w:ascii="標楷體" w:eastAsia="標楷體" w:hAnsi="標楷體" w:hint="eastAsia"/>
          <w:sz w:val="32"/>
          <w:szCs w:val="18"/>
        </w:rPr>
        <w:lastRenderedPageBreak/>
        <w:t>附件</w:t>
      </w:r>
      <w:r>
        <w:rPr>
          <w:rFonts w:ascii="標楷體" w:eastAsia="標楷體" w:hAnsi="標楷體" w:hint="eastAsia"/>
          <w:sz w:val="32"/>
          <w:szCs w:val="18"/>
        </w:rPr>
        <w:t>二</w:t>
      </w:r>
      <w:r w:rsidRPr="008B597C">
        <w:rPr>
          <w:rFonts w:ascii="標楷體" w:eastAsia="標楷體" w:hAnsi="標楷體" w:hint="eastAsia"/>
          <w:sz w:val="32"/>
          <w:szCs w:val="18"/>
        </w:rPr>
        <w:t>：</w:t>
      </w:r>
      <w:r w:rsidR="002D40D7" w:rsidRPr="00675B14">
        <w:rPr>
          <w:rFonts w:ascii="標楷體" w:eastAsia="標楷體" w:hAnsi="標楷體" w:hint="eastAsia"/>
          <w:sz w:val="32"/>
          <w:szCs w:val="32"/>
        </w:rPr>
        <w:t>身心障礙者參與機制辦理方式</w:t>
      </w:r>
    </w:p>
    <w:tbl>
      <w:tblPr>
        <w:tblStyle w:val="af4"/>
        <w:tblpPr w:leftFromText="180" w:rightFromText="180" w:vertAnchor="text" w:horzAnchor="margin" w:tblpY="216"/>
        <w:tblW w:w="8642" w:type="dxa"/>
        <w:tblLook w:val="04A0" w:firstRow="1" w:lastRow="0" w:firstColumn="1" w:lastColumn="0" w:noHBand="0" w:noVBand="1"/>
      </w:tblPr>
      <w:tblGrid>
        <w:gridCol w:w="1271"/>
        <w:gridCol w:w="2552"/>
        <w:gridCol w:w="4819"/>
      </w:tblGrid>
      <w:tr w:rsidR="002D40D7" w:rsidRPr="00675B14" w:rsidTr="002D40D7">
        <w:tc>
          <w:tcPr>
            <w:tcW w:w="1271" w:type="dxa"/>
          </w:tcPr>
          <w:p w:rsidR="002D40D7" w:rsidRPr="00E16311" w:rsidRDefault="002D40D7" w:rsidP="002D40D7">
            <w:pPr>
              <w:jc w:val="center"/>
              <w:rPr>
                <w:rFonts w:ascii="標楷體" w:eastAsia="標楷體" w:hAnsi="標楷體"/>
                <w:sz w:val="28"/>
              </w:rPr>
            </w:pPr>
            <w:r w:rsidRPr="00E16311">
              <w:rPr>
                <w:rFonts w:ascii="標楷體" w:eastAsia="標楷體" w:hAnsi="標楷體" w:hint="eastAsia"/>
                <w:sz w:val="28"/>
              </w:rPr>
              <w:t>項次</w:t>
            </w:r>
          </w:p>
        </w:tc>
        <w:tc>
          <w:tcPr>
            <w:tcW w:w="2552" w:type="dxa"/>
          </w:tcPr>
          <w:p w:rsidR="002D40D7" w:rsidRPr="00E16311" w:rsidRDefault="002D40D7" w:rsidP="002D40D7">
            <w:pPr>
              <w:jc w:val="center"/>
              <w:rPr>
                <w:rFonts w:ascii="標楷體" w:eastAsia="標楷體" w:hAnsi="標楷體"/>
                <w:sz w:val="28"/>
              </w:rPr>
            </w:pPr>
            <w:r w:rsidRPr="00E16311">
              <w:rPr>
                <w:rFonts w:ascii="標楷體" w:eastAsia="標楷體" w:hAnsi="標楷體" w:hint="eastAsia"/>
                <w:sz w:val="28"/>
              </w:rPr>
              <w:t>辦理項目</w:t>
            </w:r>
          </w:p>
        </w:tc>
        <w:tc>
          <w:tcPr>
            <w:tcW w:w="4819" w:type="dxa"/>
          </w:tcPr>
          <w:p w:rsidR="002D40D7" w:rsidRPr="00E16311" w:rsidRDefault="002D40D7" w:rsidP="002D40D7">
            <w:pPr>
              <w:jc w:val="center"/>
              <w:rPr>
                <w:rFonts w:ascii="標楷體" w:eastAsia="標楷體" w:hAnsi="標楷體"/>
                <w:sz w:val="28"/>
              </w:rPr>
            </w:pPr>
            <w:r w:rsidRPr="00E16311">
              <w:rPr>
                <w:rFonts w:ascii="標楷體" w:eastAsia="標楷體" w:hAnsi="標楷體" w:hint="eastAsia"/>
                <w:sz w:val="28"/>
              </w:rPr>
              <w:t>辦理方式說明</w:t>
            </w:r>
          </w:p>
        </w:tc>
      </w:tr>
      <w:tr w:rsidR="002D40D7" w:rsidRPr="00675B14" w:rsidTr="002D40D7">
        <w:trPr>
          <w:trHeight w:val="804"/>
        </w:trPr>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一</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場地設置無障礙設施</w:t>
            </w:r>
          </w:p>
        </w:tc>
        <w:tc>
          <w:tcPr>
            <w:tcW w:w="4819" w:type="dxa"/>
            <w:vAlign w:val="center"/>
          </w:tcPr>
          <w:p w:rsidR="002D40D7" w:rsidRPr="00E16311" w:rsidRDefault="002D40D7" w:rsidP="002D40D7">
            <w:pPr>
              <w:jc w:val="both"/>
              <w:rPr>
                <w:rFonts w:ascii="標楷體" w:eastAsia="標楷體" w:hAnsi="標楷體"/>
              </w:rPr>
            </w:pPr>
            <w:r w:rsidRPr="00E16311">
              <w:rPr>
                <w:rFonts w:ascii="標楷體" w:eastAsia="標楷體" w:hAnsi="標楷體" w:hint="eastAsia"/>
              </w:rPr>
              <w:t>場地設置無障礙設施，並提供輪椅觀眾席。</w:t>
            </w:r>
          </w:p>
        </w:tc>
      </w:tr>
      <w:tr w:rsidR="002D40D7" w:rsidRPr="00675B14" w:rsidTr="002D40D7">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二</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提供無障礙交通接駁</w:t>
            </w:r>
          </w:p>
        </w:tc>
        <w:tc>
          <w:tcPr>
            <w:tcW w:w="4819" w:type="dxa"/>
          </w:tcPr>
          <w:p w:rsidR="002D40D7" w:rsidRPr="00E16311" w:rsidRDefault="002D40D7" w:rsidP="002D40D7">
            <w:pPr>
              <w:jc w:val="both"/>
              <w:rPr>
                <w:rFonts w:ascii="標楷體" w:eastAsia="標楷體" w:hAnsi="標楷體"/>
              </w:rPr>
            </w:pPr>
            <w:r w:rsidRPr="00E16311">
              <w:rPr>
                <w:rFonts w:ascii="標楷體" w:eastAsia="標楷體" w:hAnsi="標楷體" w:hint="eastAsia"/>
              </w:rPr>
              <w:t>1. 提供低地板公車接駁服務。</w:t>
            </w:r>
          </w:p>
          <w:p w:rsidR="002D40D7" w:rsidRPr="00E16311" w:rsidRDefault="002D40D7" w:rsidP="002D40D7">
            <w:pPr>
              <w:jc w:val="both"/>
              <w:rPr>
                <w:rFonts w:ascii="標楷體" w:eastAsia="標楷體" w:hAnsi="標楷體"/>
              </w:rPr>
            </w:pPr>
            <w:r w:rsidRPr="00E16311">
              <w:rPr>
                <w:rFonts w:ascii="標楷體" w:eastAsia="標楷體" w:hAnsi="標楷體" w:hint="eastAsia"/>
              </w:rPr>
              <w:t>2. 提供低地板公車行經之路線資訊。</w:t>
            </w:r>
          </w:p>
          <w:p w:rsidR="002D40D7" w:rsidRPr="00E16311" w:rsidRDefault="002D40D7" w:rsidP="002D40D7">
            <w:pPr>
              <w:ind w:left="360" w:hangingChars="150" w:hanging="360"/>
              <w:jc w:val="both"/>
              <w:rPr>
                <w:rFonts w:ascii="標楷體" w:eastAsia="標楷體" w:hAnsi="標楷體"/>
              </w:rPr>
            </w:pPr>
            <w:r w:rsidRPr="00E16311">
              <w:rPr>
                <w:rFonts w:ascii="標楷體" w:eastAsia="標楷體" w:hAnsi="標楷體" w:hint="eastAsia"/>
              </w:rPr>
              <w:t xml:space="preserve">3. </w:t>
            </w:r>
            <w:r w:rsidR="00394608">
              <w:rPr>
                <w:rFonts w:ascii="標楷體" w:eastAsia="標楷體" w:hAnsi="標楷體" w:hint="eastAsia"/>
              </w:rPr>
              <w:t>提供臺</w:t>
            </w:r>
            <w:r w:rsidRPr="00E16311">
              <w:rPr>
                <w:rFonts w:ascii="標楷體" w:eastAsia="標楷體" w:hAnsi="標楷體" w:hint="eastAsia"/>
              </w:rPr>
              <w:t>中市即時公車動態資訊查詢網址及說明。</w:t>
            </w:r>
          </w:p>
          <w:p w:rsidR="002D40D7" w:rsidRPr="00E16311" w:rsidRDefault="002D40D7" w:rsidP="002D40D7">
            <w:pPr>
              <w:jc w:val="both"/>
              <w:rPr>
                <w:rFonts w:ascii="標楷體" w:eastAsia="標楷體" w:hAnsi="標楷體"/>
              </w:rPr>
            </w:pPr>
            <w:r w:rsidRPr="00E16311">
              <w:rPr>
                <w:rFonts w:ascii="標楷體" w:eastAsia="標楷體" w:hAnsi="標楷體" w:hint="eastAsia"/>
              </w:rPr>
              <w:t>4. 提供復康巴士接駁服務。</w:t>
            </w:r>
          </w:p>
          <w:p w:rsidR="002D40D7" w:rsidRPr="00E16311" w:rsidRDefault="002D40D7" w:rsidP="002D40D7">
            <w:pPr>
              <w:jc w:val="both"/>
              <w:rPr>
                <w:rFonts w:ascii="標楷體" w:eastAsia="標楷體" w:hAnsi="標楷體"/>
              </w:rPr>
            </w:pPr>
            <w:r w:rsidRPr="00E16311">
              <w:rPr>
                <w:rFonts w:ascii="標楷體" w:eastAsia="標楷體" w:hAnsi="標楷體" w:hint="eastAsia"/>
              </w:rPr>
              <w:t>5. 提供復康巴士預約資訊。</w:t>
            </w:r>
          </w:p>
        </w:tc>
      </w:tr>
      <w:tr w:rsidR="002D40D7" w:rsidRPr="00675B14" w:rsidTr="002D40D7">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三</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聽障者參與過程所需之各項輔具或服務</w:t>
            </w:r>
          </w:p>
        </w:tc>
        <w:tc>
          <w:tcPr>
            <w:tcW w:w="4819" w:type="dxa"/>
          </w:tcPr>
          <w:p w:rsidR="002D40D7" w:rsidRPr="00E16311" w:rsidRDefault="002D40D7" w:rsidP="002D40D7">
            <w:pPr>
              <w:ind w:left="360" w:hangingChars="150" w:hanging="360"/>
              <w:jc w:val="both"/>
              <w:rPr>
                <w:rFonts w:ascii="標楷體" w:eastAsia="標楷體" w:hAnsi="標楷體"/>
              </w:rPr>
            </w:pPr>
            <w:r w:rsidRPr="00E16311">
              <w:rPr>
                <w:rFonts w:ascii="標楷體" w:eastAsia="標楷體" w:hAnsi="標楷體" w:hint="eastAsia"/>
              </w:rPr>
              <w:t>1. 活動提供手語翻譯服務或同步聽打服務。</w:t>
            </w:r>
          </w:p>
          <w:p w:rsidR="002D40D7" w:rsidRPr="00E16311" w:rsidRDefault="002D40D7" w:rsidP="002D40D7">
            <w:pPr>
              <w:rPr>
                <w:rFonts w:ascii="標楷體" w:eastAsia="標楷體" w:hAnsi="標楷體"/>
              </w:rPr>
            </w:pPr>
            <w:r w:rsidRPr="00E16311">
              <w:rPr>
                <w:rFonts w:ascii="標楷體" w:eastAsia="標楷體" w:hAnsi="標楷體" w:hint="eastAsia"/>
              </w:rPr>
              <w:t>2. 活動提供文字說明文宣。</w:t>
            </w:r>
          </w:p>
        </w:tc>
      </w:tr>
      <w:tr w:rsidR="002D40D7" w:rsidRPr="00675B14" w:rsidTr="002D40D7">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四</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視障者參與過程所需之各項輔具或服務</w:t>
            </w:r>
          </w:p>
        </w:tc>
        <w:tc>
          <w:tcPr>
            <w:tcW w:w="4819" w:type="dxa"/>
          </w:tcPr>
          <w:p w:rsidR="002D40D7" w:rsidRPr="00E16311" w:rsidRDefault="002D40D7" w:rsidP="002D40D7">
            <w:pPr>
              <w:jc w:val="both"/>
              <w:rPr>
                <w:rFonts w:ascii="標楷體" w:eastAsia="標楷體" w:hAnsi="標楷體"/>
              </w:rPr>
            </w:pPr>
            <w:r w:rsidRPr="00E16311">
              <w:rPr>
                <w:rFonts w:ascii="標楷體" w:eastAsia="標楷體" w:hAnsi="標楷體" w:hint="eastAsia"/>
              </w:rPr>
              <w:t>1. 活動文宣提供點字版本。</w:t>
            </w:r>
          </w:p>
          <w:p w:rsidR="002D40D7" w:rsidRPr="00E16311" w:rsidRDefault="002D40D7" w:rsidP="002D40D7">
            <w:pPr>
              <w:jc w:val="both"/>
              <w:rPr>
                <w:rFonts w:ascii="標楷體" w:eastAsia="標楷體" w:hAnsi="標楷體"/>
              </w:rPr>
            </w:pPr>
            <w:r w:rsidRPr="00E16311">
              <w:rPr>
                <w:rFonts w:ascii="標楷體" w:eastAsia="標楷體" w:hAnsi="標楷體" w:hint="eastAsia"/>
              </w:rPr>
              <w:t>2. 提供語音導覽服務。</w:t>
            </w:r>
          </w:p>
          <w:p w:rsidR="002D40D7" w:rsidRPr="00E16311" w:rsidRDefault="002D40D7" w:rsidP="002D40D7">
            <w:pPr>
              <w:jc w:val="both"/>
              <w:rPr>
                <w:rFonts w:ascii="標楷體" w:eastAsia="標楷體" w:hAnsi="標楷體"/>
              </w:rPr>
            </w:pPr>
            <w:r w:rsidRPr="00E16311">
              <w:rPr>
                <w:rFonts w:ascii="標楷體" w:eastAsia="標楷體" w:hAnsi="標楷體" w:hint="eastAsia"/>
              </w:rPr>
              <w:t>3. 活動訊息載明「歡迎導盲犬進入」。</w:t>
            </w:r>
          </w:p>
        </w:tc>
      </w:tr>
      <w:tr w:rsidR="002D40D7" w:rsidRPr="00675B14" w:rsidTr="002D40D7">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五</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其他服務</w:t>
            </w:r>
          </w:p>
        </w:tc>
        <w:tc>
          <w:tcPr>
            <w:tcW w:w="4819" w:type="dxa"/>
          </w:tcPr>
          <w:p w:rsidR="002D40D7" w:rsidRPr="00E16311" w:rsidRDefault="002D40D7" w:rsidP="002D40D7">
            <w:pPr>
              <w:ind w:left="360" w:hangingChars="150" w:hanging="360"/>
              <w:jc w:val="both"/>
              <w:rPr>
                <w:rFonts w:ascii="標楷體" w:eastAsia="標楷體" w:hAnsi="標楷體"/>
              </w:rPr>
            </w:pPr>
            <w:r w:rsidRPr="00E16311">
              <w:rPr>
                <w:rFonts w:ascii="標楷體" w:eastAsia="標楷體" w:hAnsi="標楷體" w:hint="eastAsia"/>
              </w:rPr>
              <w:t>1. 設置服務檯並安排工作人員或志工提供服務。</w:t>
            </w:r>
          </w:p>
          <w:p w:rsidR="002D40D7" w:rsidRPr="00E16311" w:rsidRDefault="002D40D7" w:rsidP="002D40D7">
            <w:pPr>
              <w:jc w:val="both"/>
              <w:rPr>
                <w:rFonts w:ascii="標楷體" w:eastAsia="標楷體" w:hAnsi="標楷體"/>
              </w:rPr>
            </w:pPr>
            <w:r w:rsidRPr="00E16311">
              <w:rPr>
                <w:rFonts w:ascii="標楷體" w:eastAsia="標楷體" w:hAnsi="標楷體" w:hint="eastAsia"/>
              </w:rPr>
              <w:t>2. 提供輔具至少為輪椅借用。</w:t>
            </w:r>
          </w:p>
        </w:tc>
      </w:tr>
      <w:tr w:rsidR="002D40D7" w:rsidRPr="00675B14" w:rsidTr="002D40D7">
        <w:tc>
          <w:tcPr>
            <w:tcW w:w="1271" w:type="dxa"/>
            <w:vAlign w:val="center"/>
          </w:tcPr>
          <w:p w:rsidR="002D40D7" w:rsidRPr="00E16311" w:rsidRDefault="002D40D7" w:rsidP="002D40D7">
            <w:pPr>
              <w:jc w:val="center"/>
              <w:rPr>
                <w:rFonts w:ascii="標楷體" w:eastAsia="標楷體" w:hAnsi="標楷體"/>
              </w:rPr>
            </w:pPr>
            <w:r w:rsidRPr="00E16311">
              <w:rPr>
                <w:rFonts w:ascii="標楷體" w:eastAsia="標楷體" w:hAnsi="標楷體" w:hint="eastAsia"/>
              </w:rPr>
              <w:t>六</w:t>
            </w:r>
          </w:p>
        </w:tc>
        <w:tc>
          <w:tcPr>
            <w:tcW w:w="2552" w:type="dxa"/>
            <w:vAlign w:val="center"/>
          </w:tcPr>
          <w:p w:rsidR="002D40D7" w:rsidRPr="00E16311" w:rsidRDefault="002D40D7" w:rsidP="002D40D7">
            <w:pPr>
              <w:rPr>
                <w:rFonts w:ascii="標楷體" w:eastAsia="標楷體" w:hAnsi="標楷體"/>
              </w:rPr>
            </w:pPr>
            <w:r w:rsidRPr="00E16311">
              <w:rPr>
                <w:rFonts w:ascii="標楷體" w:eastAsia="標楷體" w:hAnsi="標楷體" w:hint="eastAsia"/>
              </w:rPr>
              <w:t>參與機制宣導</w:t>
            </w:r>
          </w:p>
        </w:tc>
        <w:tc>
          <w:tcPr>
            <w:tcW w:w="4819" w:type="dxa"/>
          </w:tcPr>
          <w:p w:rsidR="002D40D7" w:rsidRPr="00E16311" w:rsidRDefault="002D40D7" w:rsidP="002D40D7">
            <w:pPr>
              <w:jc w:val="both"/>
              <w:rPr>
                <w:rFonts w:ascii="標楷體" w:eastAsia="標楷體" w:hAnsi="標楷體"/>
              </w:rPr>
            </w:pPr>
            <w:r w:rsidRPr="00E16311">
              <w:rPr>
                <w:rFonts w:ascii="標楷體" w:eastAsia="標楷體" w:hAnsi="標楷體" w:hint="eastAsia"/>
              </w:rPr>
              <w:t>於活動辦理時，提供多元宣導方式，讓身心障礙者可以知悉參與服務機制內容，如於活動網站、宣導資料載明各項參與機制服務內容，包含場地無障礙設施資訊、無障礙交通資訊、視障者及聽障者支持服務及其他服務項目。</w:t>
            </w:r>
          </w:p>
        </w:tc>
      </w:tr>
    </w:tbl>
    <w:p w:rsidR="002D40D7" w:rsidRDefault="002D40D7" w:rsidP="003C0F24">
      <w:pPr>
        <w:spacing w:line="440" w:lineRule="exact"/>
        <w:ind w:left="470" w:hangingChars="168" w:hanging="470"/>
        <w:rPr>
          <w:rFonts w:ascii="標楷體" w:eastAsia="標楷體" w:hAnsi="標楷體"/>
          <w:sz w:val="28"/>
          <w:szCs w:val="28"/>
        </w:rPr>
      </w:pPr>
    </w:p>
    <w:p w:rsidR="002D40D7" w:rsidRDefault="002D40D7">
      <w:pPr>
        <w:widowControl/>
        <w:rPr>
          <w:rFonts w:ascii="標楷體" w:eastAsia="標楷體" w:hAnsi="標楷體"/>
          <w:sz w:val="28"/>
          <w:szCs w:val="28"/>
        </w:rPr>
      </w:pPr>
      <w:r>
        <w:rPr>
          <w:rFonts w:ascii="標楷體" w:eastAsia="標楷體" w:hAnsi="標楷體"/>
          <w:sz w:val="28"/>
          <w:szCs w:val="28"/>
        </w:rPr>
        <w:br w:type="page"/>
      </w:r>
    </w:p>
    <w:p w:rsidR="003C0F24" w:rsidRPr="003C0F24" w:rsidRDefault="003C0F24" w:rsidP="003C0F24">
      <w:pPr>
        <w:spacing w:line="440" w:lineRule="exact"/>
        <w:ind w:left="470" w:hangingChars="168" w:hanging="470"/>
        <w:rPr>
          <w:rFonts w:ascii="標楷體" w:eastAsia="標楷體" w:hAnsi="標楷體"/>
          <w:sz w:val="28"/>
          <w:szCs w:val="28"/>
        </w:rPr>
      </w:pPr>
    </w:p>
    <w:p w:rsidR="002D40D7" w:rsidRPr="002D40D7" w:rsidRDefault="003C0F24" w:rsidP="002D40D7">
      <w:pPr>
        <w:spacing w:before="120" w:line="300" w:lineRule="exact"/>
        <w:rPr>
          <w:rFonts w:ascii="標楷體" w:eastAsia="標楷體" w:hAnsi="標楷體"/>
          <w:sz w:val="32"/>
          <w:szCs w:val="32"/>
        </w:rPr>
      </w:pPr>
      <w:r w:rsidRPr="008B597C">
        <w:rPr>
          <w:rFonts w:ascii="標楷體" w:eastAsia="標楷體" w:hAnsi="標楷體" w:hint="eastAsia"/>
          <w:sz w:val="32"/>
          <w:szCs w:val="18"/>
        </w:rPr>
        <w:t>附件</w:t>
      </w:r>
      <w:r>
        <w:rPr>
          <w:rFonts w:ascii="標楷體" w:eastAsia="標楷體" w:hAnsi="標楷體" w:hint="eastAsia"/>
          <w:sz w:val="32"/>
          <w:szCs w:val="18"/>
        </w:rPr>
        <w:t>三</w:t>
      </w:r>
      <w:r w:rsidRPr="008B597C">
        <w:rPr>
          <w:rFonts w:ascii="標楷體" w:eastAsia="標楷體" w:hAnsi="標楷體" w:hint="eastAsia"/>
          <w:sz w:val="32"/>
          <w:szCs w:val="18"/>
        </w:rPr>
        <w:t>：</w:t>
      </w:r>
      <w:r w:rsidR="002D40D7">
        <w:rPr>
          <w:rFonts w:ascii="標楷體" w:eastAsia="標楷體" w:hAnsi="標楷體"/>
          <w:sz w:val="32"/>
          <w:szCs w:val="32"/>
        </w:rPr>
        <w:t xml:space="preserve"> </w:t>
      </w:r>
      <w:r w:rsidR="002D40D7">
        <w:rPr>
          <w:rFonts w:ascii="標楷體" w:eastAsia="標楷體" w:hAnsi="標楷體" w:hint="eastAsia"/>
          <w:sz w:val="32"/>
          <w:szCs w:val="18"/>
        </w:rPr>
        <w:t>環境清潔維護計畫書</w:t>
      </w:r>
    </w:p>
    <w:p w:rsidR="002D40D7" w:rsidRPr="003C0F24" w:rsidRDefault="002D40D7" w:rsidP="002D40D7">
      <w:pPr>
        <w:spacing w:before="120" w:line="300" w:lineRule="exact"/>
        <w:jc w:val="center"/>
        <w:rPr>
          <w:rFonts w:ascii="標楷體" w:eastAsia="標楷體" w:hAnsi="標楷體"/>
          <w:sz w:val="32"/>
          <w:szCs w:val="18"/>
        </w:rPr>
      </w:pPr>
      <w:r w:rsidRPr="00677517">
        <w:rPr>
          <w:rFonts w:ascii="標楷體" w:eastAsia="標楷體" w:hAnsi="標楷體" w:hint="eastAsia"/>
          <w:b/>
          <w:sz w:val="28"/>
          <w:szCs w:val="28"/>
        </w:rPr>
        <w:t>臺中市環境清潔維護計畫書</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一、活動名稱：</w:t>
      </w: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二、活動日期：</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（一）中華民國　　年　　月　　日至　　月　　日止共　　天</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（二）活動時間：每日上午　　時至下午　　時止</w:t>
      </w:r>
    </w:p>
    <w:p w:rsidR="002D40D7" w:rsidRPr="00826E05" w:rsidRDefault="002D40D7" w:rsidP="002D40D7">
      <w:pPr>
        <w:spacing w:line="440" w:lineRule="exact"/>
        <w:ind w:leftChars="225" w:left="697" w:hangingChars="56" w:hanging="157"/>
        <w:rPr>
          <w:rFonts w:ascii="標楷體" w:eastAsia="標楷體" w:hAnsi="標楷體"/>
          <w:sz w:val="28"/>
          <w:szCs w:val="28"/>
        </w:rPr>
      </w:pPr>
      <w:r w:rsidRPr="00826E05">
        <w:rPr>
          <w:rFonts w:ascii="標楷體" w:eastAsia="標楷體" w:hAnsi="標楷體" w:hint="eastAsia"/>
          <w:sz w:val="28"/>
          <w:szCs w:val="28"/>
        </w:rPr>
        <w:t>（三）預估參加人數：        人</w:t>
      </w: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三、申請單位：</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代表人：</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聯絡電話：</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聯絡地址：</w:t>
      </w: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四、承辦單位：</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代表人：</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聯絡電話：</w:t>
      </w: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 xml:space="preserve">　　聯絡地址：</w:t>
      </w: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t>五、活動範圍所在地（位置圖）：</w:t>
      </w: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Default="002D40D7" w:rsidP="002D40D7">
      <w:pPr>
        <w:spacing w:line="440" w:lineRule="exact"/>
        <w:rPr>
          <w:rFonts w:ascii="標楷體" w:eastAsia="標楷體" w:hAnsi="標楷體"/>
          <w:sz w:val="28"/>
          <w:szCs w:val="28"/>
        </w:rPr>
      </w:pPr>
    </w:p>
    <w:p w:rsidR="002D40D7" w:rsidRPr="00184013" w:rsidRDefault="002D40D7" w:rsidP="002D40D7">
      <w:pPr>
        <w:spacing w:line="440" w:lineRule="exact"/>
        <w:rPr>
          <w:rFonts w:ascii="標楷體" w:eastAsia="標楷體" w:hAnsi="標楷體"/>
          <w:sz w:val="28"/>
          <w:szCs w:val="28"/>
        </w:rPr>
      </w:pPr>
      <w:r w:rsidRPr="00184013">
        <w:rPr>
          <w:rFonts w:ascii="標楷體" w:eastAsia="標楷體" w:hAnsi="標楷體" w:hint="eastAsia"/>
          <w:sz w:val="28"/>
          <w:szCs w:val="28"/>
        </w:rPr>
        <w:lastRenderedPageBreak/>
        <w:t>六、活動會場及周邊環境清潔維護工作：</w:t>
      </w:r>
    </w:p>
    <w:p w:rsidR="002D40D7" w:rsidRPr="00184013"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(一)活動場地清潔維護</w:t>
      </w:r>
    </w:p>
    <w:p w:rsidR="002D40D7" w:rsidRPr="00FE6EE3" w:rsidRDefault="002D40D7" w:rsidP="002D40D7">
      <w:pPr>
        <w:spacing w:line="440" w:lineRule="exact"/>
        <w:ind w:left="280" w:hangingChars="100" w:hanging="280"/>
        <w:rPr>
          <w:rFonts w:ascii="標楷體" w:eastAsia="標楷體" w:hAnsi="標楷體"/>
          <w:sz w:val="28"/>
          <w:szCs w:val="28"/>
        </w:rPr>
      </w:pPr>
      <w:r w:rsidRPr="00184013">
        <w:rPr>
          <w:rFonts w:ascii="標楷體" w:eastAsia="標楷體" w:hAnsi="標楷體" w:hint="eastAsia"/>
          <w:sz w:val="28"/>
          <w:szCs w:val="28"/>
        </w:rPr>
        <w:t>1.</w:t>
      </w:r>
      <w:r w:rsidRPr="00FE6EE3">
        <w:rPr>
          <w:rFonts w:ascii="標楷體" w:eastAsia="標楷體" w:hAnsi="標楷體" w:hint="eastAsia"/>
          <w:sz w:val="28"/>
          <w:szCs w:val="28"/>
        </w:rPr>
        <w:t>設置垃圾桶</w:t>
      </w:r>
      <w:r w:rsidRPr="00FE6EE3">
        <w:rPr>
          <w:rFonts w:ascii="標楷體" w:eastAsia="標楷體" w:hAnsi="標楷體" w:hint="eastAsia"/>
          <w:sz w:val="28"/>
          <w:szCs w:val="28"/>
          <w:u w:val="single"/>
        </w:rPr>
        <w:t xml:space="preserve">     </w:t>
      </w:r>
      <w:r w:rsidRPr="009005A9">
        <w:rPr>
          <w:rFonts w:ascii="標楷體" w:eastAsia="標楷體" w:hAnsi="標楷體" w:hint="eastAsia"/>
          <w:sz w:val="28"/>
          <w:szCs w:val="28"/>
        </w:rPr>
        <w:t>個</w:t>
      </w:r>
      <w:r w:rsidRPr="00FE6EE3">
        <w:rPr>
          <w:rFonts w:ascii="標楷體" w:eastAsia="標楷體" w:hAnsi="標楷體" w:hint="eastAsia"/>
          <w:sz w:val="28"/>
          <w:szCs w:val="28"/>
        </w:rPr>
        <w:t>、資源回收桶</w:t>
      </w:r>
      <w:r w:rsidRPr="00FE6EE3">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FE6EE3">
        <w:rPr>
          <w:rFonts w:ascii="標楷體" w:eastAsia="標楷體" w:hAnsi="標楷體" w:hint="eastAsia"/>
          <w:sz w:val="28"/>
          <w:szCs w:val="28"/>
          <w:u w:val="single"/>
        </w:rPr>
        <w:t xml:space="preserve"> </w:t>
      </w:r>
      <w:r w:rsidRPr="009005A9">
        <w:rPr>
          <w:rFonts w:ascii="標楷體" w:eastAsia="標楷體" w:hAnsi="標楷體" w:hint="eastAsia"/>
          <w:sz w:val="28"/>
          <w:szCs w:val="28"/>
        </w:rPr>
        <w:t>個</w:t>
      </w:r>
      <w:r w:rsidRPr="00FE6EE3">
        <w:rPr>
          <w:rFonts w:ascii="標楷體" w:eastAsia="標楷體" w:hAnsi="標楷體" w:hint="eastAsia"/>
          <w:sz w:val="28"/>
          <w:szCs w:val="28"/>
        </w:rPr>
        <w:t>、廚餘回收桶</w:t>
      </w:r>
      <w:r w:rsidRPr="00FE6EE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9005A9">
        <w:rPr>
          <w:rFonts w:ascii="標楷體" w:eastAsia="標楷體" w:hAnsi="標楷體" w:hint="eastAsia"/>
          <w:sz w:val="28"/>
          <w:szCs w:val="28"/>
          <w:u w:val="single"/>
        </w:rPr>
        <w:t>個</w:t>
      </w:r>
      <w:r w:rsidRPr="00FE6EE3">
        <w:rPr>
          <w:rFonts w:ascii="標楷體" w:eastAsia="標楷體" w:hAnsi="標楷體" w:hint="eastAsia"/>
          <w:sz w:val="28"/>
          <w:szCs w:val="28"/>
        </w:rPr>
        <w:t>。資源回收桶應於正面標示「資源回收」字樣及回收標誌「</w:t>
      </w:r>
      <w:r>
        <w:rPr>
          <w:noProof/>
        </w:rPr>
        <w:drawing>
          <wp:inline distT="0" distB="0" distL="0" distR="0" wp14:anchorId="32B75AA9" wp14:editId="3F1DC9A8">
            <wp:extent cx="190500" cy="190500"/>
            <wp:effectExtent l="0" t="0" r="0" b="0"/>
            <wp:docPr id="13" name="圖片 13" descr="回收標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64951277067_925" descr="回收標誌"/>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E6EE3">
        <w:rPr>
          <w:rFonts w:ascii="標楷體" w:eastAsia="標楷體" w:hAnsi="標楷體" w:hint="eastAsia"/>
          <w:sz w:val="28"/>
          <w:szCs w:val="28"/>
        </w:rPr>
        <w:t>」，資源回收桶設置應與垃圾桶相距10公尺範圍內。</w:t>
      </w:r>
    </w:p>
    <w:p w:rsidR="002D40D7" w:rsidRDefault="002D40D7" w:rsidP="002D40D7">
      <w:pPr>
        <w:spacing w:line="440" w:lineRule="exact"/>
        <w:ind w:left="280" w:hangingChars="100" w:hanging="280"/>
        <w:rPr>
          <w:rFonts w:ascii="標楷體" w:eastAsia="標楷體" w:hAnsi="標楷體"/>
          <w:sz w:val="28"/>
          <w:szCs w:val="28"/>
        </w:rPr>
      </w:pPr>
      <w:r>
        <w:rPr>
          <w:rFonts w:ascii="標楷體" w:eastAsia="標楷體" w:hAnsi="標楷體"/>
          <w:sz w:val="28"/>
          <w:szCs w:val="28"/>
        </w:rPr>
        <w:t>2</w:t>
      </w:r>
      <w:r w:rsidRPr="00184013">
        <w:rPr>
          <w:rFonts w:ascii="標楷體" w:eastAsia="標楷體" w:hAnsi="標楷體" w:hint="eastAsia"/>
          <w:sz w:val="28"/>
          <w:szCs w:val="28"/>
        </w:rPr>
        <w:t>.場地清潔</w:t>
      </w:r>
      <w:r w:rsidRPr="009005A9">
        <w:rPr>
          <w:rFonts w:ascii="標楷體" w:eastAsia="標楷體" w:hAnsi="標楷體" w:hint="eastAsia"/>
          <w:sz w:val="28"/>
          <w:szCs w:val="28"/>
        </w:rPr>
        <w:t>含垃圾分類</w:t>
      </w:r>
      <w:r w:rsidRPr="009005A9">
        <w:rPr>
          <w:rFonts w:ascii="新細明體" w:hAnsi="新細明體" w:hint="eastAsia"/>
          <w:sz w:val="28"/>
          <w:szCs w:val="28"/>
        </w:rPr>
        <w:t>、</w:t>
      </w:r>
      <w:r w:rsidRPr="009005A9">
        <w:rPr>
          <w:rFonts w:ascii="標楷體" w:eastAsia="標楷體" w:hAnsi="標楷體" w:hint="eastAsia"/>
          <w:sz w:val="28"/>
          <w:szCs w:val="28"/>
        </w:rPr>
        <w:t>資源回收派駐人力</w:t>
      </w:r>
      <w:r w:rsidRPr="00184013">
        <w:rPr>
          <w:rFonts w:ascii="標楷體" w:eastAsia="標楷體" w:hAnsi="標楷體" w:hint="eastAsia"/>
          <w:sz w:val="28"/>
          <w:szCs w:val="28"/>
        </w:rPr>
        <w:t>(□委外□自行雇工)：</w:t>
      </w:r>
    </w:p>
    <w:p w:rsidR="002D40D7" w:rsidRPr="00184013" w:rsidRDefault="002D40D7" w:rsidP="002D40D7">
      <w:pPr>
        <w:spacing w:line="440" w:lineRule="exac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Pr="00184013">
        <w:rPr>
          <w:rFonts w:ascii="標楷體" w:eastAsia="標楷體" w:hAnsi="標楷體" w:hint="eastAsia"/>
          <w:sz w:val="28"/>
          <w:szCs w:val="28"/>
        </w:rPr>
        <w:t>人力</w:t>
      </w:r>
      <w:r w:rsidRPr="00184013">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184013">
        <w:rPr>
          <w:rFonts w:ascii="標楷體" w:eastAsia="標楷體" w:hAnsi="標楷體" w:hint="eastAsia"/>
          <w:sz w:val="28"/>
          <w:szCs w:val="28"/>
        </w:rPr>
        <w:t>人；離峰人力</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人；清潔頻率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次/小時；尖峰人力</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人；清潔頻率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次/小時</w:t>
      </w:r>
    </w:p>
    <w:p w:rsidR="002D40D7" w:rsidRPr="00184013" w:rsidRDefault="002D40D7" w:rsidP="002D40D7">
      <w:pPr>
        <w:spacing w:line="440" w:lineRule="exact"/>
        <w:ind w:left="280" w:hangingChars="100" w:hanging="280"/>
        <w:rPr>
          <w:rFonts w:ascii="標楷體" w:eastAsia="標楷體" w:hAnsi="標楷體"/>
          <w:sz w:val="28"/>
          <w:szCs w:val="28"/>
        </w:rPr>
      </w:pPr>
      <w:r>
        <w:rPr>
          <w:rFonts w:ascii="標楷體" w:eastAsia="標楷體" w:hAnsi="標楷體"/>
          <w:sz w:val="28"/>
          <w:szCs w:val="28"/>
        </w:rPr>
        <w:t>3</w:t>
      </w:r>
      <w:r w:rsidRPr="00184013">
        <w:rPr>
          <w:rFonts w:ascii="標楷體" w:eastAsia="標楷體" w:hAnsi="標楷體" w:hint="eastAsia"/>
          <w:sz w:val="28"/>
          <w:szCs w:val="28"/>
        </w:rPr>
        <w:t>.流動廁所(□委外□自行雇工</w:t>
      </w:r>
      <w:r w:rsidRPr="00826E05">
        <w:rPr>
          <w:rFonts w:ascii="標楷體" w:eastAsia="標楷體" w:hAnsi="標楷體" w:hint="eastAsia"/>
          <w:sz w:val="28"/>
          <w:szCs w:val="28"/>
        </w:rPr>
        <w:t>□</w:t>
      </w:r>
      <w:r w:rsidRPr="009005A9">
        <w:rPr>
          <w:rFonts w:ascii="標楷體" w:eastAsia="標楷體" w:hAnsi="標楷體" w:hint="eastAsia"/>
          <w:sz w:val="28"/>
          <w:szCs w:val="28"/>
        </w:rPr>
        <w:t>申請環保局提供</w:t>
      </w:r>
      <w:r w:rsidRPr="00184013">
        <w:rPr>
          <w:rFonts w:ascii="標楷體" w:eastAsia="標楷體" w:hAnsi="標楷體" w:hint="eastAsia"/>
          <w:b/>
          <w:sz w:val="28"/>
          <w:szCs w:val="28"/>
        </w:rPr>
        <w:t>)</w:t>
      </w:r>
      <w:r w:rsidRPr="00184013">
        <w:rPr>
          <w:rFonts w:ascii="標楷體" w:eastAsia="標楷體" w:hAnsi="標楷體" w:hint="eastAsia"/>
          <w:sz w:val="28"/>
          <w:szCs w:val="28"/>
        </w:rPr>
        <w:t>：</w:t>
      </w:r>
    </w:p>
    <w:p w:rsidR="002D40D7" w:rsidRPr="00184013" w:rsidRDefault="002D40D7" w:rsidP="002D40D7">
      <w:pPr>
        <w:spacing w:line="440" w:lineRule="exact"/>
        <w:ind w:left="280" w:hangingChars="100" w:hanging="280"/>
        <w:rPr>
          <w:rFonts w:ascii="標楷體" w:eastAsia="標楷體" w:hAnsi="標楷體"/>
          <w:sz w:val="28"/>
          <w:szCs w:val="28"/>
        </w:rPr>
      </w:pPr>
      <w:r>
        <w:rPr>
          <w:rFonts w:ascii="標楷體" w:eastAsia="標楷體" w:hAnsi="標楷體" w:hint="eastAsia"/>
          <w:sz w:val="28"/>
          <w:szCs w:val="28"/>
        </w:rPr>
        <w:t xml:space="preserve">  </w:t>
      </w:r>
      <w:r w:rsidRPr="00184013">
        <w:rPr>
          <w:rFonts w:ascii="標楷體" w:eastAsia="標楷體" w:hAnsi="標楷體" w:hint="eastAsia"/>
          <w:sz w:val="28"/>
          <w:szCs w:val="28"/>
        </w:rPr>
        <w:t>離峰人力</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人；清潔頻率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次/小時；尖峰人力</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人；清潔頻率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次/小時</w:t>
      </w:r>
    </w:p>
    <w:p w:rsidR="002D40D7" w:rsidRPr="00184013"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(二) 活動場地外四周2公尺清潔維護：清潔人力</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人；清潔頻率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次/小時</w:t>
      </w:r>
    </w:p>
    <w:p w:rsidR="002D40D7" w:rsidRPr="00184013"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(三)垃圾清運：設置大型子車</w:t>
      </w:r>
      <w:r w:rsidRPr="00184013">
        <w:rPr>
          <w:rFonts w:ascii="標楷體" w:eastAsia="標楷體" w:hAnsi="標楷體" w:hint="eastAsia"/>
          <w:sz w:val="28"/>
          <w:szCs w:val="28"/>
          <w:u w:val="single"/>
        </w:rPr>
        <w:t xml:space="preserve">     </w:t>
      </w:r>
      <w:r w:rsidRPr="009005A9">
        <w:rPr>
          <w:rFonts w:ascii="標楷體" w:eastAsia="標楷體" w:hAnsi="標楷體" w:hint="eastAsia"/>
          <w:sz w:val="28"/>
          <w:szCs w:val="28"/>
        </w:rPr>
        <w:t>台</w:t>
      </w:r>
      <w:r w:rsidRPr="00184013">
        <w:rPr>
          <w:rFonts w:ascii="標楷體" w:eastAsia="標楷體" w:hAnsi="標楷體" w:hint="eastAsia"/>
          <w:sz w:val="28"/>
          <w:szCs w:val="28"/>
        </w:rPr>
        <w:t>；委託</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負責清運離峰清運頻率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次/天；尖峰清運頻率</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次/天</w:t>
      </w:r>
    </w:p>
    <w:p w:rsidR="002D40D7" w:rsidRPr="00184013"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(四)主辦單位</w:t>
      </w:r>
      <w:r w:rsidRPr="009005A9">
        <w:rPr>
          <w:rFonts w:ascii="標楷體" w:eastAsia="標楷體" w:hAnsi="標楷體" w:hint="eastAsia"/>
          <w:sz w:val="28"/>
          <w:szCs w:val="28"/>
        </w:rPr>
        <w:t>應</w:t>
      </w:r>
      <w:r w:rsidRPr="00184013">
        <w:rPr>
          <w:rFonts w:ascii="標楷體" w:eastAsia="標楷體" w:hAnsi="標楷體" w:hint="eastAsia"/>
          <w:sz w:val="28"/>
          <w:szCs w:val="28"/>
        </w:rPr>
        <w:t>配合做好強制垃圾分類、資源回收工作</w:t>
      </w:r>
      <w:r>
        <w:rPr>
          <w:rFonts w:ascii="標楷體" w:eastAsia="標楷體" w:hAnsi="標楷體" w:hint="eastAsia"/>
          <w:sz w:val="28"/>
          <w:szCs w:val="28"/>
        </w:rPr>
        <w:t>。</w:t>
      </w:r>
    </w:p>
    <w:p w:rsidR="002D40D7"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(五)環境清潔維護緊急聯絡人：</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 xml:space="preserve">　電話：</w:t>
      </w:r>
      <w:r w:rsidRPr="00184013">
        <w:rPr>
          <w:rFonts w:ascii="標楷體" w:eastAsia="標楷體" w:hAnsi="標楷體" w:hint="eastAsia"/>
          <w:sz w:val="28"/>
          <w:szCs w:val="28"/>
          <w:u w:val="single"/>
        </w:rPr>
        <w:t xml:space="preserve">　　　　　</w:t>
      </w:r>
      <w:r w:rsidRPr="00184013">
        <w:rPr>
          <w:rFonts w:ascii="標楷體" w:eastAsia="標楷體" w:hAnsi="標楷體" w:hint="eastAsia"/>
          <w:sz w:val="28"/>
          <w:szCs w:val="28"/>
        </w:rPr>
        <w:t>。</w:t>
      </w:r>
    </w:p>
    <w:p w:rsidR="002D40D7" w:rsidRPr="007D0861" w:rsidRDefault="007D0861" w:rsidP="007D0861">
      <w:pPr>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(六)</w:t>
      </w:r>
      <w:r w:rsidR="002D40D7" w:rsidRPr="007D0861">
        <w:rPr>
          <w:rFonts w:ascii="標楷體" w:eastAsia="標楷體" w:hAnsi="標楷體" w:hint="eastAsia"/>
          <w:sz w:val="28"/>
          <w:szCs w:val="28"/>
        </w:rPr>
        <w:t>辦理活動之清潔維護設施（垃圾桶、回收桶及廚餘桶）及流動廁所位置簡圖。</w:t>
      </w:r>
    </w:p>
    <w:p w:rsidR="002D40D7" w:rsidRPr="00184013" w:rsidRDefault="002D40D7" w:rsidP="002D40D7">
      <w:pPr>
        <w:spacing w:line="440" w:lineRule="exact"/>
        <w:ind w:left="560" w:hangingChars="200" w:hanging="560"/>
        <w:rPr>
          <w:rFonts w:ascii="標楷體" w:eastAsia="標楷體" w:hAnsi="標楷體"/>
          <w:sz w:val="28"/>
          <w:szCs w:val="28"/>
        </w:rPr>
      </w:pPr>
      <w:r w:rsidRPr="00184013">
        <w:rPr>
          <w:rFonts w:ascii="標楷體" w:eastAsia="標楷體" w:hAnsi="標楷體" w:hint="eastAsia"/>
          <w:sz w:val="28"/>
          <w:szCs w:val="28"/>
        </w:rPr>
        <w:t>(七)其他事項：</w:t>
      </w:r>
    </w:p>
    <w:p w:rsidR="002D40D7" w:rsidRPr="00184013" w:rsidRDefault="002D40D7" w:rsidP="002D40D7">
      <w:pPr>
        <w:spacing w:line="440" w:lineRule="exact"/>
        <w:rPr>
          <w:rFonts w:ascii="標楷體" w:eastAsia="標楷體" w:hAnsi="標楷體"/>
          <w:sz w:val="28"/>
          <w:szCs w:val="28"/>
        </w:rPr>
      </w:pPr>
    </w:p>
    <w:p w:rsidR="002D40D7" w:rsidRPr="009005A9" w:rsidRDefault="002D40D7" w:rsidP="002D40D7">
      <w:pPr>
        <w:spacing w:line="440" w:lineRule="exact"/>
        <w:rPr>
          <w:rFonts w:ascii="標楷體" w:eastAsia="標楷體" w:hAnsi="標楷體"/>
          <w:sz w:val="28"/>
          <w:szCs w:val="28"/>
        </w:rPr>
      </w:pPr>
      <w:r w:rsidRPr="009005A9">
        <w:rPr>
          <w:rFonts w:ascii="標楷體" w:eastAsia="標楷體" w:hAnsi="標楷體" w:hint="eastAsia"/>
          <w:sz w:val="28"/>
          <w:szCs w:val="28"/>
        </w:rPr>
        <w:t>七、噪音管制</w:t>
      </w:r>
    </w:p>
    <w:p w:rsidR="002D40D7" w:rsidRPr="009E541C" w:rsidRDefault="002D40D7" w:rsidP="002D40D7">
      <w:pPr>
        <w:numPr>
          <w:ilvl w:val="0"/>
          <w:numId w:val="49"/>
        </w:numPr>
        <w:spacing w:line="440" w:lineRule="exact"/>
        <w:rPr>
          <w:rFonts w:ascii="標楷體" w:eastAsia="標楷體" w:hAnsi="標楷體"/>
          <w:color w:val="000000"/>
          <w:sz w:val="28"/>
          <w:szCs w:val="28"/>
        </w:rPr>
      </w:pPr>
      <w:r w:rsidRPr="009E541C">
        <w:rPr>
          <w:rFonts w:ascii="標楷體" w:eastAsia="標楷體" w:hAnsi="標楷體" w:hint="eastAsia"/>
          <w:color w:val="000000"/>
          <w:sz w:val="28"/>
          <w:szCs w:val="28"/>
        </w:rPr>
        <w:t>使用擴音設施須符合所在地之噪音管制區擴音設施噪音管制標準。</w:t>
      </w:r>
    </w:p>
    <w:p w:rsidR="002D40D7" w:rsidRPr="009E541C" w:rsidRDefault="002D40D7" w:rsidP="002D40D7">
      <w:pPr>
        <w:numPr>
          <w:ilvl w:val="0"/>
          <w:numId w:val="49"/>
        </w:numPr>
        <w:spacing w:line="440" w:lineRule="exact"/>
        <w:rPr>
          <w:rFonts w:ascii="標楷體" w:eastAsia="標楷體" w:hAnsi="標楷體"/>
          <w:color w:val="000000"/>
          <w:sz w:val="28"/>
          <w:szCs w:val="28"/>
        </w:rPr>
      </w:pPr>
      <w:r w:rsidRPr="009E541C">
        <w:rPr>
          <w:rFonts w:ascii="標楷體" w:eastAsia="標楷體" w:hAnsi="標楷體" w:hint="eastAsia"/>
          <w:color w:val="000000"/>
          <w:sz w:val="28"/>
          <w:szCs w:val="28"/>
        </w:rPr>
        <w:t>申請或承辦單位已就本活動成立場地維護組，針對現場擴音設施使用之音量控制加強監督。</w:t>
      </w:r>
    </w:p>
    <w:p w:rsidR="002D40D7" w:rsidRPr="009005A9" w:rsidRDefault="002D40D7" w:rsidP="002D40D7">
      <w:pPr>
        <w:numPr>
          <w:ilvl w:val="0"/>
          <w:numId w:val="49"/>
        </w:numPr>
        <w:spacing w:line="440" w:lineRule="exact"/>
        <w:rPr>
          <w:rFonts w:ascii="標楷體" w:eastAsia="標楷體" w:hAnsi="標楷體"/>
          <w:sz w:val="28"/>
          <w:szCs w:val="28"/>
        </w:rPr>
      </w:pPr>
      <w:r w:rsidRPr="009005A9">
        <w:rPr>
          <w:rFonts w:ascii="標楷體" w:eastAsia="標楷體" w:hAnsi="標楷體" w:hint="eastAsia"/>
          <w:sz w:val="28"/>
          <w:szCs w:val="28"/>
        </w:rPr>
        <w:t>依據噪音管制法第8條公告，於各級學校、幼兒園、圖書館、衛生醫療機構(診所除外)周圍50公尺範圍內，全日不得使用擴音設施。</w:t>
      </w:r>
    </w:p>
    <w:p w:rsidR="002D40D7" w:rsidRPr="003C0F24" w:rsidRDefault="002D40D7" w:rsidP="002D40D7">
      <w:pPr>
        <w:numPr>
          <w:ilvl w:val="0"/>
          <w:numId w:val="49"/>
        </w:numPr>
        <w:spacing w:line="440" w:lineRule="exact"/>
        <w:rPr>
          <w:rFonts w:ascii="標楷體" w:eastAsia="標楷體" w:hAnsi="標楷體"/>
          <w:sz w:val="28"/>
          <w:szCs w:val="28"/>
        </w:rPr>
      </w:pPr>
      <w:r w:rsidRPr="009005A9">
        <w:rPr>
          <w:rFonts w:ascii="標楷體" w:eastAsia="標楷體" w:hAnsi="標楷體" w:hint="eastAsia"/>
          <w:sz w:val="28"/>
          <w:szCs w:val="28"/>
        </w:rPr>
        <w:t>依據噪音管制法第8條公告，於各類噪音管制區晚上10時至翌日上午</w:t>
      </w:r>
      <w:r w:rsidRPr="009005A9">
        <w:rPr>
          <w:rFonts w:ascii="標楷體" w:eastAsia="標楷體" w:hAnsi="標楷體"/>
          <w:sz w:val="28"/>
          <w:szCs w:val="28"/>
        </w:rPr>
        <w:t>8時，不得</w:t>
      </w:r>
      <w:r w:rsidRPr="009005A9">
        <w:rPr>
          <w:rFonts w:ascii="標楷體" w:eastAsia="標楷體" w:hAnsi="標楷體" w:hint="eastAsia"/>
          <w:sz w:val="28"/>
          <w:szCs w:val="28"/>
        </w:rPr>
        <w:t>於室外使用擴音設施從事集會、遊行或音樂表演等各項活動，但經目的事業主管機關核准者，不在此限。</w:t>
      </w:r>
    </w:p>
    <w:p w:rsidR="002D40D7" w:rsidRDefault="002D40D7" w:rsidP="002D40D7">
      <w:pPr>
        <w:spacing w:line="440" w:lineRule="exact"/>
        <w:rPr>
          <w:rFonts w:ascii="標楷體" w:eastAsia="標楷體" w:hAnsi="標楷體"/>
          <w:color w:val="C00000"/>
          <w:sz w:val="28"/>
          <w:szCs w:val="28"/>
        </w:rPr>
      </w:pPr>
    </w:p>
    <w:p w:rsidR="002D40D7" w:rsidRPr="00184013" w:rsidRDefault="002D40D7" w:rsidP="002D40D7">
      <w:pPr>
        <w:spacing w:line="440" w:lineRule="exact"/>
        <w:rPr>
          <w:rFonts w:ascii="標楷體" w:eastAsia="標楷體" w:hAnsi="標楷體"/>
          <w:b/>
          <w:sz w:val="28"/>
          <w:szCs w:val="28"/>
          <w:bdr w:val="single" w:sz="4" w:space="0" w:color="auto"/>
        </w:rPr>
      </w:pPr>
      <w:r>
        <w:rPr>
          <w:rFonts w:ascii="標楷體" w:eastAsia="標楷體" w:hAnsi="標楷體" w:hint="eastAsia"/>
          <w:b/>
          <w:sz w:val="28"/>
          <w:szCs w:val="28"/>
          <w:bdr w:val="single" w:sz="4" w:space="0" w:color="auto"/>
        </w:rPr>
        <w:lastRenderedPageBreak/>
        <w:t>環保局宣導事項</w:t>
      </w:r>
      <w:r w:rsidRPr="00184013">
        <w:rPr>
          <w:rFonts w:ascii="標楷體" w:eastAsia="標楷體" w:hAnsi="標楷體" w:hint="eastAsia"/>
          <w:b/>
          <w:sz w:val="28"/>
          <w:szCs w:val="28"/>
          <w:bdr w:val="single" w:sz="4" w:space="0" w:color="auto"/>
        </w:rPr>
        <w:t>：</w:t>
      </w:r>
    </w:p>
    <w:p w:rsidR="002D40D7" w:rsidRDefault="002D40D7" w:rsidP="002D40D7">
      <w:pPr>
        <w:numPr>
          <w:ilvl w:val="0"/>
          <w:numId w:val="48"/>
        </w:numPr>
        <w:spacing w:line="440" w:lineRule="exact"/>
        <w:rPr>
          <w:rFonts w:ascii="標楷體" w:eastAsia="標楷體" w:hAnsi="標楷體"/>
          <w:sz w:val="28"/>
          <w:szCs w:val="28"/>
        </w:rPr>
      </w:pPr>
      <w:r w:rsidRPr="00184013">
        <w:rPr>
          <w:rFonts w:ascii="標楷體" w:eastAsia="標楷體" w:hAnsi="標楷體" w:hint="eastAsia"/>
          <w:sz w:val="28"/>
          <w:szCs w:val="28"/>
        </w:rPr>
        <w:t>主辦單位如有設置</w:t>
      </w:r>
      <w:r w:rsidRPr="00FE6EE3">
        <w:rPr>
          <w:rFonts w:ascii="標楷體" w:eastAsia="標楷體" w:hAnsi="標楷體" w:hint="eastAsia"/>
          <w:sz w:val="28"/>
          <w:szCs w:val="28"/>
        </w:rPr>
        <w:t>羅馬旗幟</w:t>
      </w:r>
      <w:r w:rsidRPr="00184013">
        <w:rPr>
          <w:rFonts w:ascii="標楷體" w:eastAsia="標楷體" w:hAnsi="標楷體" w:hint="eastAsia"/>
          <w:sz w:val="28"/>
          <w:szCs w:val="28"/>
        </w:rPr>
        <w:t>可檢附申請表、旗幟樣式及活動計畫向</w:t>
      </w:r>
      <w:r>
        <w:rPr>
          <w:rFonts w:ascii="標楷體" w:eastAsia="標楷體" w:hAnsi="標楷體" w:hint="eastAsia"/>
          <w:sz w:val="28"/>
          <w:szCs w:val="28"/>
        </w:rPr>
        <w:t>環保</w:t>
      </w:r>
      <w:r w:rsidRPr="00184013">
        <w:rPr>
          <w:rFonts w:ascii="標楷體" w:eastAsia="標楷體" w:hAnsi="標楷體" w:hint="eastAsia"/>
          <w:sz w:val="28"/>
          <w:szCs w:val="28"/>
        </w:rPr>
        <w:t>局提出</w:t>
      </w:r>
      <w:r w:rsidRPr="00F878B0">
        <w:rPr>
          <w:rFonts w:ascii="標楷體" w:eastAsia="標楷體" w:hAnsi="標楷體" w:hint="eastAsia"/>
          <w:sz w:val="28"/>
          <w:szCs w:val="28"/>
        </w:rPr>
        <w:t>申請(表格下載：</w:t>
      </w:r>
      <w:r>
        <w:rPr>
          <w:rFonts w:ascii="標楷體" w:eastAsia="標楷體" w:hAnsi="標楷體" w:hint="eastAsia"/>
          <w:sz w:val="28"/>
          <w:szCs w:val="28"/>
        </w:rPr>
        <w:t>臺中市政府環境保護</w:t>
      </w:r>
      <w:r w:rsidRPr="00F878B0">
        <w:rPr>
          <w:rFonts w:ascii="標楷體" w:eastAsia="標楷體" w:hAnsi="標楷體" w:hint="eastAsia"/>
          <w:sz w:val="28"/>
          <w:szCs w:val="28"/>
        </w:rPr>
        <w:t>局網址：</w:t>
      </w:r>
      <w:hyperlink r:id="rId13" w:history="1">
        <w:r w:rsidRPr="00F878B0">
          <w:rPr>
            <w:rStyle w:val="a5"/>
            <w:rFonts w:ascii="標楷體" w:eastAsia="標楷體" w:hAnsi="標楷體"/>
            <w:sz w:val="28"/>
            <w:szCs w:val="28"/>
          </w:rPr>
          <w:t>https://www.epb.taichung.gov.tw/</w:t>
        </w:r>
      </w:hyperlink>
      <w:r w:rsidRPr="00F878B0">
        <w:rPr>
          <w:rFonts w:ascii="標楷體" w:eastAsia="標楷體" w:hAnsi="標楷體" w:hint="eastAsia"/>
          <w:sz w:val="28"/>
          <w:szCs w:val="28"/>
        </w:rPr>
        <w:t>表單下載；</w:t>
      </w:r>
      <w:r w:rsidRPr="00184013">
        <w:rPr>
          <w:rFonts w:ascii="標楷體" w:eastAsia="標楷體" w:hAnsi="標楷體" w:hint="eastAsia"/>
          <w:sz w:val="28"/>
          <w:szCs w:val="28"/>
        </w:rPr>
        <w:t>連絡電話：22289111轉</w:t>
      </w:r>
      <w:r w:rsidRPr="00FE6EE3">
        <w:rPr>
          <w:rFonts w:ascii="標楷體" w:eastAsia="標楷體" w:hAnsi="標楷體" w:hint="eastAsia"/>
          <w:sz w:val="28"/>
          <w:szCs w:val="28"/>
        </w:rPr>
        <w:t>665</w:t>
      </w:r>
      <w:r w:rsidRPr="00FE6EE3">
        <w:rPr>
          <w:rFonts w:ascii="標楷體" w:eastAsia="標楷體" w:hAnsi="標楷體"/>
          <w:sz w:val="28"/>
          <w:szCs w:val="28"/>
        </w:rPr>
        <w:t>3</w:t>
      </w:r>
      <w:r>
        <w:rPr>
          <w:rFonts w:ascii="標楷體" w:eastAsia="標楷體" w:hAnsi="標楷體"/>
          <w:sz w:val="28"/>
          <w:szCs w:val="28"/>
        </w:rPr>
        <w:t>4</w:t>
      </w:r>
      <w:r w:rsidRPr="00184013">
        <w:rPr>
          <w:rFonts w:ascii="標楷體" w:eastAsia="標楷體" w:hAnsi="標楷體" w:hint="eastAsia"/>
          <w:sz w:val="28"/>
          <w:szCs w:val="28"/>
        </w:rPr>
        <w:t>)</w:t>
      </w:r>
    </w:p>
    <w:p w:rsidR="002D40D7" w:rsidRDefault="002D40D7" w:rsidP="002D40D7">
      <w:pPr>
        <w:numPr>
          <w:ilvl w:val="0"/>
          <w:numId w:val="48"/>
        </w:numPr>
        <w:spacing w:line="440" w:lineRule="exact"/>
        <w:rPr>
          <w:rFonts w:ascii="標楷體" w:eastAsia="標楷體" w:hAnsi="標楷體"/>
          <w:sz w:val="28"/>
          <w:szCs w:val="28"/>
        </w:rPr>
      </w:pPr>
      <w:r w:rsidRPr="00FE6EE3">
        <w:rPr>
          <w:rFonts w:ascii="標楷體" w:eastAsia="標楷體" w:hAnsi="標楷體" w:hint="eastAsia"/>
          <w:sz w:val="28"/>
          <w:szCs w:val="28"/>
        </w:rPr>
        <w:t>本府暨所屬單位辦理各類政令宣導活動可向環保局申請支援垃圾清運工作，</w:t>
      </w:r>
      <w:r w:rsidRPr="00FE6EE3">
        <w:rPr>
          <w:rFonts w:ascii="標楷體" w:eastAsia="標楷體" w:hAnsi="標楷體" w:hint="eastAsia"/>
          <w:sz w:val="28"/>
          <w:szCs w:val="28"/>
          <w:u w:val="single"/>
        </w:rPr>
        <w:t>其餘商業性等活動請自行委託合格民營清除公司清運廢棄物。</w:t>
      </w:r>
    </w:p>
    <w:p w:rsidR="002D40D7" w:rsidRDefault="002D40D7" w:rsidP="002D40D7">
      <w:pPr>
        <w:numPr>
          <w:ilvl w:val="0"/>
          <w:numId w:val="48"/>
        </w:numPr>
        <w:spacing w:line="440" w:lineRule="exact"/>
        <w:rPr>
          <w:rFonts w:ascii="標楷體" w:eastAsia="標楷體" w:hAnsi="標楷體"/>
          <w:sz w:val="28"/>
          <w:szCs w:val="28"/>
        </w:rPr>
      </w:pPr>
      <w:r w:rsidRPr="00FE6EE3">
        <w:rPr>
          <w:rFonts w:ascii="標楷體" w:eastAsia="標楷體" w:hAnsi="標楷體" w:hint="eastAsia"/>
          <w:b/>
          <w:sz w:val="28"/>
          <w:szCs w:val="28"/>
        </w:rPr>
        <w:t>各項回收物回收量請於一週內提報。</w:t>
      </w:r>
    </w:p>
    <w:p w:rsidR="002D40D7" w:rsidRDefault="002D40D7" w:rsidP="002D40D7">
      <w:pPr>
        <w:numPr>
          <w:ilvl w:val="0"/>
          <w:numId w:val="48"/>
        </w:numPr>
        <w:spacing w:line="440" w:lineRule="exact"/>
        <w:rPr>
          <w:rFonts w:ascii="標楷體" w:eastAsia="標楷體" w:hAnsi="標楷體"/>
          <w:sz w:val="28"/>
          <w:szCs w:val="28"/>
        </w:rPr>
      </w:pPr>
      <w:r w:rsidRPr="00FE6EE3">
        <w:rPr>
          <w:rFonts w:ascii="標楷體" w:eastAsia="標楷體" w:hAnsi="標楷體" w:hint="eastAsia"/>
          <w:sz w:val="28"/>
          <w:szCs w:val="28"/>
        </w:rPr>
        <w:t>活動區域內倘設攤位造成環境污染路（地）面時，應由申請單位負責清洗乾淨，以維市容觀瞻。</w:t>
      </w:r>
    </w:p>
    <w:p w:rsidR="002D40D7" w:rsidRPr="00FE6EE3" w:rsidRDefault="002D40D7" w:rsidP="002D40D7">
      <w:pPr>
        <w:numPr>
          <w:ilvl w:val="0"/>
          <w:numId w:val="48"/>
        </w:numPr>
        <w:spacing w:line="440" w:lineRule="exact"/>
        <w:rPr>
          <w:rFonts w:ascii="標楷體" w:eastAsia="標楷體" w:hAnsi="標楷體"/>
          <w:sz w:val="28"/>
          <w:szCs w:val="28"/>
        </w:rPr>
      </w:pPr>
      <w:r>
        <w:rPr>
          <w:rFonts w:ascii="標楷體" w:eastAsia="標楷體" w:hAnsi="標楷體" w:hint="eastAsia"/>
          <w:sz w:val="28"/>
          <w:szCs w:val="28"/>
        </w:rPr>
        <w:t>主辦單位有流動廁所需求時請逕行上網申辦（臺中市政府環境保護</w:t>
      </w:r>
      <w:r w:rsidRPr="00FE6EE3">
        <w:rPr>
          <w:rFonts w:ascii="標楷體" w:eastAsia="標楷體" w:hAnsi="標楷體" w:hint="eastAsia"/>
          <w:sz w:val="28"/>
          <w:szCs w:val="28"/>
        </w:rPr>
        <w:t>局網站：</w:t>
      </w:r>
      <w:r w:rsidRPr="00E8603C">
        <w:rPr>
          <w:rFonts w:ascii="標楷體" w:eastAsia="標楷體" w:hAnsi="標楷體"/>
          <w:sz w:val="28"/>
          <w:szCs w:val="28"/>
        </w:rPr>
        <w:t>https://www.epb.taichung.gov.tw/</w:t>
      </w:r>
      <w:r w:rsidRPr="00FE6EE3">
        <w:rPr>
          <w:rFonts w:ascii="標楷體" w:eastAsia="標楷體" w:hAnsi="標楷體" w:hint="eastAsia"/>
          <w:sz w:val="28"/>
          <w:szCs w:val="28"/>
        </w:rPr>
        <w:t>線上申請作業；連絡電話：24256083）</w:t>
      </w:r>
    </w:p>
    <w:p w:rsidR="002D40D7" w:rsidRPr="00E8603C" w:rsidRDefault="002D40D7" w:rsidP="002D40D7">
      <w:pPr>
        <w:spacing w:line="440" w:lineRule="exact"/>
        <w:ind w:left="360" w:hanging="360"/>
        <w:rPr>
          <w:rFonts w:ascii="標楷體" w:eastAsia="標楷體" w:hAnsi="標楷體"/>
          <w:sz w:val="28"/>
          <w:szCs w:val="28"/>
        </w:rPr>
      </w:pP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(六)擴音設施噪音管制標準如下表：</w:t>
      </w:r>
    </w:p>
    <w:p w:rsidR="002D40D7" w:rsidRPr="00FE6EE3" w:rsidRDefault="002D40D7" w:rsidP="002D40D7">
      <w:pPr>
        <w:spacing w:line="440" w:lineRule="exact"/>
        <w:ind w:left="360" w:hanging="360"/>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8992" behindDoc="0" locked="0" layoutInCell="1" allowOverlap="1" wp14:anchorId="7157ABD3" wp14:editId="4B67BAC8">
                <wp:simplePos x="0" y="0"/>
                <wp:positionH relativeFrom="column">
                  <wp:posOffset>-77470</wp:posOffset>
                </wp:positionH>
                <wp:positionV relativeFrom="paragraph">
                  <wp:posOffset>267970</wp:posOffset>
                </wp:positionV>
                <wp:extent cx="1447800" cy="609600"/>
                <wp:effectExtent l="0" t="0" r="19050" b="1905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1.1pt" to="107.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aXMwIAADcEAAAOAAAAZHJzL2Uyb0RvYy54bWysU02O0zAU3iNxByv7TpKSdtqo6QglLZsB&#10;Ks1wANd2GgvHtmy3aYW4AgcAiR03QGLBfRhxC56dtlDYIEQWzvP7+d73fjy72bcC7ZixXMkiSq+S&#10;CDFJFOVyU0Sv7peDSYSsw5JioSQrogOz0c388aNZp3M2VI0SlBkEINLmnS6ixjmdx7ElDWuxvVKa&#10;STDWyrTYwdVsYmpwB+itiIdJMo47Zag2ijBrQVv1xmge8OuaEfeyri1zSBQRcHPhNOFc+zOez3C+&#10;MVg3nBxp4H9g0WIuIekZqsIOo63hf0C1nBhlVe2uiGpjVdecsFADVJMmv1Vz12DNQi3QHKvPbbL/&#10;D5a82K0M4hRml0VI4hZm9PDh88OX99/effr+9SMCNfSo0zYH11KujK+S7OWdvlXktUVSlQ2WGxa4&#10;3h80xKc+Ir4I8RerIdO6e64o+OCtU6Fh+9q0HhJagfZhLofzXNjeIQLKNMuuJwmMj4BtnEzHIPsU&#10;OD9Fa2PdM6Za5IUiElz6vuEc726t611PLl4t1ZILAXqcC4m6IpqOhqMQYJXg1Bu9zZrNuhQG7bDf&#10;nvAd8164GbWVNIA1DNPFUXaYi14GnkJ6PKgH6Bylfj3eTJPpYrKYZINsOF4MsqSqBk+XZTYYL9Pr&#10;UfWkKssqfeuppVnecEqZ9OxOq5pmf7cKx0fTL9l5Wc9tiC/RQ2uB7OkfSIeB+hn227BW9LAyvrV+&#10;trCdwfn4kvz6/3oPXj/f+/wHAAAA//8DAFBLAwQUAAYACAAAACEAfn1PYd4AAAAKAQAADwAAAGRy&#10;cy9kb3ducmV2LnhtbEyPwU7DMAyG70i8Q2QkLtOWNgM0laYTAnrjwgBx9VrTVjRO12Rb4enxTuNk&#10;Wf70+/vz9eR6daAxdJ4tpIsEFHHl644bC+9v5XwFKkTkGnvPZOGHAqyLy4scs9of+ZUOm9goCeGQ&#10;oYU2xiHTOlQtOQwLPxDL7cuPDqOsY6PrEY8S7nptkuROO+xYPrQ40GNL1fdm7yyE8oN25e+smiWf&#10;y8aT2T29PKO111fTwz2oSFM8w3DSF3UoxGnr91wH1VuYp8YIauHmNAUw6a102Qq5XBnQRa7/Vyj+&#10;AAAA//8DAFBLAQItABQABgAIAAAAIQC2gziS/gAAAOEBAAATAAAAAAAAAAAAAAAAAAAAAABbQ29u&#10;dGVudF9UeXBlc10ueG1sUEsBAi0AFAAGAAgAAAAhADj9If/WAAAAlAEAAAsAAAAAAAAAAAAAAAAA&#10;LwEAAF9yZWxzLy5yZWxzUEsBAi0AFAAGAAgAAAAhACnktpczAgAANwQAAA4AAAAAAAAAAAAAAAAA&#10;LgIAAGRycy9lMm9Eb2MueG1sUEsBAi0AFAAGAAgAAAAhAH59T2HeAAAACgEAAA8AAAAAAAAAAAAA&#10;AAAAjQQAAGRycy9kb3ducmV2LnhtbFBLBQYAAAAABAAEAPMAAACYBQAAAAA=&#10;"/>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70016" behindDoc="0" locked="0" layoutInCell="1" allowOverlap="1" wp14:anchorId="6B759F0B" wp14:editId="1A635F9C">
                <wp:simplePos x="0" y="0"/>
                <wp:positionH relativeFrom="column">
                  <wp:posOffset>-107950</wp:posOffset>
                </wp:positionH>
                <wp:positionV relativeFrom="paragraph">
                  <wp:posOffset>267970</wp:posOffset>
                </wp:positionV>
                <wp:extent cx="1127760" cy="899160"/>
                <wp:effectExtent l="0" t="0" r="34290" b="3429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899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1.1pt" to="80.3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1JMgIAADcEAAAOAAAAZHJzL2Uyb0RvYy54bWysU0uu0zAUnSOxByvzNknpN2r6hJKWyQMq&#10;vccCXNtpLBzbst2mFWILLAAkZuwAiQH74YldcO20hcIEITJwru/n3HM/nt8cGoH2zFiuZB6l/SRC&#10;TBJFudzm0av7VW8aIeuwpFgoyfLoyGx0s3j8aN7qjA1UrQRlBgGItFmr86h2TmdxbEnNGmz7SjMJ&#10;xkqZBju4mm1MDW4BvRHxIEnGcasM1UYRZi1oy84YLQJ+VTHiXlaVZQ6JPAJuLpwmnBt/xos5zrYG&#10;65qTEw38DywazCUkvUCV2GG0M/wPqIYTo6yqXJ+oJlZVxQkLNUA1afJbNXc11izUAs2x+tIm+/9g&#10;yYv92iBOYXajCEncwIwePnx++PL+27tP379+RKCGHrXaZuBayLXxVZKDvNO3iry2SKqixnLLAtf7&#10;o4b41EfEVyH+YjVk2rTPFQUfvHMqNOxQmcZDQivQIczleJkLOzhEQJmmg8lkDOMjYJvOZinIPgXO&#10;ztHaWPeMqQZ5IY8El75vOMP7W+s617OLV0u14kKAHmdCojaPZqPBKARYJTj1Rm+zZrsphEF77Lcn&#10;fKe8V25G7SQNYDXDdHmSHeaik4GnkB4P6gE6J6lbjzezZLacLqfD3nAwXvaGSVn2nq6KYW+8Siej&#10;8klZFGX61lNLh1nNKWXSszuvajr8u1U4PZpuyS7LemlDfI0eWgtkz/9AOgzUz7Dbho2ix7XxrfWz&#10;he0MzqeX5Nf/13vw+vneFz8AAAD//wMAUEsDBBQABgAIAAAAIQC4Hnct3wAAAAoBAAAPAAAAZHJz&#10;L2Rvd25yZXYueG1sTI/BTsMwEETvSPyDtUhcqtZuitIoxKkQkBsXChXXbbwkEfE6jd028PW4J7jN&#10;akazb4rNZHtxotF3jjUsFwoEce1Mx42G97dqnoHwAdlg75g0fJOHTXl9VWBu3Jlf6bQNjYgl7HPU&#10;0IYw5FL6uiWLfuEG4uh9utFiiOfYSDPiOZbbXiZKpdJix/FDiwM9tlR/bY9Wg692dKh+ZvVMfawa&#10;R8nh6eUZtb69mR7uQQSawl8YLvgRHcrItHdHNl70GubLddwSNNwlCYhLIFUpiH0U2SoDWRby/4Ty&#10;FwAA//8DAFBLAQItABQABgAIAAAAIQC2gziS/gAAAOEBAAATAAAAAAAAAAAAAAAAAAAAAABbQ29u&#10;dGVudF9UeXBlc10ueG1sUEsBAi0AFAAGAAgAAAAhADj9If/WAAAAlAEAAAsAAAAAAAAAAAAAAAAA&#10;LwEAAF9yZWxzLy5yZWxzUEsBAi0AFAAGAAgAAAAhAP7jTUkyAgAANwQAAA4AAAAAAAAAAAAAAAAA&#10;LgIAAGRycy9lMm9Eb2MueG1sUEsBAi0AFAAGAAgAAAAhALgedy3fAAAACgEAAA8AAAAAAAAAAAAA&#10;AAAAjAQAAGRycy9kb3ducmV2LnhtbFBLBQYAAAAABAAEAPMAAACY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2281"/>
        <w:gridCol w:w="2282"/>
        <w:gridCol w:w="2282"/>
      </w:tblGrid>
      <w:tr w:rsidR="002D40D7" w:rsidRPr="00FE6EE3" w:rsidTr="002D40D7">
        <w:trPr>
          <w:trHeight w:val="1399"/>
        </w:trPr>
        <w:tc>
          <w:tcPr>
            <w:tcW w:w="2281" w:type="dxa"/>
            <w:vAlign w:val="center"/>
          </w:tcPr>
          <w:p w:rsidR="002D40D7" w:rsidRPr="00FE6EE3" w:rsidRDefault="002D40D7" w:rsidP="00B50C80">
            <w:pPr>
              <w:spacing w:line="440" w:lineRule="exact"/>
              <w:rPr>
                <w:rFonts w:ascii="標楷體" w:eastAsia="標楷體" w:hAnsi="標楷體"/>
                <w:sz w:val="28"/>
                <w:szCs w:val="28"/>
              </w:rPr>
            </w:pPr>
            <w:r w:rsidRPr="00FE6EE3">
              <w:rPr>
                <w:rFonts w:ascii="標楷體" w:eastAsia="標楷體" w:hAnsi="標楷體" w:hint="eastAsia"/>
                <w:sz w:val="28"/>
                <w:szCs w:val="28"/>
              </w:rPr>
              <w:t xml:space="preserve">　　</w:t>
            </w:r>
            <w:r w:rsidRPr="00FE6EE3">
              <w:rPr>
                <w:rFonts w:ascii="標楷體" w:eastAsia="標楷體" w:hAnsi="標楷體" w:hint="eastAsia"/>
                <w:noProof/>
                <w:sz w:val="28"/>
                <w:szCs w:val="28"/>
              </w:rPr>
              <w:t xml:space="preserve"> </w:t>
            </w:r>
            <w:r w:rsidRPr="00FE6EE3">
              <w:rPr>
                <w:rFonts w:ascii="標楷體" w:eastAsia="標楷體" w:hAnsi="標楷體" w:hint="eastAsia"/>
                <w:sz w:val="28"/>
                <w:szCs w:val="28"/>
              </w:rPr>
              <w:t xml:space="preserve">　　時段　　　    </w:t>
            </w:r>
          </w:p>
          <w:p w:rsidR="002D40D7" w:rsidRPr="00FE6EE3" w:rsidRDefault="002D40D7" w:rsidP="00B50C80">
            <w:pPr>
              <w:spacing w:line="440" w:lineRule="exact"/>
              <w:ind w:firstLineChars="300" w:firstLine="840"/>
              <w:rPr>
                <w:rFonts w:ascii="標楷體" w:eastAsia="標楷體" w:hAnsi="標楷體"/>
                <w:sz w:val="28"/>
                <w:szCs w:val="28"/>
              </w:rPr>
            </w:pPr>
            <w:r w:rsidRPr="00FE6EE3">
              <w:rPr>
                <w:rFonts w:ascii="標楷體" w:eastAsia="標楷體" w:hAnsi="標楷體" w:hint="eastAsia"/>
                <w:sz w:val="28"/>
                <w:szCs w:val="28"/>
              </w:rPr>
              <w:t xml:space="preserve">音量　　</w:t>
            </w:r>
          </w:p>
          <w:p w:rsidR="002D40D7" w:rsidRPr="00FE6EE3" w:rsidRDefault="002D40D7" w:rsidP="00B50C80">
            <w:pPr>
              <w:spacing w:line="440" w:lineRule="exact"/>
              <w:rPr>
                <w:rFonts w:ascii="標楷體" w:eastAsia="標楷體" w:hAnsi="標楷體"/>
                <w:sz w:val="28"/>
                <w:szCs w:val="28"/>
              </w:rPr>
            </w:pPr>
            <w:r w:rsidRPr="00FE6EE3">
              <w:rPr>
                <w:rFonts w:ascii="標楷體" w:eastAsia="標楷體" w:hAnsi="標楷體" w:hint="eastAsia"/>
                <w:sz w:val="28"/>
                <w:szCs w:val="28"/>
              </w:rPr>
              <w:t xml:space="preserve">管制區　</w:t>
            </w:r>
          </w:p>
        </w:tc>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日間</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晚間</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夜間</w:t>
            </w:r>
          </w:p>
        </w:tc>
      </w:tr>
      <w:tr w:rsidR="002D40D7" w:rsidRPr="00FE6EE3" w:rsidTr="00B50C80">
        <w:trPr>
          <w:trHeight w:val="567"/>
        </w:trPr>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第一類</w:t>
            </w:r>
          </w:p>
        </w:tc>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57</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47</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40</w:t>
            </w:r>
          </w:p>
        </w:tc>
      </w:tr>
      <w:tr w:rsidR="002D40D7" w:rsidRPr="00FE6EE3" w:rsidTr="00B50C80">
        <w:trPr>
          <w:trHeight w:val="567"/>
        </w:trPr>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第二類</w:t>
            </w:r>
          </w:p>
        </w:tc>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72</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57</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47</w:t>
            </w:r>
          </w:p>
        </w:tc>
      </w:tr>
      <w:tr w:rsidR="002D40D7" w:rsidRPr="00FE6EE3" w:rsidTr="00B50C80">
        <w:trPr>
          <w:trHeight w:val="567"/>
        </w:trPr>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第三類</w:t>
            </w:r>
          </w:p>
        </w:tc>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77</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sz w:val="28"/>
                <w:szCs w:val="28"/>
              </w:rPr>
              <w:t>6</w:t>
            </w:r>
            <w:r w:rsidRPr="00FE6EE3">
              <w:rPr>
                <w:rFonts w:ascii="標楷體" w:eastAsia="標楷體" w:hAnsi="標楷體" w:hint="eastAsia"/>
                <w:sz w:val="28"/>
                <w:szCs w:val="28"/>
              </w:rPr>
              <w:t>2</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52</w:t>
            </w:r>
          </w:p>
        </w:tc>
      </w:tr>
      <w:tr w:rsidR="002D40D7" w:rsidRPr="00FE6EE3" w:rsidTr="00B50C80">
        <w:trPr>
          <w:trHeight w:val="567"/>
        </w:trPr>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第四類</w:t>
            </w:r>
          </w:p>
        </w:tc>
        <w:tc>
          <w:tcPr>
            <w:tcW w:w="2281"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8</w:t>
            </w:r>
            <w:r w:rsidRPr="00FE6EE3">
              <w:rPr>
                <w:rFonts w:ascii="標楷體" w:eastAsia="標楷體" w:hAnsi="標楷體"/>
                <w:sz w:val="28"/>
                <w:szCs w:val="28"/>
              </w:rPr>
              <w:t>2</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72</w:t>
            </w:r>
          </w:p>
        </w:tc>
        <w:tc>
          <w:tcPr>
            <w:tcW w:w="2282" w:type="dxa"/>
            <w:vAlign w:val="center"/>
          </w:tcPr>
          <w:p w:rsidR="002D40D7" w:rsidRPr="00FE6EE3" w:rsidRDefault="002D40D7" w:rsidP="00B50C80">
            <w:pPr>
              <w:spacing w:line="440" w:lineRule="exact"/>
              <w:jc w:val="center"/>
              <w:rPr>
                <w:rFonts w:ascii="標楷體" w:eastAsia="標楷體" w:hAnsi="標楷體"/>
                <w:sz w:val="28"/>
                <w:szCs w:val="28"/>
              </w:rPr>
            </w:pPr>
            <w:r w:rsidRPr="00FE6EE3">
              <w:rPr>
                <w:rFonts w:ascii="標楷體" w:eastAsia="標楷體" w:hAnsi="標楷體" w:hint="eastAsia"/>
                <w:sz w:val="28"/>
                <w:szCs w:val="28"/>
              </w:rPr>
              <w:t>62</w:t>
            </w:r>
          </w:p>
        </w:tc>
      </w:tr>
    </w:tbl>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時段區分：</w:t>
      </w: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日間：各類管制區指上午七時至晚上七時。</w:t>
      </w: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晚間：第一、二類指晚上七時至晚上十時。</w:t>
      </w: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 xml:space="preserve">　　　第三、四類指晚上七時至晚上十一時。</w:t>
      </w: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夜間：第一、二類指晚上十時至翌日上午七時。</w:t>
      </w:r>
    </w:p>
    <w:p w:rsidR="002D40D7" w:rsidRPr="00FE6EE3" w:rsidRDefault="002D40D7" w:rsidP="002D40D7">
      <w:pPr>
        <w:spacing w:line="440" w:lineRule="exact"/>
        <w:ind w:left="360" w:hanging="360"/>
        <w:rPr>
          <w:rFonts w:ascii="標楷體" w:eastAsia="標楷體" w:hAnsi="標楷體"/>
          <w:sz w:val="28"/>
          <w:szCs w:val="28"/>
        </w:rPr>
      </w:pPr>
      <w:r w:rsidRPr="00FE6EE3">
        <w:rPr>
          <w:rFonts w:ascii="標楷體" w:eastAsia="標楷體" w:hAnsi="標楷體" w:hint="eastAsia"/>
          <w:sz w:val="28"/>
          <w:szCs w:val="28"/>
        </w:rPr>
        <w:t xml:space="preserve">　　　第三、四類指晚上十一時至翌日上午七時。</w:t>
      </w:r>
    </w:p>
    <w:p w:rsidR="002D40D7" w:rsidRPr="00FE6EE3" w:rsidRDefault="002D40D7" w:rsidP="002D40D7">
      <w:pPr>
        <w:spacing w:line="440" w:lineRule="exact"/>
        <w:rPr>
          <w:rFonts w:ascii="標楷體" w:eastAsia="標楷體" w:hAnsi="標楷體"/>
          <w:sz w:val="28"/>
          <w:szCs w:val="28"/>
        </w:rPr>
      </w:pPr>
      <w:r>
        <w:rPr>
          <w:rFonts w:ascii="標楷體" w:eastAsia="標楷體" w:hAnsi="標楷體" w:hint="eastAsia"/>
          <w:sz w:val="28"/>
          <w:szCs w:val="28"/>
        </w:rPr>
        <w:lastRenderedPageBreak/>
        <w:t>若有疑問請電洽環保</w:t>
      </w:r>
      <w:r w:rsidRPr="00FE6EE3">
        <w:rPr>
          <w:rFonts w:ascii="標楷體" w:eastAsia="標楷體" w:hAnsi="標楷體" w:hint="eastAsia"/>
          <w:sz w:val="28"/>
          <w:szCs w:val="28"/>
        </w:rPr>
        <w:t>局空氣品質及噪音管制科詢問：04-22289111轉</w:t>
      </w:r>
      <w:r w:rsidRPr="009005A9">
        <w:rPr>
          <w:rFonts w:ascii="標楷體" w:eastAsia="標楷體" w:hAnsi="標楷體" w:hint="eastAsia"/>
          <w:sz w:val="28"/>
          <w:szCs w:val="28"/>
        </w:rPr>
        <w:t>66234。</w:t>
      </w:r>
    </w:p>
    <w:p w:rsidR="002D40D7" w:rsidRPr="00FE6EE3" w:rsidRDefault="002D40D7" w:rsidP="002D40D7">
      <w:pPr>
        <w:spacing w:line="440" w:lineRule="exact"/>
        <w:ind w:left="470" w:hangingChars="168" w:hanging="470"/>
        <w:rPr>
          <w:rFonts w:ascii="標楷體" w:eastAsia="標楷體" w:hAnsi="標楷體"/>
          <w:sz w:val="28"/>
          <w:szCs w:val="28"/>
        </w:rPr>
      </w:pPr>
      <w:r w:rsidRPr="00FE6EE3">
        <w:rPr>
          <w:rFonts w:ascii="標楷體" w:eastAsia="標楷體" w:hAnsi="標楷體" w:hint="eastAsia"/>
          <w:sz w:val="28"/>
          <w:szCs w:val="28"/>
        </w:rPr>
        <w:t>(七)室外活動勿空放氣球，避免影響環境生態。</w:t>
      </w:r>
    </w:p>
    <w:p w:rsidR="00C24412" w:rsidRPr="00C24412" w:rsidRDefault="002D40D7" w:rsidP="007D0861">
      <w:pPr>
        <w:spacing w:line="440" w:lineRule="exact"/>
        <w:ind w:left="560" w:hangingChars="200" w:hanging="560"/>
        <w:rPr>
          <w:rFonts w:ascii="標楷體" w:eastAsia="標楷體" w:hAnsi="標楷體"/>
          <w:sz w:val="32"/>
          <w:szCs w:val="18"/>
        </w:rPr>
      </w:pPr>
      <w:r>
        <w:rPr>
          <w:rFonts w:ascii="標楷體" w:eastAsia="標楷體" w:hAnsi="標楷體"/>
          <w:sz w:val="28"/>
          <w:szCs w:val="28"/>
        </w:rPr>
        <w:t>(八</w:t>
      </w:r>
      <w:r>
        <w:rPr>
          <w:rFonts w:ascii="標楷體" w:eastAsia="標楷體" w:hAnsi="標楷體" w:hint="eastAsia"/>
          <w:sz w:val="28"/>
          <w:szCs w:val="28"/>
        </w:rPr>
        <w:t>)</w:t>
      </w:r>
      <w:r w:rsidRPr="00184013">
        <w:rPr>
          <w:rFonts w:ascii="標楷體" w:eastAsia="標楷體" w:hAnsi="標楷體" w:hint="eastAsia"/>
          <w:sz w:val="28"/>
          <w:szCs w:val="28"/>
        </w:rPr>
        <w:t>為維護場地清潔、市容道路觀瞻，申請或承辦單位倘未依</w:t>
      </w:r>
      <w:r>
        <w:rPr>
          <w:rFonts w:ascii="標楷體" w:eastAsia="標楷體" w:hAnsi="標楷體" w:hint="eastAsia"/>
          <w:sz w:val="28"/>
          <w:szCs w:val="28"/>
        </w:rPr>
        <w:t>計畫內容配</w:t>
      </w:r>
      <w:r w:rsidR="007D0861">
        <w:rPr>
          <w:rFonts w:ascii="標楷體" w:eastAsia="標楷體" w:hAnsi="標楷體" w:hint="eastAsia"/>
          <w:sz w:val="28"/>
          <w:szCs w:val="28"/>
        </w:rPr>
        <w:t xml:space="preserve"> </w:t>
      </w:r>
      <w:r>
        <w:rPr>
          <w:rFonts w:ascii="標楷體" w:eastAsia="標楷體" w:hAnsi="標楷體" w:hint="eastAsia"/>
          <w:sz w:val="28"/>
          <w:szCs w:val="28"/>
        </w:rPr>
        <w:t>合場地清潔維護、垃圾強制分資源回收、噪音管制等措施，環保</w:t>
      </w:r>
      <w:r w:rsidRPr="00184013">
        <w:rPr>
          <w:rFonts w:ascii="標楷體" w:eastAsia="標楷體" w:hAnsi="標楷體" w:hint="eastAsia"/>
          <w:sz w:val="28"/>
          <w:szCs w:val="28"/>
        </w:rPr>
        <w:t>局將依相關法令逕行告發處分。</w:t>
      </w:r>
    </w:p>
    <w:p w:rsidR="00C24412" w:rsidRDefault="00C24412">
      <w:pPr>
        <w:widowControl/>
        <w:rPr>
          <w:rFonts w:ascii="標楷體" w:eastAsia="標楷體" w:hAnsi="標楷體"/>
          <w:sz w:val="32"/>
          <w:szCs w:val="18"/>
        </w:rPr>
      </w:pPr>
      <w:r>
        <w:rPr>
          <w:rFonts w:ascii="標楷體" w:eastAsia="標楷體" w:hAnsi="標楷體"/>
          <w:sz w:val="32"/>
          <w:szCs w:val="18"/>
        </w:rPr>
        <w:br w:type="page"/>
      </w:r>
    </w:p>
    <w:p w:rsidR="001F4628" w:rsidRPr="00DA2557" w:rsidRDefault="00C24412" w:rsidP="001F4628">
      <w:pPr>
        <w:jc w:val="both"/>
        <w:rPr>
          <w:rFonts w:eastAsia="標楷體"/>
          <w:sz w:val="32"/>
          <w:szCs w:val="32"/>
        </w:rPr>
      </w:pPr>
      <w:r>
        <w:rPr>
          <w:rFonts w:ascii="標楷體" w:eastAsia="標楷體" w:hAnsi="標楷體" w:hint="eastAsia"/>
          <w:sz w:val="32"/>
          <w:szCs w:val="18"/>
        </w:rPr>
        <w:lastRenderedPageBreak/>
        <w:t>附件四</w:t>
      </w:r>
      <w:r w:rsidRPr="008B597C">
        <w:rPr>
          <w:rFonts w:ascii="標楷體" w:eastAsia="標楷體" w:hAnsi="標楷體" w:hint="eastAsia"/>
          <w:sz w:val="32"/>
          <w:szCs w:val="18"/>
        </w:rPr>
        <w:t>：</w:t>
      </w:r>
      <w:r w:rsidR="001F4628" w:rsidRPr="00DA2557">
        <w:rPr>
          <w:rFonts w:eastAsia="標楷體"/>
          <w:sz w:val="32"/>
          <w:szCs w:val="32"/>
        </w:rPr>
        <w:t>大型群聚活動容留人數管制建議表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095"/>
        <w:gridCol w:w="2126"/>
      </w:tblGrid>
      <w:tr w:rsidR="001F4628" w:rsidRPr="00DA2557" w:rsidTr="006E5B98">
        <w:tc>
          <w:tcPr>
            <w:tcW w:w="1668"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活動場</w:t>
            </w:r>
          </w:p>
          <w:p w:rsidR="001F4628" w:rsidRPr="00A8061A" w:rsidRDefault="001F4628" w:rsidP="001F4628">
            <w:pPr>
              <w:spacing w:line="400" w:lineRule="exact"/>
              <w:jc w:val="both"/>
              <w:rPr>
                <w:rFonts w:eastAsia="標楷體"/>
                <w:sz w:val="28"/>
                <w:szCs w:val="28"/>
              </w:rPr>
            </w:pPr>
            <w:r w:rsidRPr="00A8061A">
              <w:rPr>
                <w:rFonts w:eastAsia="標楷體"/>
                <w:sz w:val="28"/>
                <w:szCs w:val="28"/>
              </w:rPr>
              <w:t>地類型</w:t>
            </w:r>
          </w:p>
        </w:tc>
        <w:tc>
          <w:tcPr>
            <w:tcW w:w="6095" w:type="dxa"/>
            <w:vAlign w:val="center"/>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建議參考依據</w:t>
            </w:r>
            <w:r w:rsidRPr="00A8061A">
              <w:rPr>
                <w:rFonts w:eastAsia="標楷體"/>
                <w:sz w:val="28"/>
                <w:szCs w:val="28"/>
              </w:rPr>
              <w:t>/</w:t>
            </w:r>
            <w:r w:rsidRPr="00A8061A">
              <w:rPr>
                <w:rFonts w:eastAsia="標楷體"/>
                <w:sz w:val="28"/>
                <w:szCs w:val="28"/>
              </w:rPr>
              <w:t>數值</w:t>
            </w:r>
          </w:p>
        </w:tc>
        <w:tc>
          <w:tcPr>
            <w:tcW w:w="2126" w:type="dxa"/>
            <w:vAlign w:val="center"/>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參考資料</w:t>
            </w:r>
          </w:p>
        </w:tc>
      </w:tr>
      <w:tr w:rsidR="001F4628" w:rsidRPr="00DA2557" w:rsidTr="006E5B98">
        <w:tc>
          <w:tcPr>
            <w:tcW w:w="1668"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室內者</w:t>
            </w:r>
          </w:p>
        </w:tc>
        <w:tc>
          <w:tcPr>
            <w:tcW w:w="6095" w:type="dxa"/>
          </w:tcPr>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1.</w:t>
            </w:r>
            <w:r w:rsidRPr="00A8061A">
              <w:rPr>
                <w:rFonts w:eastAsia="標楷體"/>
                <w:sz w:val="28"/>
                <w:szCs w:val="28"/>
              </w:rPr>
              <w:t>各直轄市、縣（市）政府有關特定場所容留人數管制相關規定。</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2.</w:t>
            </w:r>
            <w:r w:rsidRPr="00A8061A">
              <w:rPr>
                <w:rFonts w:eastAsia="標楷體"/>
                <w:sz w:val="28"/>
                <w:szCs w:val="28"/>
              </w:rPr>
              <w:t>內政部頒「特定場所容留人數管制指導原則」規定。</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3.</w:t>
            </w:r>
            <w:r w:rsidRPr="00A8061A">
              <w:rPr>
                <w:rFonts w:eastAsia="標楷體"/>
                <w:sz w:val="28"/>
                <w:szCs w:val="28"/>
              </w:rPr>
              <w:t>建築技術規則建築設計施工編之「建築物防火避難綜合檢討報告書及評定書」或「建築物防火避難性能設計計畫書及評定書」規定。</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4.</w:t>
            </w:r>
            <w:r w:rsidRPr="00A8061A">
              <w:rPr>
                <w:rFonts w:eastAsia="標楷體"/>
                <w:sz w:val="28"/>
                <w:szCs w:val="28"/>
              </w:rPr>
              <w:t>各類場所消防安全設備設置標準有關避難器具之收容人數計算規定。</w:t>
            </w:r>
          </w:p>
        </w:tc>
        <w:tc>
          <w:tcPr>
            <w:tcW w:w="2126"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內政部、直轄市、縣（市）政府相關規定</w:t>
            </w:r>
          </w:p>
        </w:tc>
      </w:tr>
      <w:tr w:rsidR="001F4628" w:rsidRPr="00DA2557" w:rsidTr="006E5B98">
        <w:tc>
          <w:tcPr>
            <w:tcW w:w="1668"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室外者（有柵欄或侷限性）</w:t>
            </w:r>
          </w:p>
        </w:tc>
        <w:tc>
          <w:tcPr>
            <w:tcW w:w="6095" w:type="dxa"/>
          </w:tcPr>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1.</w:t>
            </w:r>
            <w:r w:rsidRPr="00A8061A">
              <w:rPr>
                <w:rFonts w:eastAsia="標楷體"/>
                <w:sz w:val="28"/>
                <w:szCs w:val="28"/>
              </w:rPr>
              <w:t>每人活動空間為</w:t>
            </w:r>
            <w:r w:rsidRPr="00A8061A">
              <w:rPr>
                <w:rFonts w:eastAsia="標楷體"/>
                <w:sz w:val="28"/>
                <w:szCs w:val="28"/>
              </w:rPr>
              <w:t>2.297</w:t>
            </w:r>
            <w:r w:rsidRPr="00A8061A">
              <w:rPr>
                <w:rFonts w:eastAsia="標楷體"/>
                <w:sz w:val="28"/>
                <w:szCs w:val="28"/>
              </w:rPr>
              <w:t>平方公尺（</w:t>
            </w:r>
            <w:r w:rsidRPr="00A8061A">
              <w:rPr>
                <w:rFonts w:eastAsia="標楷體"/>
                <w:sz w:val="28"/>
                <w:szCs w:val="28"/>
              </w:rPr>
              <w:t>24.73</w:t>
            </w:r>
            <w:r w:rsidRPr="00A8061A">
              <w:rPr>
                <w:rFonts w:eastAsia="標楷體"/>
                <w:sz w:val="28"/>
                <w:szCs w:val="28"/>
              </w:rPr>
              <w:t>平方英呎）時，可維持一般步行速度及避免推擠。</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2.</w:t>
            </w:r>
            <w:r w:rsidRPr="00A8061A">
              <w:rPr>
                <w:rFonts w:eastAsia="標楷體"/>
                <w:sz w:val="28"/>
                <w:szCs w:val="28"/>
              </w:rPr>
              <w:t>每人活動空間為</w:t>
            </w:r>
            <w:r w:rsidRPr="00A8061A">
              <w:rPr>
                <w:rFonts w:eastAsia="標楷體"/>
                <w:sz w:val="28"/>
                <w:szCs w:val="28"/>
              </w:rPr>
              <w:t>0.929</w:t>
            </w:r>
            <w:r w:rsidRPr="00A8061A">
              <w:rPr>
                <w:rFonts w:eastAsia="標楷體"/>
                <w:sz w:val="28"/>
                <w:szCs w:val="28"/>
              </w:rPr>
              <w:t>平方公尺（</w:t>
            </w:r>
            <w:r w:rsidRPr="00A8061A">
              <w:rPr>
                <w:rFonts w:eastAsia="標楷體"/>
                <w:sz w:val="28"/>
                <w:szCs w:val="28"/>
              </w:rPr>
              <w:t>10</w:t>
            </w:r>
            <w:r w:rsidRPr="00A8061A">
              <w:rPr>
                <w:rFonts w:eastAsia="標楷體"/>
                <w:sz w:val="28"/>
                <w:szCs w:val="28"/>
              </w:rPr>
              <w:t>平方英呎）時，徒步行為明顯受限，步行速度下降。</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3.</w:t>
            </w:r>
            <w:r w:rsidRPr="00A8061A">
              <w:rPr>
                <w:rFonts w:eastAsia="標楷體"/>
                <w:sz w:val="28"/>
                <w:szCs w:val="28"/>
              </w:rPr>
              <w:t>每人活動空間為</w:t>
            </w:r>
            <w:r w:rsidRPr="00A8061A">
              <w:rPr>
                <w:rFonts w:eastAsia="標楷體"/>
                <w:sz w:val="28"/>
                <w:szCs w:val="28"/>
              </w:rPr>
              <w:t>0.459</w:t>
            </w:r>
            <w:r w:rsidRPr="00A8061A">
              <w:rPr>
                <w:rFonts w:eastAsia="標楷體"/>
                <w:sz w:val="28"/>
                <w:szCs w:val="28"/>
              </w:rPr>
              <w:t>平方公尺（</w:t>
            </w:r>
            <w:r w:rsidRPr="00A8061A">
              <w:rPr>
                <w:rFonts w:eastAsia="標楷體"/>
                <w:sz w:val="28"/>
                <w:szCs w:val="28"/>
              </w:rPr>
              <w:t>4.95</w:t>
            </w:r>
            <w:r w:rsidRPr="00A8061A">
              <w:rPr>
                <w:rFonts w:eastAsia="標楷體"/>
                <w:sz w:val="28"/>
                <w:szCs w:val="28"/>
              </w:rPr>
              <w:t>平方英呎）時，最大步行通道出現群體步</w:t>
            </w:r>
            <w:r w:rsidRPr="00A8061A">
              <w:rPr>
                <w:rFonts w:eastAsia="標楷體" w:hint="eastAsia"/>
                <w:sz w:val="28"/>
                <w:szCs w:val="28"/>
              </w:rPr>
              <w:t>伐</w:t>
            </w:r>
            <w:r w:rsidRPr="00A8061A">
              <w:rPr>
                <w:rFonts w:eastAsia="標楷體"/>
                <w:sz w:val="28"/>
                <w:szCs w:val="28"/>
              </w:rPr>
              <w:t>緩慢移動情形，其特徵類似人群由體育館或電影院散場情形。</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4.</w:t>
            </w:r>
            <w:r w:rsidRPr="00A8061A">
              <w:rPr>
                <w:rFonts w:eastAsia="標楷體"/>
                <w:sz w:val="28"/>
                <w:szCs w:val="28"/>
              </w:rPr>
              <w:t>每人活動空間小於</w:t>
            </w:r>
            <w:r w:rsidRPr="00A8061A">
              <w:rPr>
                <w:rFonts w:eastAsia="標楷體"/>
                <w:sz w:val="28"/>
                <w:szCs w:val="28"/>
              </w:rPr>
              <w:t>0.459</w:t>
            </w:r>
            <w:r w:rsidRPr="00A8061A">
              <w:rPr>
                <w:rFonts w:eastAsia="標楷體"/>
                <w:sz w:val="28"/>
                <w:szCs w:val="28"/>
              </w:rPr>
              <w:t>平方公尺（</w:t>
            </w:r>
            <w:r w:rsidRPr="00A8061A">
              <w:rPr>
                <w:rFonts w:eastAsia="標楷體"/>
                <w:sz w:val="28"/>
                <w:szCs w:val="28"/>
              </w:rPr>
              <w:t>4.95</w:t>
            </w:r>
            <w:r w:rsidRPr="00A8061A">
              <w:rPr>
                <w:rFonts w:eastAsia="標楷體"/>
                <w:sz w:val="28"/>
                <w:szCs w:val="28"/>
              </w:rPr>
              <w:t>平方英呎）時，個人於人群中穿越移動之情形明顯受限。</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5.</w:t>
            </w:r>
            <w:r w:rsidRPr="00A8061A">
              <w:rPr>
                <w:rFonts w:eastAsia="標楷體"/>
                <w:sz w:val="28"/>
                <w:szCs w:val="28"/>
              </w:rPr>
              <w:t>每人活動空間為</w:t>
            </w:r>
            <w:r w:rsidRPr="00A8061A">
              <w:rPr>
                <w:rFonts w:eastAsia="標楷體"/>
                <w:sz w:val="28"/>
                <w:szCs w:val="28"/>
              </w:rPr>
              <w:t>0.2787</w:t>
            </w:r>
            <w:r w:rsidRPr="00A8061A">
              <w:rPr>
                <w:rFonts w:eastAsia="標楷體"/>
                <w:sz w:val="28"/>
                <w:szCs w:val="28"/>
              </w:rPr>
              <w:t>平方公尺（</w:t>
            </w:r>
            <w:r w:rsidRPr="00A8061A">
              <w:rPr>
                <w:rFonts w:eastAsia="標楷體"/>
                <w:sz w:val="28"/>
                <w:szCs w:val="28"/>
              </w:rPr>
              <w:t>3</w:t>
            </w:r>
            <w:r w:rsidRPr="00A8061A">
              <w:rPr>
                <w:rFonts w:eastAsia="標楷體"/>
                <w:sz w:val="28"/>
                <w:szCs w:val="28"/>
              </w:rPr>
              <w:t>平方英呎）時，出現人群非自主推擠及碰撞情形，此為避免出現公眾危害之臨界值。</w:t>
            </w:r>
          </w:p>
          <w:p w:rsidR="001F4628" w:rsidRPr="00A8061A" w:rsidRDefault="001F4628" w:rsidP="001F4628">
            <w:pPr>
              <w:spacing w:line="400" w:lineRule="exact"/>
              <w:ind w:left="210" w:hangingChars="75" w:hanging="210"/>
              <w:jc w:val="both"/>
              <w:rPr>
                <w:rFonts w:eastAsia="標楷體"/>
                <w:sz w:val="28"/>
                <w:szCs w:val="28"/>
              </w:rPr>
            </w:pPr>
            <w:r w:rsidRPr="00A8061A">
              <w:rPr>
                <w:rFonts w:eastAsia="標楷體"/>
                <w:sz w:val="28"/>
                <w:szCs w:val="28"/>
              </w:rPr>
              <w:t>6.</w:t>
            </w:r>
            <w:r w:rsidRPr="00A8061A">
              <w:rPr>
                <w:rFonts w:eastAsia="標楷體"/>
                <w:sz w:val="28"/>
                <w:szCs w:val="28"/>
              </w:rPr>
              <w:t>每人活動空間低於</w:t>
            </w:r>
            <w:r w:rsidRPr="00A8061A">
              <w:rPr>
                <w:rFonts w:eastAsia="標楷體"/>
                <w:sz w:val="28"/>
                <w:szCs w:val="28"/>
              </w:rPr>
              <w:t>0.1858</w:t>
            </w:r>
            <w:r w:rsidRPr="00A8061A">
              <w:rPr>
                <w:rFonts w:eastAsia="標楷體"/>
                <w:sz w:val="28"/>
                <w:szCs w:val="28"/>
              </w:rPr>
              <w:t>平方公尺（</w:t>
            </w:r>
            <w:r w:rsidRPr="00A8061A">
              <w:rPr>
                <w:rFonts w:eastAsia="標楷體"/>
                <w:sz w:val="28"/>
                <w:szCs w:val="28"/>
              </w:rPr>
              <w:t>2</w:t>
            </w:r>
            <w:r w:rsidRPr="00A8061A">
              <w:rPr>
                <w:rFonts w:eastAsia="標楷體"/>
                <w:sz w:val="28"/>
                <w:szCs w:val="28"/>
              </w:rPr>
              <w:t>平方英呎）時，將產生人群推擠壓力之潛在危害。</w:t>
            </w:r>
          </w:p>
        </w:tc>
        <w:tc>
          <w:tcPr>
            <w:tcW w:w="2126"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Special Events Contingency Planning, Critical Crowd Densities, FEMA</w:t>
            </w:r>
          </w:p>
        </w:tc>
      </w:tr>
      <w:tr w:rsidR="001F4628" w:rsidRPr="00DA2557" w:rsidTr="006E5B98">
        <w:tc>
          <w:tcPr>
            <w:tcW w:w="1668"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室外者（無柵欄或侷限性）</w:t>
            </w:r>
          </w:p>
        </w:tc>
        <w:tc>
          <w:tcPr>
            <w:tcW w:w="6095"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依活動現場出入口大小、活動性質、人員出入動線、活動空間、安全空間、緊急疏散路線及避難處所等因素，推算安全之人數。</w:t>
            </w:r>
          </w:p>
        </w:tc>
        <w:tc>
          <w:tcPr>
            <w:tcW w:w="2126" w:type="dxa"/>
          </w:tcPr>
          <w:p w:rsidR="001F4628" w:rsidRPr="00A8061A" w:rsidRDefault="001F4628" w:rsidP="001F4628">
            <w:pPr>
              <w:spacing w:line="400" w:lineRule="exact"/>
              <w:jc w:val="both"/>
              <w:rPr>
                <w:rFonts w:eastAsia="標楷體"/>
                <w:sz w:val="28"/>
                <w:szCs w:val="28"/>
              </w:rPr>
            </w:pPr>
            <w:r w:rsidRPr="00A8061A">
              <w:rPr>
                <w:rFonts w:eastAsia="標楷體"/>
                <w:sz w:val="28"/>
                <w:szCs w:val="28"/>
              </w:rPr>
              <w:t>由主辦者提出規劃與說明。</w:t>
            </w:r>
          </w:p>
        </w:tc>
      </w:tr>
      <w:tr w:rsidR="001F4628" w:rsidRPr="00DA2557" w:rsidTr="006E5B98">
        <w:tc>
          <w:tcPr>
            <w:tcW w:w="1668" w:type="dxa"/>
            <w:vAlign w:val="center"/>
          </w:tcPr>
          <w:p w:rsidR="001F4628" w:rsidRPr="00A8061A" w:rsidRDefault="001F4628" w:rsidP="001F4628">
            <w:pPr>
              <w:spacing w:line="400" w:lineRule="exact"/>
              <w:jc w:val="both"/>
              <w:rPr>
                <w:rFonts w:eastAsia="標楷體"/>
                <w:sz w:val="28"/>
                <w:szCs w:val="28"/>
              </w:rPr>
            </w:pPr>
            <w:r w:rsidRPr="00A8061A">
              <w:rPr>
                <w:rFonts w:eastAsia="標楷體"/>
                <w:sz w:val="28"/>
                <w:szCs w:val="28"/>
              </w:rPr>
              <w:t>備</w:t>
            </w:r>
            <w:r w:rsidRPr="00A8061A">
              <w:rPr>
                <w:rFonts w:eastAsia="標楷體"/>
                <w:sz w:val="28"/>
                <w:szCs w:val="28"/>
              </w:rPr>
              <w:t xml:space="preserve">  </w:t>
            </w:r>
            <w:r w:rsidRPr="00A8061A">
              <w:rPr>
                <w:rFonts w:eastAsia="標楷體"/>
                <w:sz w:val="28"/>
                <w:szCs w:val="28"/>
              </w:rPr>
              <w:t>註</w:t>
            </w:r>
          </w:p>
        </w:tc>
        <w:tc>
          <w:tcPr>
            <w:tcW w:w="8221" w:type="dxa"/>
            <w:gridSpan w:val="2"/>
          </w:tcPr>
          <w:p w:rsidR="001F4628" w:rsidRPr="00A8061A" w:rsidRDefault="001F4628" w:rsidP="001F4628">
            <w:pPr>
              <w:spacing w:line="400" w:lineRule="exact"/>
              <w:jc w:val="both"/>
              <w:rPr>
                <w:rFonts w:eastAsia="標楷體"/>
                <w:sz w:val="28"/>
                <w:szCs w:val="28"/>
              </w:rPr>
            </w:pPr>
            <w:r w:rsidRPr="00A8061A">
              <w:rPr>
                <w:rFonts w:eastAsia="標楷體"/>
                <w:sz w:val="28"/>
                <w:szCs w:val="28"/>
              </w:rPr>
              <w:t>本表供各直轄市、縣（市）政府規劃或訂定法規時參考，引用時仍應考量轄區特性、風土民情等，本於權責規範之。</w:t>
            </w:r>
          </w:p>
        </w:tc>
      </w:tr>
    </w:tbl>
    <w:p w:rsidR="003732DF" w:rsidRDefault="003732DF" w:rsidP="00C16B66">
      <w:pPr>
        <w:spacing w:before="120" w:line="300" w:lineRule="exact"/>
        <w:rPr>
          <w:rFonts w:ascii="標楷體" w:eastAsia="標楷體" w:hAnsi="標楷體"/>
          <w:sz w:val="32"/>
          <w:szCs w:val="18"/>
        </w:rPr>
      </w:pPr>
    </w:p>
    <w:p w:rsidR="008B597C" w:rsidRDefault="001F4628" w:rsidP="00C16B66">
      <w:pPr>
        <w:spacing w:before="120" w:line="300" w:lineRule="exact"/>
        <w:rPr>
          <w:rFonts w:ascii="標楷體" w:eastAsia="標楷體" w:hAnsi="標楷體"/>
          <w:sz w:val="32"/>
          <w:szCs w:val="18"/>
        </w:rPr>
      </w:pPr>
      <w:r>
        <w:rPr>
          <w:rFonts w:ascii="標楷體" w:eastAsia="標楷體" w:hAnsi="標楷體" w:hint="eastAsia"/>
          <w:sz w:val="32"/>
          <w:szCs w:val="18"/>
        </w:rPr>
        <w:lastRenderedPageBreak/>
        <w:t>附件五：</w:t>
      </w:r>
      <w:r w:rsidR="003C0F24">
        <w:rPr>
          <w:rFonts w:ascii="標楷體" w:eastAsia="標楷體" w:hAnsi="標楷體" w:hint="eastAsia"/>
          <w:sz w:val="32"/>
          <w:szCs w:val="18"/>
        </w:rPr>
        <w:t>其他附件</w:t>
      </w:r>
      <w:r w:rsidR="001A48B0">
        <w:rPr>
          <w:rFonts w:ascii="標楷體" w:eastAsia="標楷體" w:hAnsi="標楷體"/>
          <w:sz w:val="32"/>
          <w:szCs w:val="18"/>
        </w:rPr>
        <w:br w:type="page"/>
      </w:r>
      <w:r w:rsidR="001A48B0">
        <w:rPr>
          <w:rFonts w:ascii="標楷體" w:eastAsia="標楷體" w:hAnsi="標楷體" w:hint="eastAsia"/>
          <w:sz w:val="32"/>
          <w:szCs w:val="18"/>
        </w:rPr>
        <w:lastRenderedPageBreak/>
        <w:t>附圖一：</w:t>
      </w:r>
      <w:r w:rsidR="004C18EE">
        <w:rPr>
          <w:rFonts w:ascii="標楷體" w:eastAsia="標楷體" w:hAnsi="標楷體" w:hint="eastAsia"/>
          <w:sz w:val="32"/>
          <w:szCs w:val="18"/>
        </w:rPr>
        <w:t>【例：</w:t>
      </w:r>
      <w:r w:rsidR="00262833">
        <w:rPr>
          <w:rFonts w:ascii="標楷體" w:eastAsia="標楷體" w:hAnsi="標楷體" w:hint="eastAsia"/>
          <w:sz w:val="32"/>
          <w:szCs w:val="18"/>
        </w:rPr>
        <w:t>活動</w:t>
      </w:r>
      <w:r w:rsidR="008B597C">
        <w:rPr>
          <w:rFonts w:ascii="標楷體" w:eastAsia="標楷體" w:hAnsi="標楷體" w:hint="eastAsia"/>
          <w:sz w:val="32"/>
          <w:szCs w:val="18"/>
        </w:rPr>
        <w:t>場地</w:t>
      </w:r>
      <w:r w:rsidR="00262833">
        <w:rPr>
          <w:rFonts w:ascii="標楷體" w:eastAsia="標楷體" w:hAnsi="標楷體" w:hint="eastAsia"/>
          <w:sz w:val="32"/>
          <w:szCs w:val="18"/>
        </w:rPr>
        <w:t>位置圖(可多張圖示合併標示)</w:t>
      </w:r>
      <w:r w:rsidR="004C18EE">
        <w:rPr>
          <w:rFonts w:ascii="標楷體" w:eastAsia="標楷體" w:hAnsi="標楷體" w:hint="eastAsia"/>
          <w:sz w:val="32"/>
          <w:szCs w:val="18"/>
        </w:rPr>
        <w:t>】</w:t>
      </w:r>
    </w:p>
    <w:p w:rsidR="001A48B0" w:rsidRDefault="008B597C" w:rsidP="00C16B66">
      <w:pPr>
        <w:spacing w:before="120" w:line="300" w:lineRule="exact"/>
        <w:rPr>
          <w:rFonts w:ascii="標楷體" w:eastAsia="標楷體" w:hAnsi="標楷體"/>
          <w:sz w:val="32"/>
          <w:szCs w:val="18"/>
        </w:rPr>
      </w:pPr>
      <w:r>
        <w:rPr>
          <w:rFonts w:ascii="標楷體" w:eastAsia="標楷體" w:hAnsi="標楷體"/>
          <w:sz w:val="32"/>
          <w:szCs w:val="18"/>
        </w:rPr>
        <w:br w:type="page"/>
      </w:r>
      <w:r>
        <w:rPr>
          <w:rFonts w:ascii="標楷體" w:eastAsia="標楷體" w:hAnsi="標楷體" w:hint="eastAsia"/>
          <w:sz w:val="32"/>
          <w:szCs w:val="18"/>
        </w:rPr>
        <w:lastRenderedPageBreak/>
        <w:t>附圖二</w:t>
      </w:r>
      <w:r w:rsidRPr="008B597C">
        <w:rPr>
          <w:rFonts w:ascii="標楷體" w:eastAsia="標楷體" w:hAnsi="標楷體" w:hint="eastAsia"/>
          <w:sz w:val="32"/>
          <w:szCs w:val="18"/>
        </w:rPr>
        <w:t>：</w:t>
      </w:r>
      <w:r w:rsidR="004C18EE">
        <w:rPr>
          <w:rFonts w:ascii="標楷體" w:eastAsia="標楷體" w:hAnsi="標楷體" w:hint="eastAsia"/>
          <w:sz w:val="32"/>
          <w:szCs w:val="18"/>
        </w:rPr>
        <w:t>【例：</w:t>
      </w:r>
      <w:r>
        <w:rPr>
          <w:rFonts w:ascii="標楷體" w:eastAsia="標楷體" w:hAnsi="標楷體" w:hint="eastAsia"/>
          <w:sz w:val="32"/>
          <w:szCs w:val="18"/>
        </w:rPr>
        <w:t>活動現場平面配置圖</w:t>
      </w:r>
      <w:r w:rsidR="004C18EE">
        <w:rPr>
          <w:rFonts w:ascii="標楷體" w:eastAsia="標楷體" w:hAnsi="標楷體" w:hint="eastAsia"/>
          <w:sz w:val="32"/>
          <w:szCs w:val="18"/>
        </w:rPr>
        <w:t>】</w:t>
      </w:r>
      <w:r>
        <w:rPr>
          <w:rFonts w:ascii="標楷體" w:eastAsia="標楷體" w:hAnsi="標楷體"/>
          <w:sz w:val="32"/>
          <w:szCs w:val="18"/>
        </w:rPr>
        <w:br w:type="page"/>
      </w:r>
      <w:r w:rsidRPr="008B597C">
        <w:rPr>
          <w:rFonts w:ascii="標楷體" w:eastAsia="標楷體" w:hAnsi="標楷體" w:hint="eastAsia"/>
          <w:sz w:val="32"/>
          <w:szCs w:val="18"/>
        </w:rPr>
        <w:lastRenderedPageBreak/>
        <w:t>附圖</w:t>
      </w:r>
      <w:r>
        <w:rPr>
          <w:rFonts w:ascii="標楷體" w:eastAsia="標楷體" w:hAnsi="標楷體" w:hint="eastAsia"/>
          <w:sz w:val="32"/>
          <w:szCs w:val="18"/>
        </w:rPr>
        <w:t>三</w:t>
      </w:r>
      <w:r w:rsidRPr="008B597C">
        <w:rPr>
          <w:rFonts w:ascii="標楷體" w:eastAsia="標楷體" w:hAnsi="標楷體" w:hint="eastAsia"/>
          <w:sz w:val="32"/>
          <w:szCs w:val="18"/>
        </w:rPr>
        <w:t>：</w:t>
      </w:r>
      <w:r w:rsidR="004C18EE">
        <w:rPr>
          <w:rFonts w:ascii="標楷體" w:eastAsia="標楷體" w:hAnsi="標楷體" w:hint="eastAsia"/>
          <w:sz w:val="32"/>
          <w:szCs w:val="18"/>
        </w:rPr>
        <w:t>【例：</w:t>
      </w:r>
      <w:r>
        <w:rPr>
          <w:rFonts w:ascii="標楷體" w:eastAsia="標楷體" w:hAnsi="標楷體" w:hint="eastAsia"/>
          <w:sz w:val="32"/>
          <w:szCs w:val="18"/>
        </w:rPr>
        <w:t>交通管制及救災動線圖</w:t>
      </w:r>
      <w:r w:rsidRPr="008B597C">
        <w:rPr>
          <w:rFonts w:ascii="標楷體" w:eastAsia="標楷體" w:hAnsi="標楷體" w:hint="eastAsia"/>
          <w:sz w:val="32"/>
          <w:szCs w:val="18"/>
        </w:rPr>
        <w:t>(可多張圖示合併標示)</w:t>
      </w:r>
      <w:r w:rsidR="004C18EE">
        <w:rPr>
          <w:rFonts w:ascii="標楷體" w:eastAsia="標楷體" w:hAnsi="標楷體" w:hint="eastAsia"/>
          <w:sz w:val="32"/>
          <w:szCs w:val="18"/>
        </w:rPr>
        <w:t>】</w:t>
      </w:r>
    </w:p>
    <w:p w:rsidR="009A0BD8" w:rsidRDefault="008B597C" w:rsidP="00C16B66">
      <w:pPr>
        <w:spacing w:before="120" w:line="300" w:lineRule="exact"/>
        <w:rPr>
          <w:rFonts w:ascii="標楷體" w:eastAsia="標楷體" w:hAnsi="標楷體"/>
          <w:sz w:val="32"/>
          <w:szCs w:val="18"/>
        </w:rPr>
      </w:pPr>
      <w:r>
        <w:rPr>
          <w:rFonts w:ascii="標楷體" w:eastAsia="標楷體" w:hAnsi="標楷體"/>
          <w:sz w:val="32"/>
          <w:szCs w:val="18"/>
        </w:rPr>
        <w:br w:type="page"/>
      </w:r>
      <w:r w:rsidRPr="008B597C">
        <w:rPr>
          <w:rFonts w:ascii="標楷體" w:eastAsia="標楷體" w:hAnsi="標楷體" w:hint="eastAsia"/>
          <w:sz w:val="32"/>
          <w:szCs w:val="18"/>
        </w:rPr>
        <w:lastRenderedPageBreak/>
        <w:t>附圖</w:t>
      </w:r>
      <w:r>
        <w:rPr>
          <w:rFonts w:ascii="標楷體" w:eastAsia="標楷體" w:hAnsi="標楷體" w:hint="eastAsia"/>
          <w:sz w:val="32"/>
          <w:szCs w:val="18"/>
        </w:rPr>
        <w:t>四</w:t>
      </w:r>
      <w:r w:rsidRPr="008B597C">
        <w:rPr>
          <w:rFonts w:ascii="標楷體" w:eastAsia="標楷體" w:hAnsi="標楷體" w:hint="eastAsia"/>
          <w:sz w:val="32"/>
          <w:szCs w:val="18"/>
        </w:rPr>
        <w:t>：</w:t>
      </w:r>
      <w:r w:rsidR="004C18EE">
        <w:rPr>
          <w:rFonts w:ascii="標楷體" w:eastAsia="標楷體" w:hAnsi="標楷體" w:hint="eastAsia"/>
          <w:sz w:val="32"/>
          <w:szCs w:val="18"/>
        </w:rPr>
        <w:t>【例：</w:t>
      </w:r>
      <w:r>
        <w:rPr>
          <w:rFonts w:ascii="標楷體" w:eastAsia="標楷體" w:hAnsi="標楷體" w:hint="eastAsia"/>
          <w:sz w:val="32"/>
          <w:szCs w:val="18"/>
        </w:rPr>
        <w:t>緊急醫療配置圖</w:t>
      </w:r>
      <w:r w:rsidRPr="008B597C">
        <w:rPr>
          <w:rFonts w:ascii="標楷體" w:eastAsia="標楷體" w:hAnsi="標楷體" w:hint="eastAsia"/>
          <w:sz w:val="32"/>
          <w:szCs w:val="18"/>
        </w:rPr>
        <w:t>(可多張圖示合併標示)</w:t>
      </w:r>
      <w:r w:rsidR="004C18EE">
        <w:rPr>
          <w:rFonts w:ascii="標楷體" w:eastAsia="標楷體" w:hAnsi="標楷體" w:hint="eastAsia"/>
          <w:sz w:val="32"/>
          <w:szCs w:val="18"/>
        </w:rPr>
        <w:t>】</w:t>
      </w:r>
      <w:r>
        <w:rPr>
          <w:rFonts w:ascii="標楷體" w:eastAsia="標楷體" w:hAnsi="標楷體"/>
          <w:sz w:val="32"/>
          <w:szCs w:val="18"/>
        </w:rPr>
        <w:br w:type="page"/>
      </w:r>
      <w:r w:rsidRPr="008B597C">
        <w:rPr>
          <w:rFonts w:ascii="標楷體" w:eastAsia="標楷體" w:hAnsi="標楷體" w:hint="eastAsia"/>
          <w:sz w:val="32"/>
          <w:szCs w:val="18"/>
        </w:rPr>
        <w:lastRenderedPageBreak/>
        <w:t>附圖</w:t>
      </w:r>
      <w:r w:rsidR="00935AD9">
        <w:rPr>
          <w:rFonts w:ascii="標楷體" w:eastAsia="標楷體" w:hAnsi="標楷體" w:hint="eastAsia"/>
          <w:sz w:val="32"/>
          <w:szCs w:val="18"/>
        </w:rPr>
        <w:t>五</w:t>
      </w:r>
      <w:r w:rsidRPr="008B597C">
        <w:rPr>
          <w:rFonts w:ascii="標楷體" w:eastAsia="標楷體" w:hAnsi="標楷體" w:hint="eastAsia"/>
          <w:sz w:val="32"/>
          <w:szCs w:val="18"/>
        </w:rPr>
        <w:t>：</w:t>
      </w:r>
      <w:r>
        <w:rPr>
          <w:rFonts w:ascii="標楷體" w:eastAsia="標楷體" w:hAnsi="標楷體" w:hint="eastAsia"/>
          <w:sz w:val="32"/>
          <w:szCs w:val="18"/>
        </w:rPr>
        <w:t>其他圖示</w:t>
      </w:r>
    </w:p>
    <w:p w:rsidR="00E16A75" w:rsidRDefault="00E16A75">
      <w:pPr>
        <w:widowControl/>
        <w:rPr>
          <w:rFonts w:ascii="標楷體" w:eastAsia="標楷體" w:hAnsi="標楷體"/>
          <w:sz w:val="32"/>
          <w:szCs w:val="18"/>
        </w:rPr>
      </w:pPr>
      <w:r>
        <w:rPr>
          <w:rFonts w:ascii="標楷體" w:eastAsia="標楷體" w:hAnsi="標楷體"/>
          <w:sz w:val="32"/>
          <w:szCs w:val="18"/>
        </w:rPr>
        <w:br w:type="page"/>
      </w:r>
    </w:p>
    <w:p w:rsidR="00E16A75" w:rsidRDefault="00E16A75" w:rsidP="00E16A75">
      <w:pPr>
        <w:pStyle w:val="Standard"/>
        <w:tabs>
          <w:tab w:val="left" w:pos="1471"/>
        </w:tabs>
        <w:snapToGrid w:val="0"/>
        <w:spacing w:line="480" w:lineRule="exact"/>
        <w:jc w:val="center"/>
        <w:rPr>
          <w:rFonts w:ascii="標楷體" w:eastAsia="標楷體" w:hAnsi="標楷體" w:cs="Times New Roman"/>
          <w:b/>
          <w:bCs/>
          <w:sz w:val="32"/>
          <w:szCs w:val="24"/>
        </w:rPr>
      </w:pPr>
      <w:r>
        <w:rPr>
          <w:rFonts w:ascii="標楷體" w:eastAsia="標楷體" w:hAnsi="標楷體" w:cs="Times New Roman" w:hint="eastAsia"/>
          <w:b/>
          <w:bCs/>
          <w:sz w:val="32"/>
          <w:szCs w:val="24"/>
        </w:rPr>
        <w:lastRenderedPageBreak/>
        <w:t>主辦單位</w:t>
      </w:r>
      <w:r w:rsidRPr="00CC5693">
        <w:rPr>
          <w:rFonts w:ascii="標楷體" w:eastAsia="標楷體" w:hAnsi="標楷體" w:cs="Times New Roman" w:hint="eastAsia"/>
          <w:b/>
          <w:bCs/>
          <w:sz w:val="32"/>
          <w:szCs w:val="24"/>
        </w:rPr>
        <w:t>填畢活動安全工作</w:t>
      </w:r>
      <w:r w:rsidR="00A11065">
        <w:rPr>
          <w:rFonts w:ascii="標楷體" w:eastAsia="標楷體" w:hAnsi="標楷體" w:cs="Times New Roman" w:hint="eastAsia"/>
          <w:b/>
          <w:bCs/>
          <w:sz w:val="32"/>
          <w:szCs w:val="24"/>
        </w:rPr>
        <w:t>計畫</w:t>
      </w:r>
      <w:r w:rsidRPr="00CC5693">
        <w:rPr>
          <w:rFonts w:ascii="標楷體" w:eastAsia="標楷體" w:hAnsi="標楷體" w:cs="Times New Roman" w:hint="eastAsia"/>
          <w:b/>
          <w:bCs/>
          <w:sz w:val="32"/>
          <w:szCs w:val="24"/>
        </w:rPr>
        <w:t>書自主</w:t>
      </w:r>
      <w:r>
        <w:rPr>
          <w:rFonts w:ascii="標楷體" w:eastAsia="標楷體" w:hAnsi="標楷體" w:cs="Times New Roman"/>
          <w:b/>
          <w:bCs/>
          <w:sz w:val="32"/>
          <w:szCs w:val="24"/>
        </w:rPr>
        <w:t>檢核表</w:t>
      </w:r>
    </w:p>
    <w:p w:rsidR="00E16A75" w:rsidRDefault="00E16A75" w:rsidP="00E16A75">
      <w:pPr>
        <w:pStyle w:val="Standard"/>
        <w:tabs>
          <w:tab w:val="left" w:pos="1471"/>
        </w:tabs>
        <w:snapToGrid w:val="0"/>
        <w:spacing w:line="480" w:lineRule="exact"/>
        <w:jc w:val="center"/>
      </w:pPr>
    </w:p>
    <w:tbl>
      <w:tblPr>
        <w:tblW w:w="9132" w:type="dxa"/>
        <w:jc w:val="center"/>
        <w:tblInd w:w="1001" w:type="dxa"/>
        <w:tblLayout w:type="fixed"/>
        <w:tblCellMar>
          <w:left w:w="10" w:type="dxa"/>
          <w:right w:w="10" w:type="dxa"/>
        </w:tblCellMar>
        <w:tblLook w:val="0000" w:firstRow="0" w:lastRow="0" w:firstColumn="0" w:lastColumn="0" w:noHBand="0" w:noVBand="0"/>
      </w:tblPr>
      <w:tblGrid>
        <w:gridCol w:w="2015"/>
        <w:gridCol w:w="2126"/>
        <w:gridCol w:w="4991"/>
      </w:tblGrid>
      <w:tr w:rsidR="00E16A75" w:rsidRPr="00E16A75" w:rsidTr="00B50C80">
        <w:trPr>
          <w:trHeight w:val="457"/>
          <w:jc w:val="center"/>
        </w:trPr>
        <w:tc>
          <w:tcPr>
            <w:tcW w:w="20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16A75" w:rsidRPr="00E16A75" w:rsidRDefault="00E16A75" w:rsidP="00E16A75">
            <w:pPr>
              <w:widowControl/>
              <w:suppressAutoHyphens/>
              <w:autoSpaceDN w:val="0"/>
              <w:spacing w:line="400" w:lineRule="exact"/>
              <w:jc w:val="center"/>
              <w:textAlignment w:val="baseline"/>
              <w:rPr>
                <w:rFonts w:ascii="Calibri" w:hAnsi="Calibri" w:cs="F"/>
                <w:kern w:val="3"/>
                <w:szCs w:val="22"/>
              </w:rPr>
            </w:pPr>
            <w:r w:rsidRPr="00E16A75">
              <w:rPr>
                <w:rFonts w:ascii="標楷體" w:eastAsia="標楷體" w:hAnsi="標楷體" w:cs="新細明體" w:hint="eastAsia"/>
                <w:kern w:val="0"/>
                <w:sz w:val="28"/>
                <w:szCs w:val="28"/>
              </w:rPr>
              <w:t>是否完整填寫</w:t>
            </w:r>
          </w:p>
        </w:tc>
        <w:tc>
          <w:tcPr>
            <w:tcW w:w="71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16A75" w:rsidRPr="00E16A75" w:rsidRDefault="00C17180" w:rsidP="00E16A75">
            <w:pPr>
              <w:widowControl/>
              <w:suppressAutoHyphens/>
              <w:autoSpaceDN w:val="0"/>
              <w:spacing w:line="400" w:lineRule="exact"/>
              <w:jc w:val="center"/>
              <w:textAlignment w:val="baseline"/>
              <w:rPr>
                <w:rFonts w:ascii="Calibri" w:hAnsi="Calibri" w:cs="F"/>
                <w:kern w:val="3"/>
                <w:szCs w:val="22"/>
              </w:rPr>
            </w:pPr>
            <w:r>
              <w:rPr>
                <w:rFonts w:ascii="標楷體" w:eastAsia="標楷體" w:hAnsi="標楷體" w:cs="新細明體" w:hint="eastAsia"/>
                <w:kern w:val="0"/>
                <w:sz w:val="28"/>
                <w:szCs w:val="28"/>
              </w:rPr>
              <w:t>活動安全工作計畫應填寫</w:t>
            </w:r>
            <w:r w:rsidR="00E16A75" w:rsidRPr="00E16A75">
              <w:rPr>
                <w:rFonts w:ascii="標楷體" w:eastAsia="標楷體" w:hAnsi="標楷體" w:cs="新細明體"/>
                <w:kern w:val="0"/>
                <w:sz w:val="28"/>
                <w:szCs w:val="28"/>
              </w:rPr>
              <w:t>項目</w:t>
            </w:r>
          </w:p>
        </w:tc>
      </w:tr>
      <w:tr w:rsidR="00E16A75" w:rsidRPr="00E16A75" w:rsidTr="00B50C80">
        <w:trPr>
          <w:trHeight w:val="5856"/>
          <w:jc w:val="center"/>
        </w:trPr>
        <w:tc>
          <w:tcPr>
            <w:tcW w:w="2015" w:type="dxa"/>
            <w:tcBorders>
              <w:top w:val="single" w:sz="4" w:space="0" w:color="00000A"/>
              <w:left w:val="single" w:sz="4" w:space="0" w:color="00000A"/>
              <w:bottom w:val="single" w:sz="4" w:space="0" w:color="auto"/>
              <w:right w:val="single" w:sz="4" w:space="0" w:color="00000A"/>
            </w:tcBorders>
            <w:shd w:val="clear" w:color="auto" w:fill="FFFFFF"/>
            <w:tcMar>
              <w:top w:w="0" w:type="dxa"/>
              <w:left w:w="113" w:type="dxa"/>
              <w:bottom w:w="0" w:type="dxa"/>
              <w:right w:w="108" w:type="dxa"/>
            </w:tcMar>
          </w:tcPr>
          <w:p w:rsidR="00E16A75" w:rsidRPr="00E16A75" w:rsidRDefault="00E16A75" w:rsidP="00E16A75">
            <w:pPr>
              <w:widowControl/>
              <w:suppressAutoHyphens/>
              <w:autoSpaceDN w:val="0"/>
              <w:spacing w:line="360" w:lineRule="exact"/>
              <w:jc w:val="center"/>
              <w:textAlignment w:val="baseline"/>
              <w:rPr>
                <w:rFonts w:ascii="標楷體" w:eastAsia="標楷體" w:hAnsi="標楷體" w:cs="新細明體"/>
                <w:kern w:val="0"/>
                <w:sz w:val="28"/>
                <w:szCs w:val="28"/>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標楷體" w:eastAsia="標楷體" w:hAnsi="標楷體" w:cs="新細明體"/>
                <w:kern w:val="0"/>
                <w:sz w:val="28"/>
                <w:szCs w:val="28"/>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標楷體" w:eastAsia="標楷體" w:hAnsi="標楷體" w:cs="新細明體"/>
                <w:kern w:val="0"/>
                <w:sz w:val="28"/>
                <w:szCs w:val="28"/>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標楷體" w:eastAsia="標楷體" w:hAnsi="標楷體" w:cs="新細明體"/>
                <w:kern w:val="0"/>
                <w:sz w:val="28"/>
                <w:szCs w:val="28"/>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p w:rsidR="00E16A75" w:rsidRPr="00E16A75" w:rsidRDefault="00E16A75" w:rsidP="00E16A75">
            <w:pPr>
              <w:widowControl/>
              <w:suppressAutoHyphens/>
              <w:autoSpaceDN w:val="0"/>
              <w:spacing w:line="360" w:lineRule="exact"/>
              <w:jc w:val="center"/>
              <w:textAlignment w:val="baseline"/>
              <w:rPr>
                <w:rFonts w:ascii="Calibri" w:hAnsi="Calibri" w:cs="F"/>
                <w:kern w:val="3"/>
                <w:szCs w:val="22"/>
              </w:rPr>
            </w:pPr>
            <w:r w:rsidRPr="00E16A75">
              <w:rPr>
                <w:rFonts w:ascii="標楷體" w:eastAsia="標楷體" w:hAnsi="標楷體" w:cs="新細明體"/>
                <w:kern w:val="0"/>
                <w:sz w:val="28"/>
                <w:szCs w:val="28"/>
              </w:rPr>
              <w:t>□是 □否</w:t>
            </w:r>
          </w:p>
        </w:tc>
        <w:tc>
          <w:tcPr>
            <w:tcW w:w="7117"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13" w:type="dxa"/>
              <w:bottom w:w="0" w:type="dxa"/>
              <w:right w:w="108" w:type="dxa"/>
            </w:tcMar>
          </w:tcPr>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壹、</w:t>
            </w:r>
            <w:r w:rsidR="00E16A75" w:rsidRPr="00E16A75">
              <w:rPr>
                <w:rFonts w:ascii="標楷體" w:eastAsia="標楷體" w:hAnsi="標楷體" w:cs="新細明體" w:hint="eastAsia"/>
                <w:kern w:val="0"/>
                <w:sz w:val="28"/>
                <w:szCs w:val="28"/>
              </w:rPr>
              <w:t>活動基本資料</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貳、</w:t>
            </w:r>
            <w:r w:rsidR="00E16A75" w:rsidRPr="00E16A75">
              <w:rPr>
                <w:rFonts w:ascii="標楷體" w:eastAsia="標楷體" w:hAnsi="標楷體" w:cs="新細明體" w:hint="eastAsia"/>
                <w:kern w:val="0"/>
                <w:sz w:val="28"/>
                <w:szCs w:val="28"/>
              </w:rPr>
              <w:t>活動組織架構</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一、</w:t>
            </w:r>
            <w:r w:rsidR="00E16A75" w:rsidRPr="00E16A75">
              <w:rPr>
                <w:rFonts w:ascii="標楷體" w:eastAsia="標楷體" w:hAnsi="標楷體" w:cs="新細明體"/>
                <w:kern w:val="0"/>
                <w:sz w:val="28"/>
                <w:szCs w:val="28"/>
              </w:rPr>
              <w:t>綜合性項目評估及證明文件檢核</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E16A75" w:rsidRPr="00E16A75">
              <w:rPr>
                <w:rFonts w:ascii="標楷體" w:eastAsia="標楷體" w:hAnsi="標楷體" w:cs="新細明體" w:hint="eastAsia"/>
                <w:kern w:val="0"/>
                <w:sz w:val="28"/>
                <w:szCs w:val="28"/>
              </w:rPr>
              <w:t>場地及器材安全管理</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E16A75" w:rsidRPr="00E16A75">
              <w:rPr>
                <w:rFonts w:ascii="標楷體" w:eastAsia="標楷體" w:hAnsi="標楷體" w:cs="新細明體" w:hint="eastAsia"/>
                <w:kern w:val="0"/>
                <w:sz w:val="28"/>
                <w:szCs w:val="28"/>
              </w:rPr>
              <w:t>交通管制</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00E16A75" w:rsidRPr="00E16A75">
              <w:rPr>
                <w:rFonts w:ascii="標楷體" w:eastAsia="標楷體" w:hAnsi="標楷體" w:cs="新細明體" w:hint="eastAsia"/>
                <w:kern w:val="0"/>
                <w:sz w:val="28"/>
                <w:szCs w:val="28"/>
              </w:rPr>
              <w:t>救災動線規劃</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五、</w:t>
            </w:r>
            <w:r w:rsidR="00E16A75" w:rsidRPr="00E16A75">
              <w:rPr>
                <w:rFonts w:ascii="標楷體" w:eastAsia="標楷體" w:hAnsi="標楷體" w:cs="新細明體" w:hint="eastAsia"/>
                <w:kern w:val="0"/>
                <w:sz w:val="28"/>
                <w:szCs w:val="28"/>
              </w:rPr>
              <w:t>人員避難通道規劃及人數管制</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六、</w:t>
            </w:r>
            <w:r w:rsidR="00E16A75" w:rsidRPr="00E16A75">
              <w:rPr>
                <w:rFonts w:ascii="標楷體" w:eastAsia="標楷體" w:hAnsi="標楷體" w:cs="新細明體" w:hint="eastAsia"/>
                <w:kern w:val="0"/>
                <w:sz w:val="28"/>
                <w:szCs w:val="28"/>
              </w:rPr>
              <w:t>建築、勞工、消防安全檢查</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七、</w:t>
            </w:r>
            <w:r w:rsidR="00E16A75" w:rsidRPr="00E16A75">
              <w:rPr>
                <w:rFonts w:ascii="標楷體" w:eastAsia="標楷體" w:hAnsi="標楷體" w:cs="新細明體" w:hint="eastAsia"/>
                <w:kern w:val="0"/>
                <w:sz w:val="28"/>
                <w:szCs w:val="28"/>
              </w:rPr>
              <w:t>防火、避難安全自主應變</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八、</w:t>
            </w:r>
            <w:r w:rsidR="00E16A75" w:rsidRPr="00E16A75">
              <w:rPr>
                <w:rFonts w:ascii="標楷體" w:eastAsia="標楷體" w:hAnsi="標楷體" w:cs="新細明體" w:hint="eastAsia"/>
                <w:kern w:val="0"/>
                <w:sz w:val="28"/>
                <w:szCs w:val="28"/>
              </w:rPr>
              <w:t>緊急醫療</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九、</w:t>
            </w:r>
            <w:r w:rsidR="00721762" w:rsidRPr="00721762">
              <w:rPr>
                <w:rFonts w:ascii="標楷體" w:eastAsia="標楷體" w:hAnsi="標楷體" w:cs="新細明體" w:hint="eastAsia"/>
                <w:kern w:val="0"/>
                <w:sz w:val="28"/>
                <w:szCs w:val="28"/>
              </w:rPr>
              <w:t>食安、菸害防制、防疫安全及臨時哺集乳室</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十、</w:t>
            </w:r>
            <w:r w:rsidR="00E16A75" w:rsidRPr="00E16A75">
              <w:rPr>
                <w:rFonts w:ascii="標楷體" w:eastAsia="標楷體" w:hAnsi="標楷體" w:cs="新細明體" w:hint="eastAsia"/>
                <w:kern w:val="0"/>
                <w:sz w:val="28"/>
                <w:szCs w:val="28"/>
              </w:rPr>
              <w:t>治安維護</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十一、</w:t>
            </w:r>
            <w:r w:rsidR="00E16A75" w:rsidRPr="00E16A75">
              <w:rPr>
                <w:rFonts w:ascii="標楷體" w:eastAsia="標楷體" w:hAnsi="標楷體" w:cs="新細明體" w:hint="eastAsia"/>
                <w:kern w:val="0"/>
                <w:sz w:val="28"/>
                <w:szCs w:val="28"/>
              </w:rPr>
              <w:t>活動前講習訓練</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十二、</w:t>
            </w:r>
            <w:r w:rsidR="00E16A75" w:rsidRPr="00E16A75">
              <w:rPr>
                <w:rFonts w:ascii="標楷體" w:eastAsia="標楷體" w:hAnsi="標楷體" w:cs="新細明體" w:hint="eastAsia"/>
                <w:kern w:val="0"/>
                <w:sz w:val="28"/>
                <w:szCs w:val="28"/>
              </w:rPr>
              <w:t>年齡、身體狀況特殊安排</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十三、</w:t>
            </w:r>
            <w:r w:rsidR="00E16A75" w:rsidRPr="00E16A75">
              <w:rPr>
                <w:rFonts w:ascii="標楷體" w:eastAsia="標楷體" w:hAnsi="標楷體" w:cs="新細明體" w:hint="eastAsia"/>
                <w:kern w:val="0"/>
                <w:sz w:val="28"/>
                <w:szCs w:val="28"/>
              </w:rPr>
              <w:t>清潔及噪音</w:t>
            </w:r>
          </w:p>
          <w:p w:rsidR="00E16A75" w:rsidRPr="00E16A75" w:rsidRDefault="000E3377" w:rsidP="00E16A75">
            <w:pPr>
              <w:widowControl/>
              <w:suppressAutoHyphens/>
              <w:autoSpaceDN w:val="0"/>
              <w:spacing w:line="360" w:lineRule="exact"/>
              <w:textAlignment w:val="baseline"/>
              <w:rPr>
                <w:rFonts w:ascii="標楷體" w:eastAsia="標楷體" w:hAnsi="標楷體" w:cs="新細明體"/>
                <w:kern w:val="0"/>
                <w:sz w:val="28"/>
                <w:szCs w:val="28"/>
              </w:rPr>
            </w:pPr>
            <w:r>
              <w:rPr>
                <w:rFonts w:ascii="標楷體" w:eastAsia="標楷體" w:hAnsi="標楷體" w:cs="新細明體" w:hint="eastAsia"/>
                <w:kern w:val="0"/>
                <w:sz w:val="28"/>
                <w:szCs w:val="28"/>
              </w:rPr>
              <w:t>十四、</w:t>
            </w:r>
            <w:r w:rsidR="00E16A75" w:rsidRPr="00E16A75">
              <w:rPr>
                <w:rFonts w:ascii="標楷體" w:eastAsia="標楷體" w:hAnsi="標楷體" w:cs="新細明體" w:hint="eastAsia"/>
                <w:kern w:val="0"/>
                <w:sz w:val="28"/>
                <w:szCs w:val="28"/>
              </w:rPr>
              <w:t>保險及其他</w:t>
            </w:r>
          </w:p>
        </w:tc>
      </w:tr>
      <w:tr w:rsidR="002D395D" w:rsidRPr="00E16A75" w:rsidTr="002D395D">
        <w:trPr>
          <w:trHeight w:val="839"/>
          <w:jc w:val="center"/>
        </w:trPr>
        <w:tc>
          <w:tcPr>
            <w:tcW w:w="4141" w:type="dxa"/>
            <w:gridSpan w:val="2"/>
            <w:tcBorders>
              <w:top w:val="single" w:sz="4" w:space="0" w:color="auto"/>
              <w:left w:val="single" w:sz="4" w:space="0" w:color="00000A"/>
              <w:bottom w:val="single" w:sz="4" w:space="0" w:color="auto"/>
              <w:right w:val="single" w:sz="4" w:space="0" w:color="auto"/>
            </w:tcBorders>
            <w:shd w:val="clear" w:color="auto" w:fill="FFFFFF"/>
            <w:tcMar>
              <w:top w:w="0" w:type="dxa"/>
              <w:left w:w="113" w:type="dxa"/>
              <w:bottom w:w="0" w:type="dxa"/>
              <w:right w:w="108" w:type="dxa"/>
            </w:tcMar>
            <w:vAlign w:val="center"/>
          </w:tcPr>
          <w:p w:rsidR="002D395D" w:rsidRDefault="002D395D" w:rsidP="002D395D">
            <w:pPr>
              <w:suppressAutoHyphens/>
              <w:autoSpaceDN w:val="0"/>
              <w:spacing w:line="0" w:lineRule="atLeast"/>
              <w:jc w:val="center"/>
              <w:textAlignment w:val="baseline"/>
              <w:rPr>
                <w:rFonts w:ascii="標楷體" w:eastAsia="標楷體" w:hAnsi="Calibri" w:cs="F"/>
                <w:kern w:val="3"/>
                <w:szCs w:val="22"/>
              </w:rPr>
            </w:pPr>
            <w:r w:rsidRPr="00E16A75">
              <w:rPr>
                <w:rFonts w:ascii="標楷體" w:eastAsia="標楷體" w:hAnsi="Calibri" w:cs="F" w:hint="eastAsia"/>
                <w:kern w:val="3"/>
                <w:szCs w:val="22"/>
              </w:rPr>
              <w:t>主辦</w:t>
            </w:r>
            <w:r>
              <w:rPr>
                <w:rFonts w:ascii="標楷體" w:eastAsia="標楷體" w:hAnsi="Calibri" w:cs="F" w:hint="eastAsia"/>
                <w:kern w:val="3"/>
                <w:szCs w:val="22"/>
              </w:rPr>
              <w:t>單位</w:t>
            </w:r>
          </w:p>
          <w:p w:rsidR="002D395D" w:rsidRPr="00E16A75" w:rsidRDefault="002D395D" w:rsidP="002D395D">
            <w:pPr>
              <w:suppressAutoHyphens/>
              <w:autoSpaceDN w:val="0"/>
              <w:spacing w:line="0" w:lineRule="atLeast"/>
              <w:jc w:val="center"/>
              <w:textAlignment w:val="baseline"/>
              <w:rPr>
                <w:rFonts w:ascii="標楷體" w:eastAsia="標楷體" w:hAnsi="Calibri" w:cs="F"/>
                <w:kern w:val="3"/>
                <w:szCs w:val="22"/>
              </w:rPr>
            </w:pPr>
            <w:r>
              <w:rPr>
                <w:rFonts w:ascii="標楷體" w:eastAsia="標楷體" w:hAnsi="Calibri" w:cs="F" w:hint="eastAsia"/>
                <w:kern w:val="3"/>
                <w:szCs w:val="22"/>
              </w:rPr>
              <w:t>(公司章)</w:t>
            </w:r>
          </w:p>
        </w:tc>
        <w:tc>
          <w:tcPr>
            <w:tcW w:w="4991" w:type="dxa"/>
            <w:tcBorders>
              <w:top w:val="single" w:sz="4" w:space="0" w:color="auto"/>
              <w:left w:val="single" w:sz="4" w:space="0" w:color="auto"/>
              <w:bottom w:val="single" w:sz="4" w:space="0" w:color="auto"/>
              <w:right w:val="single" w:sz="4" w:space="0" w:color="00000A"/>
            </w:tcBorders>
            <w:shd w:val="clear" w:color="auto" w:fill="FFFFFF"/>
            <w:vAlign w:val="center"/>
          </w:tcPr>
          <w:p w:rsidR="002D395D" w:rsidRDefault="00066CF1" w:rsidP="00E16A75">
            <w:pPr>
              <w:suppressAutoHyphens/>
              <w:autoSpaceDN w:val="0"/>
              <w:spacing w:line="0" w:lineRule="atLeast"/>
              <w:jc w:val="center"/>
              <w:textAlignment w:val="baseline"/>
              <w:rPr>
                <w:rFonts w:ascii="標楷體" w:eastAsia="標楷體" w:hAnsi="Calibri" w:cs="F"/>
                <w:kern w:val="3"/>
                <w:szCs w:val="22"/>
              </w:rPr>
            </w:pPr>
            <w:r>
              <w:rPr>
                <w:rFonts w:ascii="標楷體" w:eastAsia="標楷體" w:hAnsi="Calibri" w:cs="F" w:hint="eastAsia"/>
                <w:kern w:val="3"/>
                <w:szCs w:val="22"/>
              </w:rPr>
              <w:t>代表人</w:t>
            </w:r>
          </w:p>
          <w:p w:rsidR="002D395D" w:rsidRPr="00E16A75" w:rsidRDefault="002D395D" w:rsidP="00E16A75">
            <w:pPr>
              <w:suppressAutoHyphens/>
              <w:autoSpaceDN w:val="0"/>
              <w:spacing w:line="0" w:lineRule="atLeast"/>
              <w:jc w:val="center"/>
              <w:textAlignment w:val="baseline"/>
              <w:rPr>
                <w:rFonts w:ascii="標楷體" w:eastAsia="標楷體" w:hAnsi="Calibri" w:cs="F"/>
                <w:kern w:val="3"/>
                <w:szCs w:val="22"/>
              </w:rPr>
            </w:pPr>
            <w:r>
              <w:rPr>
                <w:rFonts w:ascii="標楷體" w:eastAsia="標楷體" w:hAnsi="Calibri" w:cs="F" w:hint="eastAsia"/>
                <w:kern w:val="3"/>
                <w:szCs w:val="22"/>
              </w:rPr>
              <w:t>(</w:t>
            </w:r>
            <w:r w:rsidRPr="00E16A75">
              <w:rPr>
                <w:rFonts w:ascii="標楷體" w:eastAsia="標楷體" w:hAnsi="Calibri" w:cs="F" w:hint="eastAsia"/>
                <w:kern w:val="3"/>
                <w:szCs w:val="22"/>
              </w:rPr>
              <w:t>簽章</w:t>
            </w:r>
            <w:r>
              <w:rPr>
                <w:rFonts w:ascii="標楷體" w:eastAsia="標楷體" w:hAnsi="Calibri" w:cs="F" w:hint="eastAsia"/>
                <w:kern w:val="3"/>
                <w:szCs w:val="22"/>
              </w:rPr>
              <w:t>)</w:t>
            </w:r>
          </w:p>
        </w:tc>
      </w:tr>
      <w:tr w:rsidR="002D395D" w:rsidRPr="00E16A75" w:rsidTr="002D395D">
        <w:trPr>
          <w:trHeight w:val="2197"/>
          <w:jc w:val="center"/>
        </w:trPr>
        <w:tc>
          <w:tcPr>
            <w:tcW w:w="4141" w:type="dxa"/>
            <w:gridSpan w:val="2"/>
            <w:tcBorders>
              <w:top w:val="single" w:sz="4" w:space="0" w:color="auto"/>
              <w:left w:val="single" w:sz="4" w:space="0" w:color="00000A"/>
              <w:bottom w:val="single" w:sz="4" w:space="0" w:color="00000A"/>
              <w:right w:val="single" w:sz="4" w:space="0" w:color="auto"/>
            </w:tcBorders>
            <w:shd w:val="clear" w:color="auto" w:fill="FFFFFF"/>
            <w:tcMar>
              <w:top w:w="0" w:type="dxa"/>
              <w:left w:w="113" w:type="dxa"/>
              <w:bottom w:w="0" w:type="dxa"/>
              <w:right w:w="108" w:type="dxa"/>
            </w:tcMar>
          </w:tcPr>
          <w:p w:rsidR="002D395D" w:rsidRPr="00E16A75" w:rsidRDefault="002D395D" w:rsidP="00E16A75">
            <w:pPr>
              <w:widowControl/>
              <w:suppressAutoHyphens/>
              <w:autoSpaceDN w:val="0"/>
              <w:spacing w:line="360" w:lineRule="exact"/>
              <w:textAlignment w:val="baseline"/>
              <w:rPr>
                <w:rFonts w:ascii="標楷體" w:eastAsia="標楷體" w:hAnsi="標楷體" w:cs="新細明體"/>
                <w:kern w:val="0"/>
                <w:sz w:val="28"/>
                <w:szCs w:val="28"/>
              </w:rPr>
            </w:pPr>
          </w:p>
        </w:tc>
        <w:tc>
          <w:tcPr>
            <w:tcW w:w="4991" w:type="dxa"/>
            <w:tcBorders>
              <w:top w:val="single" w:sz="4" w:space="0" w:color="auto"/>
              <w:left w:val="single" w:sz="4" w:space="0" w:color="auto"/>
              <w:bottom w:val="single" w:sz="4" w:space="0" w:color="00000A"/>
              <w:right w:val="single" w:sz="4" w:space="0" w:color="00000A"/>
            </w:tcBorders>
            <w:shd w:val="clear" w:color="auto" w:fill="FFFFFF"/>
          </w:tcPr>
          <w:p w:rsidR="002D395D" w:rsidRPr="00E16A75" w:rsidRDefault="002D395D" w:rsidP="00E16A75">
            <w:pPr>
              <w:widowControl/>
              <w:suppressAutoHyphens/>
              <w:autoSpaceDN w:val="0"/>
              <w:spacing w:line="360" w:lineRule="exact"/>
              <w:textAlignment w:val="baseline"/>
              <w:rPr>
                <w:rFonts w:ascii="標楷體" w:eastAsia="標楷體" w:hAnsi="標楷體" w:cs="新細明體"/>
                <w:kern w:val="0"/>
                <w:sz w:val="28"/>
                <w:szCs w:val="28"/>
              </w:rPr>
            </w:pPr>
          </w:p>
        </w:tc>
      </w:tr>
    </w:tbl>
    <w:p w:rsidR="00E16A75" w:rsidRDefault="00E16A75" w:rsidP="00C16B66">
      <w:pPr>
        <w:spacing w:before="120" w:line="300" w:lineRule="exact"/>
        <w:rPr>
          <w:rFonts w:ascii="標楷體" w:eastAsia="標楷體" w:hAnsi="標楷體"/>
          <w:sz w:val="32"/>
          <w:szCs w:val="18"/>
        </w:rPr>
      </w:pPr>
    </w:p>
    <w:p w:rsidR="00E16A75" w:rsidRDefault="00E16A75">
      <w:pPr>
        <w:widowControl/>
        <w:rPr>
          <w:rFonts w:ascii="標楷體" w:eastAsia="標楷體" w:hAnsi="標楷體"/>
          <w:sz w:val="32"/>
          <w:szCs w:val="18"/>
        </w:rPr>
      </w:pPr>
      <w:r>
        <w:rPr>
          <w:rFonts w:ascii="標楷體" w:eastAsia="標楷體" w:hAnsi="標楷體"/>
          <w:sz w:val="32"/>
          <w:szCs w:val="18"/>
        </w:rPr>
        <w:br w:type="page"/>
      </w:r>
    </w:p>
    <w:p w:rsidR="00E16A75" w:rsidRDefault="00E16A75" w:rsidP="00E16A75">
      <w:pPr>
        <w:spacing w:after="360"/>
        <w:jc w:val="center"/>
        <w:rPr>
          <w:rFonts w:ascii="標楷體" w:eastAsia="標楷體" w:hAnsi="標楷體"/>
          <w:b/>
          <w:bCs/>
          <w:sz w:val="52"/>
        </w:rPr>
      </w:pPr>
      <w:r>
        <w:rPr>
          <w:rFonts w:ascii="標楷體" w:eastAsia="標楷體" w:hAnsi="標楷體"/>
          <w:b/>
          <w:bCs/>
          <w:sz w:val="52"/>
        </w:rPr>
        <w:lastRenderedPageBreak/>
        <w:t>切    結    書</w:t>
      </w:r>
    </w:p>
    <w:p w:rsidR="00E16A75" w:rsidRDefault="00D655D9" w:rsidP="00E16A75">
      <w:pPr>
        <w:ind w:left="2"/>
      </w:pPr>
      <w:r>
        <w:rPr>
          <w:rFonts w:ascii="標楷體" w:eastAsia="標楷體" w:hAnsi="標楷體" w:hint="eastAsia"/>
          <w:color w:val="FF0000"/>
          <w:sz w:val="32"/>
        </w:rPr>
        <w:t>立切結書人</w:t>
      </w:r>
      <w:r w:rsidR="00C17180">
        <w:rPr>
          <w:rFonts w:ascii="標楷體" w:eastAsia="標楷體" w:hAnsi="標楷體" w:hint="eastAsia"/>
          <w:sz w:val="32"/>
        </w:rPr>
        <w:t>向臺中市政府</w:t>
      </w:r>
      <w:r w:rsidR="00E16A75">
        <w:rPr>
          <w:rFonts w:ascii="標楷體" w:eastAsia="標楷體" w:hAnsi="標楷體"/>
          <w:sz w:val="32"/>
        </w:rPr>
        <w:t>申請辦理大型群聚活動(活動名稱：＿＿＿＿＿＿＿＿＿</w:t>
      </w:r>
      <w:r w:rsidR="00C17180">
        <w:rPr>
          <w:rFonts w:ascii="標楷體" w:eastAsia="標楷體" w:hAnsi="標楷體" w:hint="eastAsia"/>
          <w:sz w:val="32"/>
        </w:rPr>
        <w:t>，活動地點</w:t>
      </w:r>
      <w:r w:rsidR="00C17180">
        <w:rPr>
          <w:rFonts w:ascii="標楷體" w:eastAsia="標楷體" w:hAnsi="標楷體"/>
          <w:sz w:val="32"/>
        </w:rPr>
        <w:t>：＿＿＿＿＿＿＿＿＿</w:t>
      </w:r>
      <w:r w:rsidR="00E16A75">
        <w:rPr>
          <w:rFonts w:ascii="標楷體" w:eastAsia="標楷體" w:hAnsi="標楷體"/>
          <w:sz w:val="32"/>
        </w:rPr>
        <w:t>，活動日期：＿＿＿＿＿＿＿＿＿)，茲切結</w:t>
      </w:r>
      <w:r w:rsidR="002D395D">
        <w:rPr>
          <w:rFonts w:ascii="標楷體" w:eastAsia="標楷體" w:hAnsi="標楷體"/>
          <w:sz w:val="32"/>
        </w:rPr>
        <w:t>將依</w:t>
      </w:r>
      <w:r w:rsidR="00E16A75">
        <w:rPr>
          <w:rFonts w:ascii="標楷體" w:eastAsia="標楷體" w:hAnsi="標楷體"/>
          <w:sz w:val="32"/>
        </w:rPr>
        <w:t>製作之活動安全工作計畫執行相關安全工作項目，以維護參加活動之</w:t>
      </w:r>
      <w:r w:rsidR="002D395D">
        <w:rPr>
          <w:rFonts w:ascii="標楷體" w:eastAsia="標楷體" w:hAnsi="標楷體"/>
          <w:sz w:val="32"/>
        </w:rPr>
        <w:t>人員安全，倘於活動期間發生任何意外事故造成人員傷亡等情事，願負法律上一切責任</w:t>
      </w:r>
      <w:r w:rsidR="00E16A75">
        <w:rPr>
          <w:rFonts w:ascii="標楷體" w:eastAsia="標楷體" w:hAnsi="標楷體"/>
          <w:sz w:val="32"/>
        </w:rPr>
        <w:t>，特具此切結隨同申請案送請</w:t>
      </w:r>
    </w:p>
    <w:p w:rsidR="00E16A75" w:rsidRDefault="00E16A75" w:rsidP="00E16A75">
      <w:r>
        <w:rPr>
          <w:rFonts w:ascii="標楷體" w:eastAsia="標楷體" w:hAnsi="標楷體"/>
          <w:sz w:val="36"/>
        </w:rPr>
        <w:t>臺中市政府</w:t>
      </w:r>
      <w:r>
        <w:rPr>
          <w:rFonts w:ascii="標楷體" w:eastAsia="標楷體" w:hAnsi="標楷體"/>
          <w:sz w:val="32"/>
        </w:rPr>
        <w:t>存證</w:t>
      </w:r>
    </w:p>
    <w:p w:rsidR="00E16A75" w:rsidRDefault="00E16A75" w:rsidP="00E16A75">
      <w:pPr>
        <w:rPr>
          <w:rFonts w:ascii="標楷體" w:eastAsia="標楷體" w:hAnsi="標楷體"/>
          <w:sz w:val="28"/>
        </w:rPr>
      </w:pPr>
      <w:r>
        <w:rPr>
          <w:rFonts w:ascii="標楷體" w:eastAsia="標楷體" w:hAnsi="標楷體"/>
          <w:sz w:val="28"/>
        </w:rPr>
        <w:t xml:space="preserve">                 </w:t>
      </w:r>
    </w:p>
    <w:p w:rsidR="00E16A75" w:rsidRDefault="00E16A75" w:rsidP="00D655D9">
      <w:pPr>
        <w:rPr>
          <w:rFonts w:ascii="標楷體" w:eastAsia="標楷體" w:hAnsi="標楷體"/>
          <w:color w:val="FF0000"/>
          <w:sz w:val="32"/>
        </w:rPr>
      </w:pPr>
      <w:r>
        <w:rPr>
          <w:rFonts w:ascii="標楷體" w:eastAsia="標楷體" w:hAnsi="標楷體"/>
          <w:noProof/>
          <w:sz w:val="28"/>
        </w:rPr>
        <mc:AlternateContent>
          <mc:Choice Requires="wps">
            <w:drawing>
              <wp:anchor distT="0" distB="0" distL="114300" distR="114300" simplePos="0" relativeHeight="251666944" behindDoc="0" locked="0" layoutInCell="1" allowOverlap="1" wp14:anchorId="4D4B9C87" wp14:editId="68C0C66D">
                <wp:simplePos x="0" y="0"/>
                <wp:positionH relativeFrom="column">
                  <wp:posOffset>4552315</wp:posOffset>
                </wp:positionH>
                <wp:positionV relativeFrom="paragraph">
                  <wp:posOffset>175895</wp:posOffset>
                </wp:positionV>
                <wp:extent cx="1028700" cy="1028700"/>
                <wp:effectExtent l="0" t="0" r="19050" b="19050"/>
                <wp:wrapNone/>
                <wp:docPr id="11" name="Rectangle 4"/>
                <wp:cNvGraphicFramePr/>
                <a:graphic xmlns:a="http://schemas.openxmlformats.org/drawingml/2006/main">
                  <a:graphicData uri="http://schemas.microsoft.com/office/word/2010/wordprocessingShape">
                    <wps:wsp>
                      <wps:cNvSpPr/>
                      <wps:spPr>
                        <a:xfrm>
                          <a:off x="0" y="0"/>
                          <a:ext cx="1028700" cy="1028700"/>
                        </a:xfrm>
                        <a:prstGeom prst="rect">
                          <a:avLst/>
                        </a:prstGeom>
                        <a:solidFill>
                          <a:srgbClr val="FFFFFF"/>
                        </a:solidFill>
                        <a:ln w="9528">
                          <a:solidFill>
                            <a:srgbClr val="000000"/>
                          </a:solidFill>
                          <a:custDash>
                            <a:ds d="299906" sp="299906"/>
                          </a:custDash>
                          <a:miter/>
                        </a:ln>
                      </wps:spPr>
                      <wps:txbx>
                        <w:txbxContent>
                          <w:p w:rsidR="00B50C80" w:rsidRDefault="00B50C80" w:rsidP="00E16A75">
                            <w:pPr>
                              <w:rPr>
                                <w:sz w:val="20"/>
                                <w:szCs w:val="20"/>
                              </w:rPr>
                            </w:pPr>
                          </w:p>
                          <w:p w:rsidR="00B50C80" w:rsidRDefault="00CC3E32" w:rsidP="00E16A75">
                            <w:r>
                              <w:rPr>
                                <w:rFonts w:hint="eastAsia"/>
                                <w:color w:val="C0C0C0"/>
                                <w:sz w:val="40"/>
                                <w:szCs w:val="40"/>
                              </w:rPr>
                              <w:t>公司</w:t>
                            </w:r>
                            <w:r w:rsidR="00B50C80">
                              <w:rPr>
                                <w:color w:val="C0C0C0"/>
                                <w:sz w:val="40"/>
                                <w:szCs w:val="40"/>
                              </w:rPr>
                              <w:t>章</w:t>
                            </w:r>
                            <w:r w:rsidR="00B50C80">
                              <w:rPr>
                                <w:color w:val="C0C0C0"/>
                                <w:sz w:val="40"/>
                                <w:szCs w:val="40"/>
                              </w:rPr>
                              <w:t xml:space="preserve"> </w:t>
                            </w:r>
                          </w:p>
                        </w:txbxContent>
                      </wps:txbx>
                      <wps:bodyPr vert="horz" wrap="square" lIns="91440" tIns="45720" rIns="91440" bIns="45720" anchor="t" anchorCtr="0" compatLnSpc="0"/>
                    </wps:wsp>
                  </a:graphicData>
                </a:graphic>
              </wp:anchor>
            </w:drawing>
          </mc:Choice>
          <mc:Fallback>
            <w:pict>
              <v:rect id="Rectangle 4" o:spid="_x0000_s1037" style="position:absolute;margin-left:358.45pt;margin-top:13.85pt;width:81pt;height:8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oa/QEAAAcEAAAOAAAAZHJzL2Uyb0RvYy54bWysU81u2zAMvg/YOwi6L3aMtI2DOD00yDCg&#10;2IplewBFlm0B+puoxM6efpScpO620zAdZFKkP5IfyfXjoBU5CQ/SmorOZzklwnBbS9NW9Pu33Ycl&#10;JRCYqZmyRlT0LIA+bt6/W/duJQrbWVULTxDEwKp3Fe1CcKssA94JzWBmnTBobKzXLKDq26z2rEd0&#10;rbIiz++z3vraecsFAL5uRyPdJPymETx8aRoQgaiKYm4h3T7dh3hnmzVbtZ65TvJLGuwfstBMGgx6&#10;g9qywMjRyz+gtOTegm3CjFud2aaRXKQasJp5/ls1+445kWpBcsDdaIL/B8s/n148kTX2bk6JYRp7&#10;9BVZY6ZVgiwiP72DFbrt3Yu/aIBiLHZovI5fLIMMidPzjVMxBMLxcZ4Xy4ccqedouyqIk73+7jyE&#10;j8JqEoWKegyfuGSnZwij69UlRgOrZL2TSiXFt4cn5cmJYYN36cScEf2NmzKkr2h5VywT8hsbTCHy&#10;dP4GwY8Qtgy6GLUGgowVZVnm9zjfOLcXeQw9ddUyiMgbZqQMfiKbI39RCsNhuLKPTvHpYOsztgR3&#10;CrnorP9JSY/zWVH4cWReUKI+GRyAcr5YxIFOyuLuoUDFTy2HqYUZjlAVDZSM4lMYlwCn0LHwbPaO&#10;X1qXMsRpSylfNiOO81RPdbzu7+YXAAAA//8DAFBLAwQUAAYACAAAACEAtHtZ798AAAAKAQAADwAA&#10;AGRycy9kb3ducmV2LnhtbEyPPU/DMBCGdyT+g3VILIg67VCnaZyqimDJRijQ0Y2vSYQ/otht0n/P&#10;McF4d4/ee958N1vDrjiG3jsJy0UCDF3jde9aCYf31+cUWIjKaWW8Qwk3DLAr7u9ylWk/uTe81rFl&#10;FOJCpiR0MQ4Z56Hp0Kqw8AM6up39aFWkcWy5HtVE4dbwVZKsuVW9ow+dGrDssPmuL1bCV3Xuw8cR&#10;zTQ9lVVd7W/m86WU8vFh3m+BRZzjHwy/+qQOBTmd/MXpwIwEsVxvCJWwEgIYAalIaXEiMt0I4EXO&#10;/1cofgAAAP//AwBQSwECLQAUAAYACAAAACEAtoM4kv4AAADhAQAAEwAAAAAAAAAAAAAAAAAAAAAA&#10;W0NvbnRlbnRfVHlwZXNdLnhtbFBLAQItABQABgAIAAAAIQA4/SH/1gAAAJQBAAALAAAAAAAAAAAA&#10;AAAAAC8BAABfcmVscy8ucmVsc1BLAQItABQABgAIAAAAIQAQrGoa/QEAAAcEAAAOAAAAAAAAAAAA&#10;AAAAAC4CAABkcnMvZTJvRG9jLnhtbFBLAQItABQABgAIAAAAIQC0e1nv3wAAAAoBAAAPAAAAAAAA&#10;AAAAAAAAAFcEAABkcnMvZG93bnJldi54bWxQSwUGAAAAAAQABADzAAAAYwUAAAAA&#10;" strokeweight=".26467mm">
                <v:textbox>
                  <w:txbxContent>
                    <w:p w:rsidR="00B50C80" w:rsidRDefault="00B50C80" w:rsidP="00E16A75">
                      <w:pPr>
                        <w:rPr>
                          <w:sz w:val="20"/>
                          <w:szCs w:val="20"/>
                        </w:rPr>
                      </w:pPr>
                    </w:p>
                    <w:p w:rsidR="00B50C80" w:rsidRDefault="00CC3E32" w:rsidP="00E16A75">
                      <w:r>
                        <w:rPr>
                          <w:rFonts w:hint="eastAsia"/>
                          <w:color w:val="C0C0C0"/>
                          <w:sz w:val="40"/>
                          <w:szCs w:val="40"/>
                        </w:rPr>
                        <w:t>公司</w:t>
                      </w:r>
                      <w:r w:rsidR="00B50C80">
                        <w:rPr>
                          <w:color w:val="C0C0C0"/>
                          <w:sz w:val="40"/>
                          <w:szCs w:val="40"/>
                        </w:rPr>
                        <w:t>章</w:t>
                      </w:r>
                      <w:r w:rsidR="00B50C80">
                        <w:rPr>
                          <w:color w:val="C0C0C0"/>
                          <w:sz w:val="40"/>
                          <w:szCs w:val="40"/>
                        </w:rPr>
                        <w:t xml:space="preserve"> </w:t>
                      </w:r>
                    </w:p>
                  </w:txbxContent>
                </v:textbox>
              </v:rect>
            </w:pict>
          </mc:Fallback>
        </mc:AlternateContent>
      </w:r>
      <w:r>
        <w:rPr>
          <w:rFonts w:ascii="標楷體" w:eastAsia="標楷體" w:hAnsi="標楷體"/>
          <w:sz w:val="32"/>
        </w:rPr>
        <w:t>立切結書人</w:t>
      </w:r>
      <w:r w:rsidR="00D655D9">
        <w:rPr>
          <w:rFonts w:ascii="標楷體" w:eastAsia="標楷體" w:hAnsi="標楷體" w:hint="eastAsia"/>
          <w:sz w:val="32"/>
        </w:rPr>
        <w:t>：</w:t>
      </w:r>
      <w:r w:rsidR="00D655D9">
        <w:rPr>
          <w:rFonts w:ascii="標楷體" w:eastAsia="標楷體" w:hAnsi="標楷體" w:hint="eastAsia"/>
          <w:color w:val="FF0000"/>
          <w:sz w:val="32"/>
        </w:rPr>
        <w:t>ＯＯＯＯ</w:t>
      </w:r>
      <w:r w:rsidR="00D655D9">
        <w:rPr>
          <w:rFonts w:ascii="標楷體" w:eastAsia="標楷體" w:hAnsi="標楷體"/>
          <w:color w:val="FF0000"/>
          <w:sz w:val="32"/>
        </w:rPr>
        <w:t>公司</w:t>
      </w:r>
    </w:p>
    <w:p w:rsidR="00D655D9" w:rsidRDefault="00D655D9" w:rsidP="00D655D9">
      <w:r>
        <w:rPr>
          <w:rFonts w:ascii="標楷體" w:eastAsia="標楷體" w:hAnsi="標楷體"/>
          <w:noProof/>
          <w:sz w:val="28"/>
        </w:rPr>
        <mc:AlternateContent>
          <mc:Choice Requires="wps">
            <w:drawing>
              <wp:anchor distT="0" distB="0" distL="114300" distR="114300" simplePos="0" relativeHeight="251665920" behindDoc="0" locked="0" layoutInCell="1" allowOverlap="1" wp14:anchorId="0F796573" wp14:editId="3F359A1C">
                <wp:simplePos x="0" y="0"/>
                <wp:positionH relativeFrom="column">
                  <wp:posOffset>3519170</wp:posOffset>
                </wp:positionH>
                <wp:positionV relativeFrom="paragraph">
                  <wp:posOffset>191770</wp:posOffset>
                </wp:positionV>
                <wp:extent cx="812800" cy="571500"/>
                <wp:effectExtent l="0" t="0" r="25400" b="19050"/>
                <wp:wrapNone/>
                <wp:docPr id="12" name="Rectangle 5"/>
                <wp:cNvGraphicFramePr/>
                <a:graphic xmlns:a="http://schemas.openxmlformats.org/drawingml/2006/main">
                  <a:graphicData uri="http://schemas.microsoft.com/office/word/2010/wordprocessingShape">
                    <wps:wsp>
                      <wps:cNvSpPr/>
                      <wps:spPr>
                        <a:xfrm>
                          <a:off x="0" y="0"/>
                          <a:ext cx="812800" cy="571500"/>
                        </a:xfrm>
                        <a:prstGeom prst="rect">
                          <a:avLst/>
                        </a:prstGeom>
                        <a:solidFill>
                          <a:srgbClr val="FFFFFF"/>
                        </a:solidFill>
                        <a:ln w="9528">
                          <a:solidFill>
                            <a:srgbClr val="000000"/>
                          </a:solidFill>
                          <a:custDash>
                            <a:ds d="299906" sp="299906"/>
                          </a:custDash>
                          <a:miter/>
                        </a:ln>
                      </wps:spPr>
                      <wps:txbx>
                        <w:txbxContent>
                          <w:p w:rsidR="00B50C80" w:rsidRDefault="00B50C80" w:rsidP="00E16A75">
                            <w:pPr>
                              <w:snapToGrid w:val="0"/>
                              <w:rPr>
                                <w:sz w:val="16"/>
                                <w:szCs w:val="16"/>
                              </w:rPr>
                            </w:pPr>
                          </w:p>
                          <w:p w:rsidR="00B50C80" w:rsidRDefault="00CC3E32" w:rsidP="00E16A75">
                            <w:pPr>
                              <w:snapToGrid w:val="0"/>
                            </w:pPr>
                            <w:r>
                              <w:rPr>
                                <w:rFonts w:hint="eastAsia"/>
                                <w:color w:val="C0C0C0"/>
                              </w:rPr>
                              <w:t>代表人</w:t>
                            </w:r>
                            <w:r w:rsidR="00B50C80">
                              <w:rPr>
                                <w:color w:val="C0C0C0"/>
                              </w:rPr>
                              <w:t>章</w:t>
                            </w:r>
                          </w:p>
                        </w:txbxContent>
                      </wps:txbx>
                      <wps:bodyPr vert="horz" wrap="square" lIns="91440" tIns="45720" rIns="91440" bIns="45720" anchor="t" anchorCtr="0" compatLnSpc="0"/>
                    </wps:wsp>
                  </a:graphicData>
                </a:graphic>
                <wp14:sizeRelH relativeFrom="margin">
                  <wp14:pctWidth>0</wp14:pctWidth>
                </wp14:sizeRelH>
              </wp:anchor>
            </w:drawing>
          </mc:Choice>
          <mc:Fallback>
            <w:pict>
              <v:rect id="Rectangle 5" o:spid="_x0000_s1038" style="position:absolute;margin-left:277.1pt;margin-top:15.1pt;width:64pt;height:4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8u/QEAAAUEAAAOAAAAZHJzL2Uyb0RvYy54bWysU81u2zAMvg/YOwi6L/5B3CZBnB4aZBhQ&#10;bMWyPYAiy7EA/U1UYmdPP0p203TbaZgOMinSH8mP5Pph0IqchQdpTU2LWU6JMNw20hxr+v3b7sOC&#10;EgjMNExZI2p6EUAfNu/frXu3EqXtrGqEJwhiYNW7mnYhuFWWAe+EZjCzThg0ttZrFlD1x6zxrEd0&#10;rbIyz++y3vrGecsFAL5uRyPdJPy2FTx8aVsQgaiaYm4h3T7dh3hnmzVbHT1zneRTGuwfstBMGgx6&#10;hdqywMjJyz+gtOTegm3DjFud2baVXKQasJoi/62afcecSLUgOeCuNMH/g+Wfz8+eyAZ7V1JimMYe&#10;fUXWmDkqQarIT+9ghW579+wnDVCMxQ6t1/GLZZAhcXq5ciqGQDg+LopykSPzHE3VfVGhjCjZ68/O&#10;Q/gorCZRqKnH4IlJdn6CMLq+uMRYYJVsdlKppPjj4VF5cmbY3l06E/obN2VIX9NlVS4S8hsb3ELk&#10;6fwNgp8gbBl0MWoDBPkql8tlfofTjVM7yWO2t65aBhFZw3qVwU/kcmQvSmE4DC/co1N8Otjmgg3B&#10;jUIuOut/UtLjdNYUfpyYF5SoTwbbvyzm8zjOSZlX9yUq/tZyuLUwwxGqpoGSUXwM4wrgDDoWnsze&#10;8alxKUOctZTytBdxmG/1VMfr9m5+AQAA//8DAFBLAwQUAAYACAAAACEA31X6PN4AAAAKAQAADwAA&#10;AGRycy9kb3ducmV2LnhtbEyPy07DMBBF90j8gzVIbFDrEGhVhThVFcEmO8KjLN14mkTY4yh2m/Tv&#10;GVawmtfRvXfy7eysOOMYek8K7pcJCKTGm55aBe9vL4sNiBA1GW09oYILBtgW11e5zoyf6BXPdWwF&#10;i1DItIIuxiGTMjQdOh2WfkDi29GPTkcex1aaUU8s7qxMk2Qtne6JHTo9YNlh812fnIJ9dezDxxfa&#10;aborq7raXeznc6nU7c28ewIRcY5/MPzG5+hQcKaDP5EJwipYrR5TRhU8JFwZWG9Sbg5MpryRRS7/&#10;v1D8AAAA//8DAFBLAQItABQABgAIAAAAIQC2gziS/gAAAOEBAAATAAAAAAAAAAAAAAAAAAAAAABb&#10;Q29udGVudF9UeXBlc10ueG1sUEsBAi0AFAAGAAgAAAAhADj9If/WAAAAlAEAAAsAAAAAAAAAAAAA&#10;AAAALwEAAF9yZWxzLy5yZWxzUEsBAi0AFAAGAAgAAAAhAAlLTy79AQAABQQAAA4AAAAAAAAAAAAA&#10;AAAALgIAAGRycy9lMm9Eb2MueG1sUEsBAi0AFAAGAAgAAAAhAN9V+jzeAAAACgEAAA8AAAAAAAAA&#10;AAAAAAAAVwQAAGRycy9kb3ducmV2LnhtbFBLBQYAAAAABAAEAPMAAABiBQAAAAA=&#10;" strokeweight=".26467mm">
                <v:textbox>
                  <w:txbxContent>
                    <w:p w:rsidR="00B50C80" w:rsidRDefault="00B50C80" w:rsidP="00E16A75">
                      <w:pPr>
                        <w:snapToGrid w:val="0"/>
                        <w:rPr>
                          <w:sz w:val="16"/>
                          <w:szCs w:val="16"/>
                        </w:rPr>
                      </w:pPr>
                    </w:p>
                    <w:p w:rsidR="00B50C80" w:rsidRDefault="00CC3E32" w:rsidP="00E16A75">
                      <w:pPr>
                        <w:snapToGrid w:val="0"/>
                      </w:pPr>
                      <w:r>
                        <w:rPr>
                          <w:rFonts w:hint="eastAsia"/>
                          <w:color w:val="C0C0C0"/>
                        </w:rPr>
                        <w:t>代表人</w:t>
                      </w:r>
                      <w:r w:rsidR="00B50C80">
                        <w:rPr>
                          <w:color w:val="C0C0C0"/>
                        </w:rPr>
                        <w:t>章</w:t>
                      </w:r>
                    </w:p>
                  </w:txbxContent>
                </v:textbox>
              </v:rect>
            </w:pict>
          </mc:Fallback>
        </mc:AlternateContent>
      </w:r>
      <w:r w:rsidRPr="00D655D9">
        <w:rPr>
          <w:rFonts w:ascii="標楷體" w:eastAsia="標楷體" w:hAnsi="標楷體" w:hint="eastAsia"/>
          <w:sz w:val="32"/>
        </w:rPr>
        <w:t>地址：</w:t>
      </w:r>
    </w:p>
    <w:p w:rsidR="00D655D9" w:rsidRDefault="00D655D9" w:rsidP="00D655D9">
      <w:r w:rsidRPr="00D655D9">
        <w:rPr>
          <w:rFonts w:ascii="標楷體" w:eastAsia="標楷體" w:hAnsi="標楷體" w:hint="eastAsia"/>
          <w:sz w:val="32"/>
        </w:rPr>
        <w:t>代表人</w:t>
      </w:r>
      <w:r w:rsidR="00E16A75" w:rsidRPr="00D655D9">
        <w:rPr>
          <w:rFonts w:ascii="標楷體" w:eastAsia="標楷體" w:hAnsi="標楷體"/>
          <w:sz w:val="32"/>
        </w:rPr>
        <w:t>：</w:t>
      </w:r>
    </w:p>
    <w:p w:rsidR="00E16A75" w:rsidRDefault="00D655D9" w:rsidP="00D655D9">
      <w:r w:rsidRPr="00D655D9">
        <w:rPr>
          <w:rFonts w:ascii="標楷體" w:eastAsia="標楷體" w:hAnsi="標楷體"/>
          <w:sz w:val="32"/>
        </w:rPr>
        <w:t>身分證</w:t>
      </w:r>
      <w:r w:rsidRPr="00D655D9">
        <w:rPr>
          <w:rFonts w:ascii="標楷體" w:eastAsia="標楷體" w:hAnsi="標楷體" w:hint="eastAsia"/>
          <w:sz w:val="32"/>
        </w:rPr>
        <w:t>(或護照)</w:t>
      </w:r>
      <w:r w:rsidR="00E16A75" w:rsidRPr="00D655D9">
        <w:rPr>
          <w:rFonts w:ascii="標楷體" w:eastAsia="標楷體" w:hAnsi="標楷體"/>
          <w:sz w:val="32"/>
        </w:rPr>
        <w:t>號</w:t>
      </w:r>
      <w:r w:rsidRPr="00D655D9">
        <w:rPr>
          <w:rFonts w:ascii="標楷體" w:eastAsia="標楷體" w:hAnsi="標楷體" w:hint="eastAsia"/>
          <w:sz w:val="32"/>
        </w:rPr>
        <w:t>碼</w:t>
      </w:r>
      <w:r w:rsidR="00E16A75" w:rsidRPr="00D655D9">
        <w:rPr>
          <w:rFonts w:ascii="標楷體" w:eastAsia="標楷體" w:hAnsi="標楷體"/>
          <w:sz w:val="32"/>
        </w:rPr>
        <w:t>：</w:t>
      </w:r>
      <w:r w:rsidR="00E16A75">
        <w:rPr>
          <w:rFonts w:ascii="標楷體" w:eastAsia="標楷體" w:hAnsi="標楷體"/>
          <w:sz w:val="28"/>
        </w:rPr>
        <w:tab/>
      </w:r>
      <w:r w:rsidR="00E16A75">
        <w:rPr>
          <w:rFonts w:ascii="標楷體" w:eastAsia="標楷體" w:hAnsi="標楷體"/>
          <w:sz w:val="28"/>
        </w:rPr>
        <w:tab/>
      </w:r>
      <w:r w:rsidR="00E16A75">
        <w:rPr>
          <w:rFonts w:ascii="標楷體" w:eastAsia="標楷體" w:hAnsi="標楷體"/>
          <w:sz w:val="28"/>
        </w:rPr>
        <w:tab/>
      </w:r>
      <w:r w:rsidR="00E16A75">
        <w:rPr>
          <w:rFonts w:ascii="標楷體" w:eastAsia="標楷體" w:hAnsi="標楷體"/>
          <w:sz w:val="28"/>
        </w:rPr>
        <w:tab/>
      </w:r>
      <w:r w:rsidR="00E16A75">
        <w:rPr>
          <w:rFonts w:ascii="標楷體" w:eastAsia="標楷體" w:hAnsi="標楷體"/>
          <w:sz w:val="28"/>
        </w:rPr>
        <w:tab/>
      </w:r>
      <w:r w:rsidR="00E16A75">
        <w:rPr>
          <w:rFonts w:ascii="標楷體" w:eastAsia="標楷體" w:hAnsi="標楷體"/>
          <w:sz w:val="28"/>
        </w:rPr>
        <w:tab/>
        <w:t xml:space="preserve">                 </w:t>
      </w:r>
      <w:r>
        <w:rPr>
          <w:rFonts w:ascii="標楷體" w:eastAsia="標楷體" w:hAnsi="標楷體" w:hint="eastAsia"/>
          <w:sz w:val="28"/>
        </w:rPr>
        <w:br/>
      </w:r>
      <w:r w:rsidR="00E16A75" w:rsidRPr="00D655D9">
        <w:rPr>
          <w:rFonts w:ascii="標楷體" w:eastAsia="標楷體" w:hAnsi="標楷體"/>
          <w:sz w:val="32"/>
        </w:rPr>
        <w:t>地址：</w:t>
      </w:r>
    </w:p>
    <w:p w:rsidR="00E16A75" w:rsidRDefault="00E16A75" w:rsidP="00E16A75">
      <w:pPr>
        <w:spacing w:line="520" w:lineRule="exact"/>
        <w:rPr>
          <w:rFonts w:ascii="標楷體" w:eastAsia="標楷體" w:hAnsi="標楷體"/>
          <w:sz w:val="32"/>
        </w:rPr>
      </w:pPr>
    </w:p>
    <w:p w:rsidR="00E16A75" w:rsidRDefault="00E16A75" w:rsidP="00E16A75">
      <w:pPr>
        <w:spacing w:line="520" w:lineRule="exact"/>
        <w:rPr>
          <w:rFonts w:ascii="標楷體" w:eastAsia="標楷體" w:hAnsi="標楷體"/>
          <w:sz w:val="32"/>
        </w:rPr>
      </w:pPr>
    </w:p>
    <w:p w:rsidR="00E16A75" w:rsidRDefault="00E16A75" w:rsidP="00E16A75">
      <w:pPr>
        <w:spacing w:line="520" w:lineRule="exact"/>
        <w:rPr>
          <w:rFonts w:ascii="標楷體" w:eastAsia="標楷體" w:hAnsi="標楷體"/>
          <w:sz w:val="32"/>
        </w:rPr>
      </w:pPr>
    </w:p>
    <w:p w:rsidR="00E16A75" w:rsidRPr="00E16A75" w:rsidRDefault="002D395D" w:rsidP="002D395D">
      <w:pPr>
        <w:spacing w:before="120" w:line="300" w:lineRule="exact"/>
        <w:jc w:val="right"/>
        <w:rPr>
          <w:rFonts w:ascii="標楷體" w:eastAsia="標楷體" w:hAnsi="標楷體"/>
          <w:sz w:val="32"/>
          <w:szCs w:val="18"/>
        </w:rPr>
      </w:pPr>
      <w:r>
        <w:rPr>
          <w:rFonts w:ascii="標楷體" w:eastAsia="標楷體" w:hAnsi="標楷體" w:hint="eastAsia"/>
          <w:kern w:val="0"/>
          <w:sz w:val="32"/>
        </w:rPr>
        <w:t>中     華     民     國       年        月        日</w:t>
      </w:r>
    </w:p>
    <w:sectPr w:rsidR="00E16A75" w:rsidRPr="00E16A75" w:rsidSect="00B86776">
      <w:footerReference w:type="even" r:id="rId14"/>
      <w:footerReference w:type="default" r:id="rId15"/>
      <w:type w:val="oddPage"/>
      <w:pgSz w:w="11906" w:h="16838" w:code="9"/>
      <w:pgMar w:top="1418" w:right="1416" w:bottom="1418" w:left="1418" w:header="851" w:footer="493"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9E" w:rsidRDefault="007E4B9E">
      <w:r>
        <w:separator/>
      </w:r>
    </w:p>
  </w:endnote>
  <w:endnote w:type="continuationSeparator" w:id="0">
    <w:p w:rsidR="007E4B9E" w:rsidRDefault="007E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80" w:rsidRDefault="00B50C8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18</w:t>
    </w:r>
    <w:r>
      <w:rPr>
        <w:rStyle w:val="a9"/>
      </w:rPr>
      <w:fldChar w:fldCharType="end"/>
    </w:r>
  </w:p>
  <w:p w:rsidR="00B50C80" w:rsidRDefault="00B50C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80" w:rsidRDefault="00B50C8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23D03">
      <w:rPr>
        <w:rStyle w:val="a9"/>
        <w:noProof/>
      </w:rPr>
      <w:t>14</w:t>
    </w:r>
    <w:r>
      <w:rPr>
        <w:rStyle w:val="a9"/>
      </w:rPr>
      <w:fldChar w:fldCharType="end"/>
    </w:r>
  </w:p>
  <w:p w:rsidR="00B50C80" w:rsidRDefault="00B50C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9E" w:rsidRDefault="007E4B9E">
      <w:r>
        <w:separator/>
      </w:r>
    </w:p>
  </w:footnote>
  <w:footnote w:type="continuationSeparator" w:id="0">
    <w:p w:rsidR="007E4B9E" w:rsidRDefault="007E4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F666DA"/>
    <w:lvl w:ilvl="0">
      <w:numFmt w:val="decimal"/>
      <w:lvlText w:val="*"/>
      <w:lvlJc w:val="left"/>
    </w:lvl>
  </w:abstractNum>
  <w:abstractNum w:abstractNumId="1">
    <w:nsid w:val="01B07321"/>
    <w:multiLevelType w:val="hybridMultilevel"/>
    <w:tmpl w:val="AAC85C30"/>
    <w:lvl w:ilvl="0" w:tplc="F286B1C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FA474A"/>
    <w:multiLevelType w:val="hybridMultilevel"/>
    <w:tmpl w:val="C1AC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785320F"/>
    <w:multiLevelType w:val="hybridMultilevel"/>
    <w:tmpl w:val="653641B2"/>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378130B"/>
    <w:multiLevelType w:val="hybridMultilevel"/>
    <w:tmpl w:val="D4789F0E"/>
    <w:lvl w:ilvl="0" w:tplc="B9FEEB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7D4B49"/>
    <w:multiLevelType w:val="hybridMultilevel"/>
    <w:tmpl w:val="069CE742"/>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458316F"/>
    <w:multiLevelType w:val="hybridMultilevel"/>
    <w:tmpl w:val="72720916"/>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4EB25AB"/>
    <w:multiLevelType w:val="hybridMultilevel"/>
    <w:tmpl w:val="7BA03F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6DD4C6C"/>
    <w:multiLevelType w:val="hybridMultilevel"/>
    <w:tmpl w:val="ACEC612C"/>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9685EFD"/>
    <w:multiLevelType w:val="hybridMultilevel"/>
    <w:tmpl w:val="29A6251A"/>
    <w:lvl w:ilvl="0" w:tplc="86D8A29E">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8B19C1"/>
    <w:multiLevelType w:val="hybridMultilevel"/>
    <w:tmpl w:val="65862CBC"/>
    <w:lvl w:ilvl="0" w:tplc="15048E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C537E4"/>
    <w:multiLevelType w:val="hybridMultilevel"/>
    <w:tmpl w:val="AB929134"/>
    <w:lvl w:ilvl="0" w:tplc="734CA8C2">
      <w:start w:val="1"/>
      <w:numFmt w:val="bullet"/>
      <w:lvlText w:val="□"/>
      <w:lvlJc w:val="left"/>
      <w:pPr>
        <w:tabs>
          <w:tab w:val="num" w:pos="630"/>
        </w:tabs>
        <w:ind w:left="630" w:hanging="63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1ED57B6A"/>
    <w:multiLevelType w:val="hybridMultilevel"/>
    <w:tmpl w:val="DBB08F18"/>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FCA099D"/>
    <w:multiLevelType w:val="hybridMultilevel"/>
    <w:tmpl w:val="4C92E362"/>
    <w:lvl w:ilvl="0" w:tplc="8D2C3568">
      <w:start w:val="8"/>
      <w:numFmt w:val="bullet"/>
      <w:lvlText w:val="‧"/>
      <w:lvlJc w:val="left"/>
      <w:pPr>
        <w:tabs>
          <w:tab w:val="num" w:pos="570"/>
        </w:tabs>
        <w:ind w:left="570" w:hanging="360"/>
      </w:pPr>
      <w:rPr>
        <w:rFonts w:ascii="標楷體" w:eastAsia="標楷體" w:hAnsi="標楷體" w:cs="Times New Roman" w:hint="eastAsia"/>
      </w:rPr>
    </w:lvl>
    <w:lvl w:ilvl="1" w:tplc="04090003" w:tentative="1">
      <w:start w:val="1"/>
      <w:numFmt w:val="bullet"/>
      <w:lvlText w:val=""/>
      <w:lvlJc w:val="left"/>
      <w:pPr>
        <w:tabs>
          <w:tab w:val="num" w:pos="1170"/>
        </w:tabs>
        <w:ind w:left="1170" w:hanging="480"/>
      </w:pPr>
      <w:rPr>
        <w:rFonts w:ascii="Wingdings" w:hAnsi="Wingdings" w:hint="default"/>
      </w:rPr>
    </w:lvl>
    <w:lvl w:ilvl="2" w:tplc="04090005" w:tentative="1">
      <w:start w:val="1"/>
      <w:numFmt w:val="bullet"/>
      <w:lvlText w:val=""/>
      <w:lvlJc w:val="left"/>
      <w:pPr>
        <w:tabs>
          <w:tab w:val="num" w:pos="1650"/>
        </w:tabs>
        <w:ind w:left="1650" w:hanging="480"/>
      </w:pPr>
      <w:rPr>
        <w:rFonts w:ascii="Wingdings" w:hAnsi="Wingdings" w:hint="default"/>
      </w:rPr>
    </w:lvl>
    <w:lvl w:ilvl="3" w:tplc="04090001" w:tentative="1">
      <w:start w:val="1"/>
      <w:numFmt w:val="bullet"/>
      <w:lvlText w:val=""/>
      <w:lvlJc w:val="left"/>
      <w:pPr>
        <w:tabs>
          <w:tab w:val="num" w:pos="2130"/>
        </w:tabs>
        <w:ind w:left="2130" w:hanging="480"/>
      </w:pPr>
      <w:rPr>
        <w:rFonts w:ascii="Wingdings" w:hAnsi="Wingdings" w:hint="default"/>
      </w:rPr>
    </w:lvl>
    <w:lvl w:ilvl="4" w:tplc="04090003" w:tentative="1">
      <w:start w:val="1"/>
      <w:numFmt w:val="bullet"/>
      <w:lvlText w:val=""/>
      <w:lvlJc w:val="left"/>
      <w:pPr>
        <w:tabs>
          <w:tab w:val="num" w:pos="2610"/>
        </w:tabs>
        <w:ind w:left="2610" w:hanging="480"/>
      </w:pPr>
      <w:rPr>
        <w:rFonts w:ascii="Wingdings" w:hAnsi="Wingdings" w:hint="default"/>
      </w:rPr>
    </w:lvl>
    <w:lvl w:ilvl="5" w:tplc="04090005" w:tentative="1">
      <w:start w:val="1"/>
      <w:numFmt w:val="bullet"/>
      <w:lvlText w:val=""/>
      <w:lvlJc w:val="left"/>
      <w:pPr>
        <w:tabs>
          <w:tab w:val="num" w:pos="3090"/>
        </w:tabs>
        <w:ind w:left="3090" w:hanging="480"/>
      </w:pPr>
      <w:rPr>
        <w:rFonts w:ascii="Wingdings" w:hAnsi="Wingdings" w:hint="default"/>
      </w:rPr>
    </w:lvl>
    <w:lvl w:ilvl="6" w:tplc="04090001" w:tentative="1">
      <w:start w:val="1"/>
      <w:numFmt w:val="bullet"/>
      <w:lvlText w:val=""/>
      <w:lvlJc w:val="left"/>
      <w:pPr>
        <w:tabs>
          <w:tab w:val="num" w:pos="3570"/>
        </w:tabs>
        <w:ind w:left="3570" w:hanging="480"/>
      </w:pPr>
      <w:rPr>
        <w:rFonts w:ascii="Wingdings" w:hAnsi="Wingdings" w:hint="default"/>
      </w:rPr>
    </w:lvl>
    <w:lvl w:ilvl="7" w:tplc="04090003" w:tentative="1">
      <w:start w:val="1"/>
      <w:numFmt w:val="bullet"/>
      <w:lvlText w:val=""/>
      <w:lvlJc w:val="left"/>
      <w:pPr>
        <w:tabs>
          <w:tab w:val="num" w:pos="4050"/>
        </w:tabs>
        <w:ind w:left="4050" w:hanging="480"/>
      </w:pPr>
      <w:rPr>
        <w:rFonts w:ascii="Wingdings" w:hAnsi="Wingdings" w:hint="default"/>
      </w:rPr>
    </w:lvl>
    <w:lvl w:ilvl="8" w:tplc="04090005" w:tentative="1">
      <w:start w:val="1"/>
      <w:numFmt w:val="bullet"/>
      <w:lvlText w:val=""/>
      <w:lvlJc w:val="left"/>
      <w:pPr>
        <w:tabs>
          <w:tab w:val="num" w:pos="4530"/>
        </w:tabs>
        <w:ind w:left="4530" w:hanging="480"/>
      </w:pPr>
      <w:rPr>
        <w:rFonts w:ascii="Wingdings" w:hAnsi="Wingdings" w:hint="default"/>
      </w:rPr>
    </w:lvl>
  </w:abstractNum>
  <w:abstractNum w:abstractNumId="14">
    <w:nsid w:val="31666443"/>
    <w:multiLevelType w:val="hybridMultilevel"/>
    <w:tmpl w:val="87ECF12A"/>
    <w:lvl w:ilvl="0" w:tplc="A0148F78">
      <w:start w:val="3"/>
      <w:numFmt w:val="bullet"/>
      <w:lvlText w:val="□"/>
      <w:lvlJc w:val="left"/>
      <w:pPr>
        <w:tabs>
          <w:tab w:val="num" w:pos="660"/>
        </w:tabs>
        <w:ind w:left="660" w:hanging="6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19D042A"/>
    <w:multiLevelType w:val="hybridMultilevel"/>
    <w:tmpl w:val="8E8E82C2"/>
    <w:lvl w:ilvl="0" w:tplc="96CC9CC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nsid w:val="31E00E77"/>
    <w:multiLevelType w:val="hybridMultilevel"/>
    <w:tmpl w:val="B728E706"/>
    <w:lvl w:ilvl="0" w:tplc="66B0CE30">
      <w:start w:val="1"/>
      <w:numFmt w:val="taiwaneseCountingThousand"/>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7">
    <w:nsid w:val="34F25801"/>
    <w:multiLevelType w:val="hybridMultilevel"/>
    <w:tmpl w:val="E16470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51F32FC"/>
    <w:multiLevelType w:val="hybridMultilevel"/>
    <w:tmpl w:val="514EA652"/>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B30683D0">
      <w:start w:val="1"/>
      <w:numFmt w:val="taiwaneseCountingThousand"/>
      <w:lvlText w:val="%3、"/>
      <w:lvlJc w:val="left"/>
      <w:pPr>
        <w:ind w:left="1320" w:hanging="360"/>
      </w:pPr>
      <w:rPr>
        <w:rFonts w:ascii="標楷體" w:eastAsia="標楷體" w:hAnsi="標楷體" w:cs="Courier" w:hint="default"/>
      </w:rPr>
    </w:lvl>
    <w:lvl w:ilvl="3" w:tplc="42B221E2">
      <w:start w:val="1"/>
      <w:numFmt w:val="taiwaneseCountingThousand"/>
      <w:lvlText w:val="（%4）"/>
      <w:lvlJc w:val="left"/>
      <w:pPr>
        <w:tabs>
          <w:tab w:val="num" w:pos="2295"/>
        </w:tabs>
        <w:ind w:left="2295" w:hanging="855"/>
      </w:pPr>
      <w:rPr>
        <w:rFont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E4649D6"/>
    <w:multiLevelType w:val="hybridMultilevel"/>
    <w:tmpl w:val="B0B4981A"/>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FAE4010"/>
    <w:multiLevelType w:val="hybridMultilevel"/>
    <w:tmpl w:val="9CF29060"/>
    <w:lvl w:ilvl="0" w:tplc="AE5A44EC">
      <w:start w:val="1"/>
      <w:numFmt w:val="bullet"/>
      <w:lvlText w:val="□"/>
      <w:lvlJc w:val="left"/>
      <w:pPr>
        <w:tabs>
          <w:tab w:val="num" w:pos="660"/>
        </w:tabs>
        <w:ind w:left="660" w:hanging="6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0426452"/>
    <w:multiLevelType w:val="hybridMultilevel"/>
    <w:tmpl w:val="8B945828"/>
    <w:lvl w:ilvl="0" w:tplc="3500C5CA">
      <w:start w:val="1"/>
      <w:numFmt w:val="bullet"/>
      <w:lvlText w:val="□"/>
      <w:lvlJc w:val="left"/>
      <w:pPr>
        <w:tabs>
          <w:tab w:val="num" w:pos="630"/>
        </w:tabs>
        <w:ind w:left="630" w:hanging="63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0467EDE"/>
    <w:multiLevelType w:val="hybridMultilevel"/>
    <w:tmpl w:val="87648102"/>
    <w:lvl w:ilvl="0" w:tplc="82AA302C">
      <w:start w:val="1"/>
      <w:numFmt w:val="decimalFullWidth"/>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04A1ED1"/>
    <w:multiLevelType w:val="multilevel"/>
    <w:tmpl w:val="7C761F22"/>
    <w:lvl w:ilvl="0">
      <w:start w:val="1"/>
      <w:numFmt w:val="ideographLegalTraditional"/>
      <w:pStyle w:val="1"/>
      <w:suff w:val="nothing"/>
      <w:lvlText w:val="第%1章"/>
      <w:lvlJc w:val="center"/>
      <w:pPr>
        <w:ind w:left="425" w:hanging="425"/>
      </w:pPr>
      <w:rPr>
        <w:rFonts w:eastAsia="標楷體" w:hint="eastAsia"/>
        <w:b/>
        <w:i/>
        <w:sz w:val="48"/>
        <w:szCs w:val="48"/>
      </w:rPr>
    </w:lvl>
    <w:lvl w:ilvl="1">
      <w:start w:val="1"/>
      <w:numFmt w:val="taiwaneseCountingThousand"/>
      <w:pStyle w:val="2"/>
      <w:suff w:val="nothing"/>
      <w:lvlText w:val="第%2節"/>
      <w:lvlJc w:val="center"/>
      <w:pPr>
        <w:ind w:left="992" w:hanging="992"/>
      </w:pPr>
      <w:rPr>
        <w:rFonts w:eastAsia="標楷體" w:hint="eastAsia"/>
        <w:b/>
        <w:i w:val="0"/>
        <w:sz w:val="40"/>
        <w:szCs w:val="40"/>
      </w:rPr>
    </w:lvl>
    <w:lvl w:ilvl="2">
      <w:start w:val="1"/>
      <w:numFmt w:val="none"/>
      <w:pStyle w:val="3"/>
      <w:suff w:val="nothing"/>
      <w:lvlText w:val=""/>
      <w:lvlJc w:val="left"/>
      <w:pPr>
        <w:ind w:left="1418" w:hanging="1418"/>
      </w:pPr>
      <w:rPr>
        <w:rFonts w:hint="eastAsia"/>
      </w:rPr>
    </w:lvl>
    <w:lvl w:ilvl="3">
      <w:start w:val="1"/>
      <w:numFmt w:val="none"/>
      <w:pStyle w:val="4"/>
      <w:suff w:val="nothing"/>
      <w:lvlText w:val=""/>
      <w:lvlJc w:val="left"/>
      <w:pPr>
        <w:ind w:left="1984" w:hanging="1984"/>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24">
    <w:nsid w:val="49562BB0"/>
    <w:multiLevelType w:val="hybridMultilevel"/>
    <w:tmpl w:val="33F22F22"/>
    <w:lvl w:ilvl="0" w:tplc="0D7EFFD4">
      <w:start w:val="1"/>
      <w:numFmt w:val="decimal"/>
      <w:lvlText w:val="%1."/>
      <w:lvlJc w:val="left"/>
      <w:pPr>
        <w:tabs>
          <w:tab w:val="num" w:pos="360"/>
        </w:tabs>
        <w:ind w:left="360" w:hanging="360"/>
      </w:pPr>
      <w:rPr>
        <w:rFonts w:hint="default"/>
      </w:rPr>
    </w:lvl>
    <w:lvl w:ilvl="1" w:tplc="8200DFBC">
      <w:start w:val="1"/>
      <w:numFmt w:val="bullet"/>
      <w:lvlText w:val="□"/>
      <w:lvlJc w:val="left"/>
      <w:pPr>
        <w:tabs>
          <w:tab w:val="num" w:pos="1140"/>
        </w:tabs>
        <w:ind w:left="1140" w:hanging="6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B3742EB"/>
    <w:multiLevelType w:val="hybridMultilevel"/>
    <w:tmpl w:val="C48CB5AC"/>
    <w:lvl w:ilvl="0" w:tplc="7CE87534">
      <w:start w:val="1"/>
      <w:numFmt w:val="decimal"/>
      <w:lvlText w:val="%1、"/>
      <w:lvlJc w:val="left"/>
      <w:pPr>
        <w:ind w:left="1888" w:hanging="480"/>
      </w:pPr>
      <w:rPr>
        <w:rFonts w:hint="default"/>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26">
    <w:nsid w:val="4C411407"/>
    <w:multiLevelType w:val="hybridMultilevel"/>
    <w:tmpl w:val="003AF3AA"/>
    <w:lvl w:ilvl="0" w:tplc="5F909D6E">
      <w:start w:val="1"/>
      <w:numFmt w:val="bullet"/>
      <w:lvlText w:val="□"/>
      <w:lvlJc w:val="left"/>
      <w:pPr>
        <w:tabs>
          <w:tab w:val="num" w:pos="600"/>
        </w:tabs>
        <w:ind w:left="600" w:hanging="60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4CF52AA6"/>
    <w:multiLevelType w:val="hybridMultilevel"/>
    <w:tmpl w:val="94F879C0"/>
    <w:lvl w:ilvl="0" w:tplc="4D46CEC4">
      <w:start w:val="1"/>
      <w:numFmt w:val="bullet"/>
      <w:lvlText w:val="•"/>
      <w:lvlJc w:val="left"/>
      <w:pPr>
        <w:ind w:left="965" w:hanging="480"/>
      </w:pPr>
      <w:rPr>
        <w:rFonts w:ascii="Arial" w:hAnsi="Arial" w:hint="default"/>
      </w:rPr>
    </w:lvl>
    <w:lvl w:ilvl="1" w:tplc="04090003" w:tentative="1">
      <w:start w:val="1"/>
      <w:numFmt w:val="bullet"/>
      <w:lvlText w:val=""/>
      <w:lvlJc w:val="left"/>
      <w:pPr>
        <w:ind w:left="1445" w:hanging="480"/>
      </w:pPr>
      <w:rPr>
        <w:rFonts w:ascii="Wingdings" w:hAnsi="Wingdings" w:hint="default"/>
      </w:rPr>
    </w:lvl>
    <w:lvl w:ilvl="2" w:tplc="04090005" w:tentative="1">
      <w:start w:val="1"/>
      <w:numFmt w:val="bullet"/>
      <w:lvlText w:val=""/>
      <w:lvlJc w:val="left"/>
      <w:pPr>
        <w:ind w:left="1925" w:hanging="480"/>
      </w:pPr>
      <w:rPr>
        <w:rFonts w:ascii="Wingdings" w:hAnsi="Wingdings" w:hint="default"/>
      </w:rPr>
    </w:lvl>
    <w:lvl w:ilvl="3" w:tplc="04090001" w:tentative="1">
      <w:start w:val="1"/>
      <w:numFmt w:val="bullet"/>
      <w:lvlText w:val=""/>
      <w:lvlJc w:val="left"/>
      <w:pPr>
        <w:ind w:left="2405" w:hanging="480"/>
      </w:pPr>
      <w:rPr>
        <w:rFonts w:ascii="Wingdings" w:hAnsi="Wingdings" w:hint="default"/>
      </w:rPr>
    </w:lvl>
    <w:lvl w:ilvl="4" w:tplc="04090003" w:tentative="1">
      <w:start w:val="1"/>
      <w:numFmt w:val="bullet"/>
      <w:lvlText w:val=""/>
      <w:lvlJc w:val="left"/>
      <w:pPr>
        <w:ind w:left="2885" w:hanging="480"/>
      </w:pPr>
      <w:rPr>
        <w:rFonts w:ascii="Wingdings" w:hAnsi="Wingdings" w:hint="default"/>
      </w:rPr>
    </w:lvl>
    <w:lvl w:ilvl="5" w:tplc="04090005" w:tentative="1">
      <w:start w:val="1"/>
      <w:numFmt w:val="bullet"/>
      <w:lvlText w:val=""/>
      <w:lvlJc w:val="left"/>
      <w:pPr>
        <w:ind w:left="3365" w:hanging="480"/>
      </w:pPr>
      <w:rPr>
        <w:rFonts w:ascii="Wingdings" w:hAnsi="Wingdings" w:hint="default"/>
      </w:rPr>
    </w:lvl>
    <w:lvl w:ilvl="6" w:tplc="04090001" w:tentative="1">
      <w:start w:val="1"/>
      <w:numFmt w:val="bullet"/>
      <w:lvlText w:val=""/>
      <w:lvlJc w:val="left"/>
      <w:pPr>
        <w:ind w:left="3845" w:hanging="480"/>
      </w:pPr>
      <w:rPr>
        <w:rFonts w:ascii="Wingdings" w:hAnsi="Wingdings" w:hint="default"/>
      </w:rPr>
    </w:lvl>
    <w:lvl w:ilvl="7" w:tplc="04090003" w:tentative="1">
      <w:start w:val="1"/>
      <w:numFmt w:val="bullet"/>
      <w:lvlText w:val=""/>
      <w:lvlJc w:val="left"/>
      <w:pPr>
        <w:ind w:left="4325" w:hanging="480"/>
      </w:pPr>
      <w:rPr>
        <w:rFonts w:ascii="Wingdings" w:hAnsi="Wingdings" w:hint="default"/>
      </w:rPr>
    </w:lvl>
    <w:lvl w:ilvl="8" w:tplc="04090005" w:tentative="1">
      <w:start w:val="1"/>
      <w:numFmt w:val="bullet"/>
      <w:lvlText w:val=""/>
      <w:lvlJc w:val="left"/>
      <w:pPr>
        <w:ind w:left="4805" w:hanging="480"/>
      </w:pPr>
      <w:rPr>
        <w:rFonts w:ascii="Wingdings" w:hAnsi="Wingdings" w:hint="default"/>
      </w:rPr>
    </w:lvl>
  </w:abstractNum>
  <w:abstractNum w:abstractNumId="28">
    <w:nsid w:val="4FA231C0"/>
    <w:multiLevelType w:val="hybridMultilevel"/>
    <w:tmpl w:val="47FA9DB8"/>
    <w:lvl w:ilvl="0" w:tplc="B532E26E">
      <w:start w:val="1"/>
      <w:numFmt w:val="bullet"/>
      <w:lvlText w:val="□"/>
      <w:lvlJc w:val="left"/>
      <w:pPr>
        <w:tabs>
          <w:tab w:val="num" w:pos="630"/>
        </w:tabs>
        <w:ind w:left="630" w:hanging="63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2A1326B"/>
    <w:multiLevelType w:val="hybridMultilevel"/>
    <w:tmpl w:val="F464541C"/>
    <w:lvl w:ilvl="0" w:tplc="7A520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8569CF"/>
    <w:multiLevelType w:val="hybridMultilevel"/>
    <w:tmpl w:val="C1905E28"/>
    <w:lvl w:ilvl="0" w:tplc="CE169E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43C4F70"/>
    <w:multiLevelType w:val="hybridMultilevel"/>
    <w:tmpl w:val="65862CBC"/>
    <w:lvl w:ilvl="0" w:tplc="15048E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7C607DE"/>
    <w:multiLevelType w:val="hybridMultilevel"/>
    <w:tmpl w:val="E2789446"/>
    <w:lvl w:ilvl="0" w:tplc="3D820374">
      <w:start w:val="1"/>
      <w:numFmt w:val="bullet"/>
      <w:lvlText w:val="□"/>
      <w:lvlJc w:val="left"/>
      <w:pPr>
        <w:tabs>
          <w:tab w:val="num" w:pos="690"/>
        </w:tabs>
        <w:ind w:left="690" w:hanging="69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57D71DA5"/>
    <w:multiLevelType w:val="hybridMultilevel"/>
    <w:tmpl w:val="A2344A14"/>
    <w:lvl w:ilvl="0" w:tplc="4D46CEC4">
      <w:start w:val="1"/>
      <w:numFmt w:val="bullet"/>
      <w:lvlText w:val="•"/>
      <w:lvlJc w:val="left"/>
      <w:pPr>
        <w:ind w:left="480" w:hanging="480"/>
      </w:pPr>
      <w:rPr>
        <w:rFonts w:ascii="Arial" w:hAnsi="Arial" w:hint="default"/>
      </w:rPr>
    </w:lvl>
    <w:lvl w:ilvl="1" w:tplc="58286E10">
      <w:numFmt w:val="bullet"/>
      <w:lvlText w:val="□"/>
      <w:lvlJc w:val="left"/>
      <w:pPr>
        <w:ind w:left="840" w:hanging="360"/>
      </w:pPr>
      <w:rPr>
        <w:rFonts w:ascii="標楷體" w:eastAsia="標楷體" w:hAnsi="標楷體" w:cs="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AE8474B"/>
    <w:multiLevelType w:val="hybridMultilevel"/>
    <w:tmpl w:val="9926C830"/>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0892129"/>
    <w:multiLevelType w:val="multilevel"/>
    <w:tmpl w:val="9124AAB0"/>
    <w:styleLink w:val="WWNum3"/>
    <w:lvl w:ilvl="0">
      <w:start w:val="1"/>
      <w:numFmt w:val="japaneseCounting"/>
      <w:lvlText w:val="%1、"/>
      <w:lvlJc w:val="left"/>
      <w:rPr>
        <w:rFonts w:ascii="標楷體" w:hAnsi="標楷體"/>
        <w:b/>
        <w:color w:val="00000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6">
    <w:nsid w:val="66A92B5A"/>
    <w:multiLevelType w:val="hybridMultilevel"/>
    <w:tmpl w:val="5CAA4CE8"/>
    <w:lvl w:ilvl="0" w:tplc="06D45D78">
      <w:start w:val="1"/>
      <w:numFmt w:val="decimalFullWidth"/>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7711BD2"/>
    <w:multiLevelType w:val="hybridMultilevel"/>
    <w:tmpl w:val="34808168"/>
    <w:lvl w:ilvl="0" w:tplc="94DADF9E">
      <w:start w:val="1"/>
      <w:numFmt w:val="bullet"/>
      <w:lvlText w:val="□"/>
      <w:lvlJc w:val="left"/>
      <w:pPr>
        <w:tabs>
          <w:tab w:val="num" w:pos="630"/>
        </w:tabs>
        <w:ind w:left="630" w:hanging="63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690A7353"/>
    <w:multiLevelType w:val="hybridMultilevel"/>
    <w:tmpl w:val="D7C05FEE"/>
    <w:lvl w:ilvl="0" w:tplc="CA64DC52">
      <w:start w:val="1"/>
      <w:numFmt w:val="decimalFullWidth"/>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CD91F40"/>
    <w:multiLevelType w:val="hybridMultilevel"/>
    <w:tmpl w:val="1D08103E"/>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DF9268B"/>
    <w:multiLevelType w:val="hybridMultilevel"/>
    <w:tmpl w:val="A3FA3B64"/>
    <w:lvl w:ilvl="0" w:tplc="046279DE">
      <w:start w:val="1"/>
      <w:numFmt w:val="bullet"/>
      <w:lvlText w:val="□"/>
      <w:lvlJc w:val="left"/>
      <w:pPr>
        <w:tabs>
          <w:tab w:val="num" w:pos="660"/>
        </w:tabs>
        <w:ind w:left="660" w:hanging="6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nsid w:val="6EAA392B"/>
    <w:multiLevelType w:val="hybridMultilevel"/>
    <w:tmpl w:val="4F5838A6"/>
    <w:lvl w:ilvl="0" w:tplc="EE969ADC">
      <w:start w:val="1"/>
      <w:numFmt w:val="bullet"/>
      <w:lvlText w:val="□"/>
      <w:lvlJc w:val="left"/>
      <w:pPr>
        <w:tabs>
          <w:tab w:val="num" w:pos="600"/>
        </w:tabs>
        <w:ind w:left="600" w:hanging="60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nsid w:val="73FE23E5"/>
    <w:multiLevelType w:val="hybridMultilevel"/>
    <w:tmpl w:val="75C22F0E"/>
    <w:lvl w:ilvl="0" w:tplc="337A44D4">
      <w:start w:val="1"/>
      <w:numFmt w:val="taiwaneseCountingThousand"/>
      <w:lvlText w:val="%1、"/>
      <w:lvlJc w:val="left"/>
      <w:pPr>
        <w:tabs>
          <w:tab w:val="num" w:pos="480"/>
        </w:tabs>
        <w:ind w:left="480" w:hanging="480"/>
      </w:pPr>
      <w:rPr>
        <w:rFonts w:hint="eastAsia"/>
      </w:rPr>
    </w:lvl>
    <w:lvl w:ilvl="1" w:tplc="ACE8F16A">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7A3BED"/>
    <w:multiLevelType w:val="hybridMultilevel"/>
    <w:tmpl w:val="B024D812"/>
    <w:lvl w:ilvl="0" w:tplc="B7C0CA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91A2383"/>
    <w:multiLevelType w:val="multilevel"/>
    <w:tmpl w:val="FEBAD7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7A0145EF"/>
    <w:multiLevelType w:val="hybridMultilevel"/>
    <w:tmpl w:val="821E50C4"/>
    <w:lvl w:ilvl="0" w:tplc="4D46CEC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BB65A30"/>
    <w:multiLevelType w:val="hybridMultilevel"/>
    <w:tmpl w:val="DECA8DCA"/>
    <w:lvl w:ilvl="0" w:tplc="7DF464B4">
      <w:start w:val="1"/>
      <w:numFmt w:val="taiwaneseCountingThousand"/>
      <w:lvlText w:val="(%1)"/>
      <w:lvlJc w:val="left"/>
      <w:pPr>
        <w:ind w:left="1187" w:hanging="720"/>
      </w:pPr>
      <w:rPr>
        <w:rFonts w:hint="default"/>
      </w:rPr>
    </w:lvl>
    <w:lvl w:ilvl="1" w:tplc="04090019" w:tentative="1">
      <w:start w:val="1"/>
      <w:numFmt w:val="ideographTraditional"/>
      <w:lvlText w:val="%2、"/>
      <w:lvlJc w:val="left"/>
      <w:pPr>
        <w:ind w:left="1427" w:hanging="480"/>
      </w:pPr>
    </w:lvl>
    <w:lvl w:ilvl="2" w:tplc="0409001B" w:tentative="1">
      <w:start w:val="1"/>
      <w:numFmt w:val="lowerRoman"/>
      <w:lvlText w:val="%3."/>
      <w:lvlJc w:val="right"/>
      <w:pPr>
        <w:ind w:left="1907" w:hanging="480"/>
      </w:pPr>
    </w:lvl>
    <w:lvl w:ilvl="3" w:tplc="0409000F" w:tentative="1">
      <w:start w:val="1"/>
      <w:numFmt w:val="decimal"/>
      <w:lvlText w:val="%4."/>
      <w:lvlJc w:val="left"/>
      <w:pPr>
        <w:ind w:left="2387" w:hanging="480"/>
      </w:pPr>
    </w:lvl>
    <w:lvl w:ilvl="4" w:tplc="04090019" w:tentative="1">
      <w:start w:val="1"/>
      <w:numFmt w:val="ideographTraditional"/>
      <w:lvlText w:val="%5、"/>
      <w:lvlJc w:val="left"/>
      <w:pPr>
        <w:ind w:left="2867" w:hanging="480"/>
      </w:pPr>
    </w:lvl>
    <w:lvl w:ilvl="5" w:tplc="0409001B" w:tentative="1">
      <w:start w:val="1"/>
      <w:numFmt w:val="lowerRoman"/>
      <w:lvlText w:val="%6."/>
      <w:lvlJc w:val="right"/>
      <w:pPr>
        <w:ind w:left="3347" w:hanging="480"/>
      </w:pPr>
    </w:lvl>
    <w:lvl w:ilvl="6" w:tplc="0409000F" w:tentative="1">
      <w:start w:val="1"/>
      <w:numFmt w:val="decimal"/>
      <w:lvlText w:val="%7."/>
      <w:lvlJc w:val="left"/>
      <w:pPr>
        <w:ind w:left="3827" w:hanging="480"/>
      </w:pPr>
    </w:lvl>
    <w:lvl w:ilvl="7" w:tplc="04090019" w:tentative="1">
      <w:start w:val="1"/>
      <w:numFmt w:val="ideographTraditional"/>
      <w:lvlText w:val="%8、"/>
      <w:lvlJc w:val="left"/>
      <w:pPr>
        <w:ind w:left="4307" w:hanging="480"/>
      </w:pPr>
    </w:lvl>
    <w:lvl w:ilvl="8" w:tplc="0409001B" w:tentative="1">
      <w:start w:val="1"/>
      <w:numFmt w:val="lowerRoman"/>
      <w:lvlText w:val="%9."/>
      <w:lvlJc w:val="right"/>
      <w:pPr>
        <w:ind w:left="4787" w:hanging="480"/>
      </w:pPr>
    </w:lvl>
  </w:abstractNum>
  <w:num w:numId="1">
    <w:abstractNumId w:val="14"/>
  </w:num>
  <w:num w:numId="2">
    <w:abstractNumId w:val="40"/>
  </w:num>
  <w:num w:numId="3">
    <w:abstractNumId w:val="42"/>
  </w:num>
  <w:num w:numId="4">
    <w:abstractNumId w:val="0"/>
    <w:lvlOverride w:ilvl="0">
      <w:lvl w:ilvl="0">
        <w:start w:val="1"/>
        <w:numFmt w:val="bullet"/>
        <w:lvlText w:val="‧"/>
        <w:legacy w:legacy="1" w:legacySpace="0" w:legacyIndent="240"/>
        <w:lvlJc w:val="left"/>
        <w:pPr>
          <w:ind w:left="480" w:hanging="240"/>
        </w:pPr>
        <w:rPr>
          <w:rFonts w:ascii="新細明體" w:eastAsia="新細明體" w:hAnsi="新細明體" w:hint="eastAsia"/>
          <w:b w:val="0"/>
          <w:i w:val="0"/>
          <w:sz w:val="24"/>
          <w:u w:val="none"/>
        </w:rPr>
      </w:lvl>
    </w:lvlOverride>
  </w:num>
  <w:num w:numId="5">
    <w:abstractNumId w:val="36"/>
  </w:num>
  <w:num w:numId="6">
    <w:abstractNumId w:val="38"/>
  </w:num>
  <w:num w:numId="7">
    <w:abstractNumId w:val="22"/>
  </w:num>
  <w:num w:numId="8">
    <w:abstractNumId w:val="23"/>
  </w:num>
  <w:num w:numId="9">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0">
    <w:abstractNumId w:val="0"/>
    <w:lvlOverride w:ilvl="0">
      <w:lvl w:ilvl="0">
        <w:start w:val="1"/>
        <w:numFmt w:val="bullet"/>
        <w:lvlText w:val="□"/>
        <w:legacy w:legacy="1" w:legacySpace="0" w:legacyIndent="240"/>
        <w:lvlJc w:val="left"/>
        <w:pPr>
          <w:ind w:left="240" w:hanging="240"/>
        </w:pPr>
        <w:rPr>
          <w:rFonts w:ascii="新細明體" w:eastAsia="新細明體" w:hAnsi="新細明體" w:hint="eastAsia"/>
          <w:b w:val="0"/>
          <w:i w:val="0"/>
          <w:sz w:val="24"/>
          <w:u w:val="none"/>
        </w:rPr>
      </w:lvl>
    </w:lvlOverride>
  </w:num>
  <w:num w:numId="11">
    <w:abstractNumId w:val="13"/>
  </w:num>
  <w:num w:numId="12">
    <w:abstractNumId w:val="24"/>
  </w:num>
  <w:num w:numId="13">
    <w:abstractNumId w:val="20"/>
  </w:num>
  <w:num w:numId="14">
    <w:abstractNumId w:val="32"/>
  </w:num>
  <w:num w:numId="15">
    <w:abstractNumId w:val="21"/>
  </w:num>
  <w:num w:numId="16">
    <w:abstractNumId w:val="28"/>
  </w:num>
  <w:num w:numId="17">
    <w:abstractNumId w:val="11"/>
  </w:num>
  <w:num w:numId="18">
    <w:abstractNumId w:val="37"/>
  </w:num>
  <w:num w:numId="19">
    <w:abstractNumId w:val="41"/>
  </w:num>
  <w:num w:numId="20">
    <w:abstractNumId w:val="26"/>
  </w:num>
  <w:num w:numId="21">
    <w:abstractNumId w:val="27"/>
  </w:num>
  <w:num w:numId="22">
    <w:abstractNumId w:val="5"/>
  </w:num>
  <w:num w:numId="23">
    <w:abstractNumId w:val="34"/>
  </w:num>
  <w:num w:numId="24">
    <w:abstractNumId w:val="45"/>
  </w:num>
  <w:num w:numId="25">
    <w:abstractNumId w:val="33"/>
  </w:num>
  <w:num w:numId="26">
    <w:abstractNumId w:val="39"/>
  </w:num>
  <w:num w:numId="27">
    <w:abstractNumId w:val="15"/>
  </w:num>
  <w:num w:numId="28">
    <w:abstractNumId w:val="19"/>
  </w:num>
  <w:num w:numId="29">
    <w:abstractNumId w:val="3"/>
  </w:num>
  <w:num w:numId="30">
    <w:abstractNumId w:val="12"/>
  </w:num>
  <w:num w:numId="31">
    <w:abstractNumId w:val="8"/>
  </w:num>
  <w:num w:numId="32">
    <w:abstractNumId w:val="6"/>
  </w:num>
  <w:num w:numId="33">
    <w:abstractNumId w:val="1"/>
  </w:num>
  <w:num w:numId="34">
    <w:abstractNumId w:val="16"/>
  </w:num>
  <w:num w:numId="35">
    <w:abstractNumId w:val="9"/>
  </w:num>
  <w:num w:numId="36">
    <w:abstractNumId w:val="31"/>
  </w:num>
  <w:num w:numId="37">
    <w:abstractNumId w:val="17"/>
  </w:num>
  <w:num w:numId="38">
    <w:abstractNumId w:val="2"/>
  </w:num>
  <w:num w:numId="39">
    <w:abstractNumId w:val="7"/>
  </w:num>
  <w:num w:numId="40">
    <w:abstractNumId w:val="29"/>
  </w:num>
  <w:num w:numId="41">
    <w:abstractNumId w:val="18"/>
  </w:num>
  <w:num w:numId="42">
    <w:abstractNumId w:val="30"/>
  </w:num>
  <w:num w:numId="43">
    <w:abstractNumId w:val="10"/>
  </w:num>
  <w:num w:numId="44">
    <w:abstractNumId w:val="46"/>
  </w:num>
  <w:num w:numId="45">
    <w:abstractNumId w:val="35"/>
  </w:num>
  <w:num w:numId="46">
    <w:abstractNumId w:val="35"/>
    <w:lvlOverride w:ilvl="0">
      <w:startOverride w:val="1"/>
    </w:lvlOverride>
  </w:num>
  <w:num w:numId="47">
    <w:abstractNumId w:val="44"/>
  </w:num>
  <w:num w:numId="48">
    <w:abstractNumId w:val="43"/>
  </w:num>
  <w:num w:numId="49">
    <w:abstractNumId w:val="4"/>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14"/>
    <w:rsid w:val="0000419E"/>
    <w:rsid w:val="00010879"/>
    <w:rsid w:val="000255FA"/>
    <w:rsid w:val="000521B9"/>
    <w:rsid w:val="00053CB5"/>
    <w:rsid w:val="000542ED"/>
    <w:rsid w:val="00061081"/>
    <w:rsid w:val="00066CF1"/>
    <w:rsid w:val="00067BF7"/>
    <w:rsid w:val="00070C9F"/>
    <w:rsid w:val="00071B47"/>
    <w:rsid w:val="000750A7"/>
    <w:rsid w:val="000818E9"/>
    <w:rsid w:val="000863FC"/>
    <w:rsid w:val="00097AC5"/>
    <w:rsid w:val="000B239F"/>
    <w:rsid w:val="000B7B5C"/>
    <w:rsid w:val="000C127A"/>
    <w:rsid w:val="000C6CCF"/>
    <w:rsid w:val="000C7CF9"/>
    <w:rsid w:val="000D08D5"/>
    <w:rsid w:val="000D7DDA"/>
    <w:rsid w:val="000E3377"/>
    <w:rsid w:val="000E76D8"/>
    <w:rsid w:val="000F2389"/>
    <w:rsid w:val="0010720C"/>
    <w:rsid w:val="00113961"/>
    <w:rsid w:val="00115B2E"/>
    <w:rsid w:val="00116B5D"/>
    <w:rsid w:val="00116D59"/>
    <w:rsid w:val="00123D03"/>
    <w:rsid w:val="0013312B"/>
    <w:rsid w:val="00136602"/>
    <w:rsid w:val="001368D7"/>
    <w:rsid w:val="00140AF9"/>
    <w:rsid w:val="00141257"/>
    <w:rsid w:val="00141BBB"/>
    <w:rsid w:val="0014218F"/>
    <w:rsid w:val="00145F17"/>
    <w:rsid w:val="00146051"/>
    <w:rsid w:val="001512C5"/>
    <w:rsid w:val="00165C8B"/>
    <w:rsid w:val="00171041"/>
    <w:rsid w:val="00171BE0"/>
    <w:rsid w:val="00185647"/>
    <w:rsid w:val="001A48B0"/>
    <w:rsid w:val="001A5971"/>
    <w:rsid w:val="001B2952"/>
    <w:rsid w:val="001C0DFA"/>
    <w:rsid w:val="001E298E"/>
    <w:rsid w:val="001E42E6"/>
    <w:rsid w:val="001F4628"/>
    <w:rsid w:val="00205E08"/>
    <w:rsid w:val="00206AE1"/>
    <w:rsid w:val="002208F5"/>
    <w:rsid w:val="0022490D"/>
    <w:rsid w:val="00235DF6"/>
    <w:rsid w:val="00240AFA"/>
    <w:rsid w:val="00242E5E"/>
    <w:rsid w:val="00243F35"/>
    <w:rsid w:val="00247523"/>
    <w:rsid w:val="0025181D"/>
    <w:rsid w:val="002533E6"/>
    <w:rsid w:val="00255C53"/>
    <w:rsid w:val="00257BF4"/>
    <w:rsid w:val="00262833"/>
    <w:rsid w:val="00265CCD"/>
    <w:rsid w:val="002815BD"/>
    <w:rsid w:val="002839AF"/>
    <w:rsid w:val="00283EF9"/>
    <w:rsid w:val="00293B3C"/>
    <w:rsid w:val="002A2B25"/>
    <w:rsid w:val="002A2FC5"/>
    <w:rsid w:val="002A520D"/>
    <w:rsid w:val="002B47DF"/>
    <w:rsid w:val="002D395D"/>
    <w:rsid w:val="002D40D7"/>
    <w:rsid w:val="002D50DD"/>
    <w:rsid w:val="002E0FF8"/>
    <w:rsid w:val="002E331E"/>
    <w:rsid w:val="002E3AEC"/>
    <w:rsid w:val="00307228"/>
    <w:rsid w:val="00314396"/>
    <w:rsid w:val="00314980"/>
    <w:rsid w:val="00320DE5"/>
    <w:rsid w:val="003210E2"/>
    <w:rsid w:val="00326FA3"/>
    <w:rsid w:val="00327F74"/>
    <w:rsid w:val="00331400"/>
    <w:rsid w:val="00331408"/>
    <w:rsid w:val="00334B04"/>
    <w:rsid w:val="0034080C"/>
    <w:rsid w:val="003415FD"/>
    <w:rsid w:val="00343AEC"/>
    <w:rsid w:val="00350B3A"/>
    <w:rsid w:val="003540E2"/>
    <w:rsid w:val="0036187F"/>
    <w:rsid w:val="00362BBB"/>
    <w:rsid w:val="00367814"/>
    <w:rsid w:val="00367B3C"/>
    <w:rsid w:val="00371269"/>
    <w:rsid w:val="003732DF"/>
    <w:rsid w:val="003736A1"/>
    <w:rsid w:val="00375E2C"/>
    <w:rsid w:val="00384ABF"/>
    <w:rsid w:val="00387DF0"/>
    <w:rsid w:val="00391B14"/>
    <w:rsid w:val="00394608"/>
    <w:rsid w:val="003968CA"/>
    <w:rsid w:val="003A0A2D"/>
    <w:rsid w:val="003C0F24"/>
    <w:rsid w:val="003C1E9C"/>
    <w:rsid w:val="003C3A74"/>
    <w:rsid w:val="003E3124"/>
    <w:rsid w:val="003E3E3B"/>
    <w:rsid w:val="003E6478"/>
    <w:rsid w:val="003F1DFC"/>
    <w:rsid w:val="003F3ACD"/>
    <w:rsid w:val="003F589E"/>
    <w:rsid w:val="003F7781"/>
    <w:rsid w:val="0040140F"/>
    <w:rsid w:val="00412409"/>
    <w:rsid w:val="00415848"/>
    <w:rsid w:val="00417931"/>
    <w:rsid w:val="004340DE"/>
    <w:rsid w:val="00436C9B"/>
    <w:rsid w:val="00442562"/>
    <w:rsid w:val="0044773C"/>
    <w:rsid w:val="00447D27"/>
    <w:rsid w:val="00452D5D"/>
    <w:rsid w:val="00454875"/>
    <w:rsid w:val="00457A3C"/>
    <w:rsid w:val="00457A86"/>
    <w:rsid w:val="004629F7"/>
    <w:rsid w:val="00470E51"/>
    <w:rsid w:val="004774E6"/>
    <w:rsid w:val="0048320A"/>
    <w:rsid w:val="004859ED"/>
    <w:rsid w:val="00485DD8"/>
    <w:rsid w:val="00485E16"/>
    <w:rsid w:val="004A038E"/>
    <w:rsid w:val="004A5734"/>
    <w:rsid w:val="004B3E16"/>
    <w:rsid w:val="004B6E16"/>
    <w:rsid w:val="004C120F"/>
    <w:rsid w:val="004C1832"/>
    <w:rsid w:val="004C18EE"/>
    <w:rsid w:val="004C374F"/>
    <w:rsid w:val="004D16B2"/>
    <w:rsid w:val="00503978"/>
    <w:rsid w:val="005138CB"/>
    <w:rsid w:val="0051689F"/>
    <w:rsid w:val="00516F60"/>
    <w:rsid w:val="00517E9E"/>
    <w:rsid w:val="0052286A"/>
    <w:rsid w:val="005231ED"/>
    <w:rsid w:val="005340BD"/>
    <w:rsid w:val="00535D2B"/>
    <w:rsid w:val="00541FB0"/>
    <w:rsid w:val="0054620B"/>
    <w:rsid w:val="00554EE4"/>
    <w:rsid w:val="0055707B"/>
    <w:rsid w:val="00561702"/>
    <w:rsid w:val="00590D73"/>
    <w:rsid w:val="005A5524"/>
    <w:rsid w:val="005A5E54"/>
    <w:rsid w:val="005A70E9"/>
    <w:rsid w:val="005B31AE"/>
    <w:rsid w:val="005B3DBE"/>
    <w:rsid w:val="005C0756"/>
    <w:rsid w:val="005C2D6A"/>
    <w:rsid w:val="005C70E7"/>
    <w:rsid w:val="005D544E"/>
    <w:rsid w:val="005F1653"/>
    <w:rsid w:val="005F26B3"/>
    <w:rsid w:val="005F3002"/>
    <w:rsid w:val="006110A3"/>
    <w:rsid w:val="00621138"/>
    <w:rsid w:val="00623FA1"/>
    <w:rsid w:val="00624EAD"/>
    <w:rsid w:val="00625EEC"/>
    <w:rsid w:val="00627C16"/>
    <w:rsid w:val="00646200"/>
    <w:rsid w:val="00653895"/>
    <w:rsid w:val="0065513B"/>
    <w:rsid w:val="00664C12"/>
    <w:rsid w:val="006726C3"/>
    <w:rsid w:val="00672AB2"/>
    <w:rsid w:val="00674FBB"/>
    <w:rsid w:val="00683D48"/>
    <w:rsid w:val="0068494E"/>
    <w:rsid w:val="00685385"/>
    <w:rsid w:val="006859C9"/>
    <w:rsid w:val="006A218F"/>
    <w:rsid w:val="006A5BDA"/>
    <w:rsid w:val="006B61CC"/>
    <w:rsid w:val="006D100C"/>
    <w:rsid w:val="006D46DB"/>
    <w:rsid w:val="006D57F5"/>
    <w:rsid w:val="006E2A1A"/>
    <w:rsid w:val="006E786A"/>
    <w:rsid w:val="006F4D6D"/>
    <w:rsid w:val="006F4EFF"/>
    <w:rsid w:val="00712564"/>
    <w:rsid w:val="00720D35"/>
    <w:rsid w:val="00721762"/>
    <w:rsid w:val="00722A5C"/>
    <w:rsid w:val="00722BE5"/>
    <w:rsid w:val="00732C6C"/>
    <w:rsid w:val="00740631"/>
    <w:rsid w:val="00741249"/>
    <w:rsid w:val="00752BB3"/>
    <w:rsid w:val="0075411F"/>
    <w:rsid w:val="007563F5"/>
    <w:rsid w:val="007666FA"/>
    <w:rsid w:val="0077292C"/>
    <w:rsid w:val="00777270"/>
    <w:rsid w:val="00777447"/>
    <w:rsid w:val="00783762"/>
    <w:rsid w:val="00785808"/>
    <w:rsid w:val="00785C03"/>
    <w:rsid w:val="00794150"/>
    <w:rsid w:val="00794526"/>
    <w:rsid w:val="00794647"/>
    <w:rsid w:val="00797CBA"/>
    <w:rsid w:val="007A0935"/>
    <w:rsid w:val="007A26EE"/>
    <w:rsid w:val="007B3598"/>
    <w:rsid w:val="007B528B"/>
    <w:rsid w:val="007B52FD"/>
    <w:rsid w:val="007B64D9"/>
    <w:rsid w:val="007B6C9F"/>
    <w:rsid w:val="007C6D59"/>
    <w:rsid w:val="007D0861"/>
    <w:rsid w:val="007D5401"/>
    <w:rsid w:val="007E4B9E"/>
    <w:rsid w:val="007F46A7"/>
    <w:rsid w:val="0081174A"/>
    <w:rsid w:val="00813B08"/>
    <w:rsid w:val="008168CE"/>
    <w:rsid w:val="008243E5"/>
    <w:rsid w:val="00832531"/>
    <w:rsid w:val="008346BC"/>
    <w:rsid w:val="0083508A"/>
    <w:rsid w:val="0084202A"/>
    <w:rsid w:val="00844F6D"/>
    <w:rsid w:val="008515C4"/>
    <w:rsid w:val="00852FC6"/>
    <w:rsid w:val="008544DD"/>
    <w:rsid w:val="008555E7"/>
    <w:rsid w:val="008562B4"/>
    <w:rsid w:val="00865665"/>
    <w:rsid w:val="008757D9"/>
    <w:rsid w:val="0088531F"/>
    <w:rsid w:val="00885A79"/>
    <w:rsid w:val="008876C4"/>
    <w:rsid w:val="00896D6D"/>
    <w:rsid w:val="008B0474"/>
    <w:rsid w:val="008B127B"/>
    <w:rsid w:val="008B24BC"/>
    <w:rsid w:val="008B25A2"/>
    <w:rsid w:val="008B2F4F"/>
    <w:rsid w:val="008B57EE"/>
    <w:rsid w:val="008B597C"/>
    <w:rsid w:val="008B5D85"/>
    <w:rsid w:val="008B6D03"/>
    <w:rsid w:val="008C33D7"/>
    <w:rsid w:val="008D31F5"/>
    <w:rsid w:val="008D48A8"/>
    <w:rsid w:val="008D79AC"/>
    <w:rsid w:val="008E3B04"/>
    <w:rsid w:val="008F0B89"/>
    <w:rsid w:val="008F5C0C"/>
    <w:rsid w:val="008F6F9B"/>
    <w:rsid w:val="0090061B"/>
    <w:rsid w:val="00903C50"/>
    <w:rsid w:val="00911AA4"/>
    <w:rsid w:val="00914E56"/>
    <w:rsid w:val="0091647E"/>
    <w:rsid w:val="009263C3"/>
    <w:rsid w:val="0093294E"/>
    <w:rsid w:val="0093440D"/>
    <w:rsid w:val="00935AD9"/>
    <w:rsid w:val="009367FE"/>
    <w:rsid w:val="009514EA"/>
    <w:rsid w:val="00963452"/>
    <w:rsid w:val="009715C4"/>
    <w:rsid w:val="00973370"/>
    <w:rsid w:val="00976B69"/>
    <w:rsid w:val="0097789C"/>
    <w:rsid w:val="00986389"/>
    <w:rsid w:val="00990D80"/>
    <w:rsid w:val="00994C93"/>
    <w:rsid w:val="009A0BD8"/>
    <w:rsid w:val="009A0EDC"/>
    <w:rsid w:val="009A57B4"/>
    <w:rsid w:val="009B7F85"/>
    <w:rsid w:val="009C0DFD"/>
    <w:rsid w:val="009E0483"/>
    <w:rsid w:val="009E3B65"/>
    <w:rsid w:val="009E67BB"/>
    <w:rsid w:val="00A027FE"/>
    <w:rsid w:val="00A071B6"/>
    <w:rsid w:val="00A10A3D"/>
    <w:rsid w:val="00A11065"/>
    <w:rsid w:val="00A16260"/>
    <w:rsid w:val="00A21510"/>
    <w:rsid w:val="00A24F32"/>
    <w:rsid w:val="00A35E6C"/>
    <w:rsid w:val="00A37E11"/>
    <w:rsid w:val="00A41E06"/>
    <w:rsid w:val="00A45910"/>
    <w:rsid w:val="00A45FB5"/>
    <w:rsid w:val="00A667F8"/>
    <w:rsid w:val="00A704EB"/>
    <w:rsid w:val="00A7057D"/>
    <w:rsid w:val="00A805CC"/>
    <w:rsid w:val="00A93F5E"/>
    <w:rsid w:val="00AC1C63"/>
    <w:rsid w:val="00AC78FB"/>
    <w:rsid w:val="00AD2E16"/>
    <w:rsid w:val="00AE4262"/>
    <w:rsid w:val="00AF489A"/>
    <w:rsid w:val="00B11488"/>
    <w:rsid w:val="00B12C07"/>
    <w:rsid w:val="00B12FCE"/>
    <w:rsid w:val="00B136F8"/>
    <w:rsid w:val="00B137BD"/>
    <w:rsid w:val="00B244C6"/>
    <w:rsid w:val="00B457F5"/>
    <w:rsid w:val="00B50C80"/>
    <w:rsid w:val="00B8330E"/>
    <w:rsid w:val="00B835AD"/>
    <w:rsid w:val="00B8455F"/>
    <w:rsid w:val="00B85254"/>
    <w:rsid w:val="00B86776"/>
    <w:rsid w:val="00B91BB3"/>
    <w:rsid w:val="00B91C6C"/>
    <w:rsid w:val="00B93A74"/>
    <w:rsid w:val="00BA27E0"/>
    <w:rsid w:val="00BA7D5E"/>
    <w:rsid w:val="00BB51C1"/>
    <w:rsid w:val="00BD0486"/>
    <w:rsid w:val="00BE21BB"/>
    <w:rsid w:val="00BE526B"/>
    <w:rsid w:val="00BF7D34"/>
    <w:rsid w:val="00C01E9B"/>
    <w:rsid w:val="00C05B6C"/>
    <w:rsid w:val="00C06202"/>
    <w:rsid w:val="00C16B66"/>
    <w:rsid w:val="00C17180"/>
    <w:rsid w:val="00C21315"/>
    <w:rsid w:val="00C214D8"/>
    <w:rsid w:val="00C21A6B"/>
    <w:rsid w:val="00C21C12"/>
    <w:rsid w:val="00C21D2C"/>
    <w:rsid w:val="00C22E0B"/>
    <w:rsid w:val="00C24412"/>
    <w:rsid w:val="00C4083B"/>
    <w:rsid w:val="00C55DC9"/>
    <w:rsid w:val="00C6243D"/>
    <w:rsid w:val="00C6297A"/>
    <w:rsid w:val="00C66224"/>
    <w:rsid w:val="00C75B52"/>
    <w:rsid w:val="00C80E6D"/>
    <w:rsid w:val="00CA46C5"/>
    <w:rsid w:val="00CB0331"/>
    <w:rsid w:val="00CB3D7D"/>
    <w:rsid w:val="00CB6CD5"/>
    <w:rsid w:val="00CC2DB2"/>
    <w:rsid w:val="00CC3E32"/>
    <w:rsid w:val="00CC4C6D"/>
    <w:rsid w:val="00CC4F6A"/>
    <w:rsid w:val="00CD5F60"/>
    <w:rsid w:val="00CE6424"/>
    <w:rsid w:val="00CF60DB"/>
    <w:rsid w:val="00D03CD3"/>
    <w:rsid w:val="00D066D8"/>
    <w:rsid w:val="00D16336"/>
    <w:rsid w:val="00D2301A"/>
    <w:rsid w:val="00D3503C"/>
    <w:rsid w:val="00D37356"/>
    <w:rsid w:val="00D37B66"/>
    <w:rsid w:val="00D41244"/>
    <w:rsid w:val="00D41B6F"/>
    <w:rsid w:val="00D432C4"/>
    <w:rsid w:val="00D60A13"/>
    <w:rsid w:val="00D655D9"/>
    <w:rsid w:val="00D67E60"/>
    <w:rsid w:val="00D76134"/>
    <w:rsid w:val="00D84E6A"/>
    <w:rsid w:val="00D9771B"/>
    <w:rsid w:val="00DA0395"/>
    <w:rsid w:val="00DA0DAA"/>
    <w:rsid w:val="00DA594B"/>
    <w:rsid w:val="00DB5EA6"/>
    <w:rsid w:val="00DC1A25"/>
    <w:rsid w:val="00DC1DB9"/>
    <w:rsid w:val="00DC2B6A"/>
    <w:rsid w:val="00DD266F"/>
    <w:rsid w:val="00DF0B87"/>
    <w:rsid w:val="00DF57E3"/>
    <w:rsid w:val="00E03EEA"/>
    <w:rsid w:val="00E13B0D"/>
    <w:rsid w:val="00E16A75"/>
    <w:rsid w:val="00E16B3B"/>
    <w:rsid w:val="00E17A23"/>
    <w:rsid w:val="00E24C19"/>
    <w:rsid w:val="00E3214D"/>
    <w:rsid w:val="00E326B6"/>
    <w:rsid w:val="00E36AED"/>
    <w:rsid w:val="00E42780"/>
    <w:rsid w:val="00E44AA7"/>
    <w:rsid w:val="00E56B33"/>
    <w:rsid w:val="00E65C23"/>
    <w:rsid w:val="00E66562"/>
    <w:rsid w:val="00E70DB4"/>
    <w:rsid w:val="00E755E9"/>
    <w:rsid w:val="00E93E3B"/>
    <w:rsid w:val="00EA2283"/>
    <w:rsid w:val="00EA55A1"/>
    <w:rsid w:val="00EC0D66"/>
    <w:rsid w:val="00ED0B7F"/>
    <w:rsid w:val="00ED1933"/>
    <w:rsid w:val="00ED54AC"/>
    <w:rsid w:val="00ED7F97"/>
    <w:rsid w:val="00F038FB"/>
    <w:rsid w:val="00F0799D"/>
    <w:rsid w:val="00F10C3F"/>
    <w:rsid w:val="00F14A14"/>
    <w:rsid w:val="00F15313"/>
    <w:rsid w:val="00F21EC8"/>
    <w:rsid w:val="00F229AF"/>
    <w:rsid w:val="00F25F5C"/>
    <w:rsid w:val="00F35B60"/>
    <w:rsid w:val="00F45107"/>
    <w:rsid w:val="00F53416"/>
    <w:rsid w:val="00F61148"/>
    <w:rsid w:val="00F63219"/>
    <w:rsid w:val="00F66521"/>
    <w:rsid w:val="00F74191"/>
    <w:rsid w:val="00F817E3"/>
    <w:rsid w:val="00F849E5"/>
    <w:rsid w:val="00F852AE"/>
    <w:rsid w:val="00FA4EB9"/>
    <w:rsid w:val="00FB1D40"/>
    <w:rsid w:val="00FC00E3"/>
    <w:rsid w:val="00FC72D5"/>
    <w:rsid w:val="00FC7AF9"/>
    <w:rsid w:val="00FD02D1"/>
    <w:rsid w:val="00FE7628"/>
    <w:rsid w:val="00FF5C32"/>
    <w:rsid w:val="00FF5F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8"/>
      </w:numPr>
      <w:adjustRightInd w:val="0"/>
      <w:spacing w:before="180" w:after="180" w:line="720" w:lineRule="auto"/>
      <w:jc w:val="both"/>
      <w:textAlignment w:val="baseline"/>
      <w:outlineLvl w:val="0"/>
    </w:pPr>
    <w:rPr>
      <w:rFonts w:ascii="Arial" w:hAnsi="Arial"/>
      <w:b/>
      <w:bCs/>
      <w:kern w:val="52"/>
      <w:sz w:val="52"/>
      <w:szCs w:val="52"/>
    </w:rPr>
  </w:style>
  <w:style w:type="paragraph" w:styleId="2">
    <w:name w:val="heading 2"/>
    <w:basedOn w:val="a"/>
    <w:next w:val="a"/>
    <w:qFormat/>
    <w:pPr>
      <w:keepNext/>
      <w:numPr>
        <w:ilvl w:val="1"/>
        <w:numId w:val="8"/>
      </w:numPr>
      <w:adjustRightInd w:val="0"/>
      <w:spacing w:line="720" w:lineRule="auto"/>
      <w:jc w:val="both"/>
      <w:textAlignment w:val="baseline"/>
      <w:outlineLvl w:val="1"/>
    </w:pPr>
    <w:rPr>
      <w:rFonts w:ascii="Arial" w:hAnsi="Arial"/>
      <w:b/>
      <w:bCs/>
      <w:kern w:val="0"/>
      <w:sz w:val="48"/>
      <w:szCs w:val="48"/>
    </w:rPr>
  </w:style>
  <w:style w:type="paragraph" w:styleId="3">
    <w:name w:val="heading 3"/>
    <w:basedOn w:val="a"/>
    <w:next w:val="a"/>
    <w:qFormat/>
    <w:pPr>
      <w:keepNext/>
      <w:numPr>
        <w:ilvl w:val="2"/>
        <w:numId w:val="8"/>
      </w:numPr>
      <w:adjustRightInd w:val="0"/>
      <w:spacing w:line="720" w:lineRule="auto"/>
      <w:jc w:val="both"/>
      <w:textAlignment w:val="baseline"/>
      <w:outlineLvl w:val="2"/>
    </w:pPr>
    <w:rPr>
      <w:rFonts w:ascii="Arial" w:hAnsi="Arial"/>
      <w:b/>
      <w:bCs/>
      <w:kern w:val="0"/>
      <w:sz w:val="36"/>
      <w:szCs w:val="36"/>
    </w:rPr>
  </w:style>
  <w:style w:type="paragraph" w:styleId="4">
    <w:name w:val="heading 4"/>
    <w:basedOn w:val="a"/>
    <w:next w:val="a"/>
    <w:qFormat/>
    <w:pPr>
      <w:keepNext/>
      <w:numPr>
        <w:ilvl w:val="3"/>
        <w:numId w:val="8"/>
      </w:numPr>
      <w:adjustRightInd w:val="0"/>
      <w:spacing w:line="720" w:lineRule="auto"/>
      <w:jc w:val="both"/>
      <w:textAlignment w:val="baseline"/>
      <w:outlineLvl w:val="3"/>
    </w:pPr>
    <w:rPr>
      <w:rFonts w:ascii="Arial" w:hAnsi="Arial"/>
      <w:kern w:val="0"/>
      <w:sz w:val="36"/>
      <w:szCs w:val="36"/>
    </w:rPr>
  </w:style>
  <w:style w:type="paragraph" w:styleId="5">
    <w:name w:val="heading 5"/>
    <w:basedOn w:val="a"/>
    <w:next w:val="a"/>
    <w:qFormat/>
    <w:pPr>
      <w:keepNext/>
      <w:numPr>
        <w:ilvl w:val="4"/>
        <w:numId w:val="8"/>
      </w:numPr>
      <w:adjustRightInd w:val="0"/>
      <w:spacing w:line="720" w:lineRule="auto"/>
      <w:jc w:val="both"/>
      <w:textAlignment w:val="baseline"/>
      <w:outlineLvl w:val="4"/>
    </w:pPr>
    <w:rPr>
      <w:rFonts w:ascii="Arial" w:hAnsi="Arial"/>
      <w:b/>
      <w:bCs/>
      <w:kern w:val="0"/>
      <w:sz w:val="36"/>
      <w:szCs w:val="36"/>
    </w:rPr>
  </w:style>
  <w:style w:type="paragraph" w:styleId="6">
    <w:name w:val="heading 6"/>
    <w:basedOn w:val="a"/>
    <w:next w:val="a"/>
    <w:qFormat/>
    <w:pPr>
      <w:keepNext/>
      <w:numPr>
        <w:ilvl w:val="5"/>
        <w:numId w:val="8"/>
      </w:numPr>
      <w:adjustRightInd w:val="0"/>
      <w:spacing w:line="720" w:lineRule="auto"/>
      <w:jc w:val="both"/>
      <w:textAlignment w:val="baseline"/>
      <w:outlineLvl w:val="5"/>
    </w:pPr>
    <w:rPr>
      <w:rFonts w:ascii="Arial" w:hAnsi="Arial"/>
      <w:kern w:val="0"/>
      <w:sz w:val="36"/>
      <w:szCs w:val="36"/>
    </w:rPr>
  </w:style>
  <w:style w:type="paragraph" w:styleId="7">
    <w:name w:val="heading 7"/>
    <w:basedOn w:val="a"/>
    <w:next w:val="a"/>
    <w:qFormat/>
    <w:pPr>
      <w:keepNext/>
      <w:numPr>
        <w:ilvl w:val="6"/>
        <w:numId w:val="8"/>
      </w:numPr>
      <w:adjustRightInd w:val="0"/>
      <w:spacing w:line="720" w:lineRule="auto"/>
      <w:jc w:val="both"/>
      <w:textAlignment w:val="baseline"/>
      <w:outlineLvl w:val="6"/>
    </w:pPr>
    <w:rPr>
      <w:rFonts w:ascii="Arial" w:hAnsi="Arial"/>
      <w:b/>
      <w:bCs/>
      <w:kern w:val="0"/>
      <w:sz w:val="36"/>
      <w:szCs w:val="36"/>
    </w:rPr>
  </w:style>
  <w:style w:type="paragraph" w:styleId="8">
    <w:name w:val="heading 8"/>
    <w:basedOn w:val="a"/>
    <w:next w:val="a"/>
    <w:qFormat/>
    <w:pPr>
      <w:keepNext/>
      <w:numPr>
        <w:ilvl w:val="7"/>
        <w:numId w:val="8"/>
      </w:numPr>
      <w:adjustRightInd w:val="0"/>
      <w:spacing w:line="720" w:lineRule="auto"/>
      <w:jc w:val="both"/>
      <w:textAlignment w:val="baseline"/>
      <w:outlineLvl w:val="7"/>
    </w:pPr>
    <w:rPr>
      <w:rFonts w:ascii="Arial" w:hAnsi="Arial"/>
      <w:kern w:val="0"/>
      <w:sz w:val="36"/>
      <w:szCs w:val="36"/>
    </w:rPr>
  </w:style>
  <w:style w:type="paragraph" w:styleId="9">
    <w:name w:val="heading 9"/>
    <w:basedOn w:val="a"/>
    <w:next w:val="a"/>
    <w:qFormat/>
    <w:pPr>
      <w:keepNext/>
      <w:numPr>
        <w:ilvl w:val="8"/>
        <w:numId w:val="8"/>
      </w:numPr>
      <w:adjustRightInd w:val="0"/>
      <w:spacing w:line="720" w:lineRule="auto"/>
      <w:jc w:val="both"/>
      <w:textAlignment w:val="baseline"/>
      <w:outlineLvl w:val="8"/>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pPr>
      <w:widowControl w:val="0"/>
      <w:adjustRightInd w:val="0"/>
      <w:spacing w:line="360" w:lineRule="atLeast"/>
      <w:textAlignment w:val="baseline"/>
    </w:pPr>
    <w:rPr>
      <w:rFonts w:ascii="細明體" w:eastAsia="細明體"/>
      <w:sz w:val="24"/>
    </w:rPr>
  </w:style>
  <w:style w:type="paragraph" w:customStyle="1" w:styleId="21">
    <w:name w:val="本文 21"/>
    <w:basedOn w:val="a"/>
    <w:pPr>
      <w:adjustRightInd w:val="0"/>
      <w:ind w:left="180"/>
      <w:textAlignment w:val="baseline"/>
    </w:pPr>
    <w:rPr>
      <w:rFonts w:ascii="標楷體" w:eastAsia="標楷體"/>
      <w:color w:val="FF0000"/>
      <w:sz w:val="28"/>
      <w:szCs w:val="20"/>
    </w:rPr>
  </w:style>
  <w:style w:type="paragraph" w:styleId="a3">
    <w:name w:val="footnote text"/>
    <w:basedOn w:val="a"/>
    <w:semiHidden/>
    <w:pPr>
      <w:snapToGrid w:val="0"/>
    </w:pPr>
    <w:rPr>
      <w:sz w:val="20"/>
      <w:szCs w:val="20"/>
    </w:rPr>
  </w:style>
  <w:style w:type="character" w:styleId="a4">
    <w:name w:val="footnote reference"/>
    <w:semiHidden/>
    <w:rPr>
      <w:vertAlign w:val="superscript"/>
    </w:rPr>
  </w:style>
  <w:style w:type="character" w:styleId="a5">
    <w:name w:val="Hyperlink"/>
    <w:rPr>
      <w:color w:val="0000FF"/>
      <w:u w:val="single"/>
    </w:rPr>
  </w:style>
  <w:style w:type="paragraph" w:customStyle="1" w:styleId="a6">
    <w:name w:val="一"/>
    <w:basedOn w:val="a"/>
    <w:pPr>
      <w:keepNext/>
      <w:adjustRightInd w:val="0"/>
      <w:ind w:left="567" w:hanging="567"/>
      <w:textAlignment w:val="baseline"/>
    </w:pPr>
    <w:rPr>
      <w:rFonts w:ascii="華康中楷體" w:eastAsia="華康中楷體"/>
      <w:kern w:val="0"/>
      <w:sz w:val="28"/>
      <w:szCs w:val="20"/>
    </w:rPr>
  </w:style>
  <w:style w:type="paragraph" w:styleId="a7">
    <w:name w:val="Body Text Indent"/>
    <w:basedOn w:val="a"/>
    <w:pPr>
      <w:ind w:leftChars="100" w:left="720" w:hangingChars="200" w:hanging="480"/>
    </w:pPr>
    <w:rPr>
      <w:rFonts w:ascii="標楷體" w:eastAsia="標楷體"/>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character" w:styleId="aa">
    <w:name w:val="annotation reference"/>
    <w:semiHidden/>
    <w:rPr>
      <w:sz w:val="18"/>
      <w:szCs w:val="18"/>
    </w:rPr>
  </w:style>
  <w:style w:type="paragraph" w:styleId="ab">
    <w:name w:val="annotation text"/>
    <w:basedOn w:val="a"/>
    <w:semiHidden/>
  </w:style>
  <w:style w:type="paragraph" w:styleId="ac">
    <w:name w:val="annotation subject"/>
    <w:basedOn w:val="ab"/>
    <w:next w:val="ab"/>
    <w:semiHidden/>
    <w:rPr>
      <w:b/>
      <w:bCs/>
    </w:rPr>
  </w:style>
  <w:style w:type="paragraph" w:styleId="ad">
    <w:name w:val="Balloon Text"/>
    <w:basedOn w:val="a"/>
    <w:semiHidden/>
    <w:rPr>
      <w:rFonts w:ascii="Arial" w:hAnsi="Arial"/>
      <w:sz w:val="18"/>
      <w:szCs w:val="18"/>
    </w:rPr>
  </w:style>
  <w:style w:type="paragraph" w:styleId="ae">
    <w:name w:val="endnote text"/>
    <w:basedOn w:val="a"/>
    <w:semiHidden/>
    <w:pPr>
      <w:snapToGrid w:val="0"/>
    </w:pPr>
  </w:style>
  <w:style w:type="character" w:styleId="af">
    <w:name w:val="endnote reference"/>
    <w:semiHidden/>
    <w:rPr>
      <w:vertAlign w:val="superscript"/>
    </w:rPr>
  </w:style>
  <w:style w:type="paragraph" w:customStyle="1" w:styleId="text02">
    <w:name w:val="text02"/>
    <w:basedOn w:val="a"/>
    <w:pPr>
      <w:widowControl/>
      <w:spacing w:before="100" w:beforeAutospacing="1" w:after="100" w:afterAutospacing="1" w:line="231" w:lineRule="atLeast"/>
      <w:ind w:firstLine="100"/>
    </w:pPr>
    <w:rPr>
      <w:rFonts w:ascii="新細明體" w:hAnsi="新細明體" w:cs="新細明體"/>
      <w:b/>
      <w:bCs/>
      <w:color w:val="000000"/>
      <w:kern w:val="0"/>
      <w:sz w:val="19"/>
      <w:szCs w:val="19"/>
    </w:rPr>
  </w:style>
  <w:style w:type="character" w:customStyle="1" w:styleId="text1">
    <w:name w:val="text1"/>
    <w:rPr>
      <w:b w:val="0"/>
      <w:bCs w:val="0"/>
      <w:i w:val="0"/>
      <w:iCs w:val="0"/>
      <w:color w:val="000000"/>
      <w:sz w:val="19"/>
      <w:szCs w:val="19"/>
    </w:rPr>
  </w:style>
  <w:style w:type="character" w:styleId="af0">
    <w:name w:val="FollowedHyperlink"/>
    <w:rPr>
      <w:color w:val="800080"/>
      <w:u w:val="single"/>
    </w:rPr>
  </w:style>
  <w:style w:type="paragraph" w:styleId="af1">
    <w:name w:val="Body Text"/>
    <w:basedOn w:val="a"/>
    <w:pPr>
      <w:spacing w:line="300" w:lineRule="exact"/>
      <w:jc w:val="both"/>
    </w:pPr>
    <w:rPr>
      <w:rFonts w:ascii="標楷體" w:eastAsia="標楷體"/>
    </w:rPr>
  </w:style>
  <w:style w:type="paragraph" w:customStyle="1" w:styleId="11">
    <w:name w:val="樣式1"/>
    <w:basedOn w:val="70"/>
    <w:pPr>
      <w:ind w:left="1701" w:hanging="624"/>
    </w:pPr>
    <w:rPr>
      <w:rFonts w:ascii="Arial"/>
    </w:rPr>
  </w:style>
  <w:style w:type="paragraph" w:customStyle="1" w:styleId="70">
    <w:name w:val="7"/>
    <w:basedOn w:val="a"/>
    <w:pPr>
      <w:autoSpaceDE w:val="0"/>
      <w:autoSpaceDN w:val="0"/>
      <w:adjustRightInd w:val="0"/>
      <w:spacing w:line="360" w:lineRule="atLeast"/>
      <w:ind w:left="1247" w:hanging="907"/>
      <w:jc w:val="both"/>
      <w:textAlignment w:val="bottom"/>
    </w:pPr>
    <w:rPr>
      <w:rFonts w:ascii="華康中楷體" w:eastAsia="華康中楷體" w:hAnsi="Arial"/>
      <w:noProof/>
      <w:kern w:val="0"/>
      <w:sz w:val="30"/>
      <w:szCs w:val="20"/>
    </w:rPr>
  </w:style>
  <w:style w:type="paragraph" w:customStyle="1" w:styleId="12">
    <w:name w:val="標題1"/>
    <w:basedOn w:val="a"/>
    <w:pPr>
      <w:widowControl/>
      <w:spacing w:before="100" w:beforeAutospacing="1" w:after="100" w:afterAutospacing="1"/>
    </w:pPr>
    <w:rPr>
      <w:rFonts w:ascii="新細明體" w:hAnsi="新細明體"/>
      <w:b/>
      <w:bCs/>
      <w:color w:val="0000CC"/>
      <w:kern w:val="0"/>
      <w:sz w:val="32"/>
      <w:szCs w:val="32"/>
    </w:rPr>
  </w:style>
  <w:style w:type="paragraph" w:customStyle="1" w:styleId="210">
    <w:name w:val="本文縮排 21"/>
    <w:basedOn w:val="a"/>
    <w:pPr>
      <w:adjustRightInd w:val="0"/>
      <w:ind w:left="724"/>
      <w:textAlignment w:val="baseline"/>
    </w:pPr>
    <w:rPr>
      <w:rFonts w:ascii="標楷體" w:eastAsia="標楷體"/>
      <w:sz w:val="28"/>
      <w:szCs w:val="20"/>
    </w:rPr>
  </w:style>
  <w:style w:type="paragraph" w:customStyle="1" w:styleId="Web1">
    <w:name w:val="內文 (Web)1"/>
    <w:basedOn w:val="a"/>
    <w:pPr>
      <w:widowControl/>
      <w:adjustRightInd w:val="0"/>
      <w:spacing w:before="100" w:after="100"/>
      <w:textAlignment w:val="baseline"/>
    </w:pPr>
    <w:rPr>
      <w:rFonts w:ascii="新細明體" w:hAnsi="新細明體"/>
      <w:kern w:val="0"/>
      <w:szCs w:val="20"/>
    </w:rPr>
  </w:style>
  <w:style w:type="character" w:customStyle="1" w:styleId="13">
    <w:name w:val="超連結1"/>
    <w:rPr>
      <w:color w:val="0000FF"/>
      <w:u w:val="single"/>
    </w:rPr>
  </w:style>
  <w:style w:type="paragraph" w:styleId="20">
    <w:name w:val="Body Text Indent 2"/>
    <w:basedOn w:val="a"/>
    <w:pPr>
      <w:ind w:leftChars="100" w:left="1840" w:hangingChars="500" w:hanging="1600"/>
    </w:pPr>
    <w:rPr>
      <w:rFonts w:ascii="標楷體" w:eastAsia="標楷體"/>
      <w:sz w:val="32"/>
      <w:szCs w:val="32"/>
    </w:rPr>
  </w:style>
  <w:style w:type="paragraph" w:styleId="Web">
    <w:name w:val="Normal (Web)"/>
    <w:basedOn w:val="a"/>
    <w:pPr>
      <w:widowControl/>
      <w:spacing w:before="100" w:beforeAutospacing="1" w:after="100" w:afterAutospacing="1"/>
    </w:pPr>
    <w:rPr>
      <w:rFonts w:ascii="新細明體" w:hAnsi="新細明體" w:cs="新細明體"/>
      <w:kern w:val="0"/>
    </w:rPr>
  </w:style>
  <w:style w:type="character" w:styleId="af2">
    <w:name w:val="Strong"/>
    <w:qFormat/>
    <w:rPr>
      <w:b/>
      <w:bCs/>
    </w:rPr>
  </w:style>
  <w:style w:type="paragraph" w:styleId="af3">
    <w:name w:val="header"/>
    <w:basedOn w:val="a"/>
    <w:pPr>
      <w:tabs>
        <w:tab w:val="center" w:pos="4153"/>
        <w:tab w:val="right" w:pos="8306"/>
      </w:tabs>
      <w:snapToGrid w:val="0"/>
    </w:pPr>
    <w:rPr>
      <w:sz w:val="20"/>
      <w:szCs w:val="20"/>
    </w:rPr>
  </w:style>
  <w:style w:type="paragraph" w:styleId="30">
    <w:name w:val="Body Text Indent 3"/>
    <w:basedOn w:val="a"/>
    <w:pPr>
      <w:spacing w:line="480" w:lineRule="exact"/>
      <w:ind w:leftChars="200" w:left="1120" w:hangingChars="200" w:hanging="640"/>
    </w:pPr>
    <w:rPr>
      <w:rFonts w:ascii="標楷體" w:eastAsia="標楷體"/>
      <w:sz w:val="32"/>
      <w:szCs w:val="32"/>
      <w:u w:val="single"/>
    </w:rPr>
  </w:style>
  <w:style w:type="table" w:styleId="af4">
    <w:name w:val="Table Grid"/>
    <w:basedOn w:val="a1"/>
    <w:uiPriority w:val="39"/>
    <w:rsid w:val="00116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qFormat/>
    <w:rsid w:val="009A0BD8"/>
    <w:pPr>
      <w:widowControl/>
      <w:ind w:leftChars="200" w:left="480"/>
    </w:pPr>
    <w:rPr>
      <w:rFonts w:ascii="新細明體" w:hAnsi="新細明體" w:cs="新細明體"/>
      <w:kern w:val="0"/>
    </w:rPr>
  </w:style>
  <w:style w:type="paragraph" w:customStyle="1" w:styleId="Standard">
    <w:name w:val="Standard"/>
    <w:rsid w:val="009E0483"/>
    <w:pPr>
      <w:widowControl w:val="0"/>
      <w:suppressAutoHyphens/>
      <w:autoSpaceDN w:val="0"/>
      <w:textAlignment w:val="baseline"/>
    </w:pPr>
    <w:rPr>
      <w:rFonts w:ascii="Calibri" w:hAnsi="Calibri" w:cs="F"/>
      <w:kern w:val="3"/>
      <w:sz w:val="24"/>
      <w:szCs w:val="22"/>
    </w:rPr>
  </w:style>
  <w:style w:type="numbering" w:customStyle="1" w:styleId="WWNum3">
    <w:name w:val="WWNum3"/>
    <w:basedOn w:val="a2"/>
    <w:rsid w:val="009E0483"/>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8"/>
      </w:numPr>
      <w:adjustRightInd w:val="0"/>
      <w:spacing w:before="180" w:after="180" w:line="720" w:lineRule="auto"/>
      <w:jc w:val="both"/>
      <w:textAlignment w:val="baseline"/>
      <w:outlineLvl w:val="0"/>
    </w:pPr>
    <w:rPr>
      <w:rFonts w:ascii="Arial" w:hAnsi="Arial"/>
      <w:b/>
      <w:bCs/>
      <w:kern w:val="52"/>
      <w:sz w:val="52"/>
      <w:szCs w:val="52"/>
    </w:rPr>
  </w:style>
  <w:style w:type="paragraph" w:styleId="2">
    <w:name w:val="heading 2"/>
    <w:basedOn w:val="a"/>
    <w:next w:val="a"/>
    <w:qFormat/>
    <w:pPr>
      <w:keepNext/>
      <w:numPr>
        <w:ilvl w:val="1"/>
        <w:numId w:val="8"/>
      </w:numPr>
      <w:adjustRightInd w:val="0"/>
      <w:spacing w:line="720" w:lineRule="auto"/>
      <w:jc w:val="both"/>
      <w:textAlignment w:val="baseline"/>
      <w:outlineLvl w:val="1"/>
    </w:pPr>
    <w:rPr>
      <w:rFonts w:ascii="Arial" w:hAnsi="Arial"/>
      <w:b/>
      <w:bCs/>
      <w:kern w:val="0"/>
      <w:sz w:val="48"/>
      <w:szCs w:val="48"/>
    </w:rPr>
  </w:style>
  <w:style w:type="paragraph" w:styleId="3">
    <w:name w:val="heading 3"/>
    <w:basedOn w:val="a"/>
    <w:next w:val="a"/>
    <w:qFormat/>
    <w:pPr>
      <w:keepNext/>
      <w:numPr>
        <w:ilvl w:val="2"/>
        <w:numId w:val="8"/>
      </w:numPr>
      <w:adjustRightInd w:val="0"/>
      <w:spacing w:line="720" w:lineRule="auto"/>
      <w:jc w:val="both"/>
      <w:textAlignment w:val="baseline"/>
      <w:outlineLvl w:val="2"/>
    </w:pPr>
    <w:rPr>
      <w:rFonts w:ascii="Arial" w:hAnsi="Arial"/>
      <w:b/>
      <w:bCs/>
      <w:kern w:val="0"/>
      <w:sz w:val="36"/>
      <w:szCs w:val="36"/>
    </w:rPr>
  </w:style>
  <w:style w:type="paragraph" w:styleId="4">
    <w:name w:val="heading 4"/>
    <w:basedOn w:val="a"/>
    <w:next w:val="a"/>
    <w:qFormat/>
    <w:pPr>
      <w:keepNext/>
      <w:numPr>
        <w:ilvl w:val="3"/>
        <w:numId w:val="8"/>
      </w:numPr>
      <w:adjustRightInd w:val="0"/>
      <w:spacing w:line="720" w:lineRule="auto"/>
      <w:jc w:val="both"/>
      <w:textAlignment w:val="baseline"/>
      <w:outlineLvl w:val="3"/>
    </w:pPr>
    <w:rPr>
      <w:rFonts w:ascii="Arial" w:hAnsi="Arial"/>
      <w:kern w:val="0"/>
      <w:sz w:val="36"/>
      <w:szCs w:val="36"/>
    </w:rPr>
  </w:style>
  <w:style w:type="paragraph" w:styleId="5">
    <w:name w:val="heading 5"/>
    <w:basedOn w:val="a"/>
    <w:next w:val="a"/>
    <w:qFormat/>
    <w:pPr>
      <w:keepNext/>
      <w:numPr>
        <w:ilvl w:val="4"/>
        <w:numId w:val="8"/>
      </w:numPr>
      <w:adjustRightInd w:val="0"/>
      <w:spacing w:line="720" w:lineRule="auto"/>
      <w:jc w:val="both"/>
      <w:textAlignment w:val="baseline"/>
      <w:outlineLvl w:val="4"/>
    </w:pPr>
    <w:rPr>
      <w:rFonts w:ascii="Arial" w:hAnsi="Arial"/>
      <w:b/>
      <w:bCs/>
      <w:kern w:val="0"/>
      <w:sz w:val="36"/>
      <w:szCs w:val="36"/>
    </w:rPr>
  </w:style>
  <w:style w:type="paragraph" w:styleId="6">
    <w:name w:val="heading 6"/>
    <w:basedOn w:val="a"/>
    <w:next w:val="a"/>
    <w:qFormat/>
    <w:pPr>
      <w:keepNext/>
      <w:numPr>
        <w:ilvl w:val="5"/>
        <w:numId w:val="8"/>
      </w:numPr>
      <w:adjustRightInd w:val="0"/>
      <w:spacing w:line="720" w:lineRule="auto"/>
      <w:jc w:val="both"/>
      <w:textAlignment w:val="baseline"/>
      <w:outlineLvl w:val="5"/>
    </w:pPr>
    <w:rPr>
      <w:rFonts w:ascii="Arial" w:hAnsi="Arial"/>
      <w:kern w:val="0"/>
      <w:sz w:val="36"/>
      <w:szCs w:val="36"/>
    </w:rPr>
  </w:style>
  <w:style w:type="paragraph" w:styleId="7">
    <w:name w:val="heading 7"/>
    <w:basedOn w:val="a"/>
    <w:next w:val="a"/>
    <w:qFormat/>
    <w:pPr>
      <w:keepNext/>
      <w:numPr>
        <w:ilvl w:val="6"/>
        <w:numId w:val="8"/>
      </w:numPr>
      <w:adjustRightInd w:val="0"/>
      <w:spacing w:line="720" w:lineRule="auto"/>
      <w:jc w:val="both"/>
      <w:textAlignment w:val="baseline"/>
      <w:outlineLvl w:val="6"/>
    </w:pPr>
    <w:rPr>
      <w:rFonts w:ascii="Arial" w:hAnsi="Arial"/>
      <w:b/>
      <w:bCs/>
      <w:kern w:val="0"/>
      <w:sz w:val="36"/>
      <w:szCs w:val="36"/>
    </w:rPr>
  </w:style>
  <w:style w:type="paragraph" w:styleId="8">
    <w:name w:val="heading 8"/>
    <w:basedOn w:val="a"/>
    <w:next w:val="a"/>
    <w:qFormat/>
    <w:pPr>
      <w:keepNext/>
      <w:numPr>
        <w:ilvl w:val="7"/>
        <w:numId w:val="8"/>
      </w:numPr>
      <w:adjustRightInd w:val="0"/>
      <w:spacing w:line="720" w:lineRule="auto"/>
      <w:jc w:val="both"/>
      <w:textAlignment w:val="baseline"/>
      <w:outlineLvl w:val="7"/>
    </w:pPr>
    <w:rPr>
      <w:rFonts w:ascii="Arial" w:hAnsi="Arial"/>
      <w:kern w:val="0"/>
      <w:sz w:val="36"/>
      <w:szCs w:val="36"/>
    </w:rPr>
  </w:style>
  <w:style w:type="paragraph" w:styleId="9">
    <w:name w:val="heading 9"/>
    <w:basedOn w:val="a"/>
    <w:next w:val="a"/>
    <w:qFormat/>
    <w:pPr>
      <w:keepNext/>
      <w:numPr>
        <w:ilvl w:val="8"/>
        <w:numId w:val="8"/>
      </w:numPr>
      <w:adjustRightInd w:val="0"/>
      <w:spacing w:line="720" w:lineRule="auto"/>
      <w:jc w:val="both"/>
      <w:textAlignment w:val="baseline"/>
      <w:outlineLvl w:val="8"/>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pPr>
      <w:widowControl w:val="0"/>
      <w:adjustRightInd w:val="0"/>
      <w:spacing w:line="360" w:lineRule="atLeast"/>
      <w:textAlignment w:val="baseline"/>
    </w:pPr>
    <w:rPr>
      <w:rFonts w:ascii="細明體" w:eastAsia="細明體"/>
      <w:sz w:val="24"/>
    </w:rPr>
  </w:style>
  <w:style w:type="paragraph" w:customStyle="1" w:styleId="21">
    <w:name w:val="本文 21"/>
    <w:basedOn w:val="a"/>
    <w:pPr>
      <w:adjustRightInd w:val="0"/>
      <w:ind w:left="180"/>
      <w:textAlignment w:val="baseline"/>
    </w:pPr>
    <w:rPr>
      <w:rFonts w:ascii="標楷體" w:eastAsia="標楷體"/>
      <w:color w:val="FF0000"/>
      <w:sz w:val="28"/>
      <w:szCs w:val="20"/>
    </w:rPr>
  </w:style>
  <w:style w:type="paragraph" w:styleId="a3">
    <w:name w:val="footnote text"/>
    <w:basedOn w:val="a"/>
    <w:semiHidden/>
    <w:pPr>
      <w:snapToGrid w:val="0"/>
    </w:pPr>
    <w:rPr>
      <w:sz w:val="20"/>
      <w:szCs w:val="20"/>
    </w:rPr>
  </w:style>
  <w:style w:type="character" w:styleId="a4">
    <w:name w:val="footnote reference"/>
    <w:semiHidden/>
    <w:rPr>
      <w:vertAlign w:val="superscript"/>
    </w:rPr>
  </w:style>
  <w:style w:type="character" w:styleId="a5">
    <w:name w:val="Hyperlink"/>
    <w:rPr>
      <w:color w:val="0000FF"/>
      <w:u w:val="single"/>
    </w:rPr>
  </w:style>
  <w:style w:type="paragraph" w:customStyle="1" w:styleId="a6">
    <w:name w:val="一"/>
    <w:basedOn w:val="a"/>
    <w:pPr>
      <w:keepNext/>
      <w:adjustRightInd w:val="0"/>
      <w:ind w:left="567" w:hanging="567"/>
      <w:textAlignment w:val="baseline"/>
    </w:pPr>
    <w:rPr>
      <w:rFonts w:ascii="華康中楷體" w:eastAsia="華康中楷體"/>
      <w:kern w:val="0"/>
      <w:sz w:val="28"/>
      <w:szCs w:val="20"/>
    </w:rPr>
  </w:style>
  <w:style w:type="paragraph" w:styleId="a7">
    <w:name w:val="Body Text Indent"/>
    <w:basedOn w:val="a"/>
    <w:pPr>
      <w:ind w:leftChars="100" w:left="720" w:hangingChars="200" w:hanging="480"/>
    </w:pPr>
    <w:rPr>
      <w:rFonts w:ascii="標楷體" w:eastAsia="標楷體"/>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character" w:styleId="aa">
    <w:name w:val="annotation reference"/>
    <w:semiHidden/>
    <w:rPr>
      <w:sz w:val="18"/>
      <w:szCs w:val="18"/>
    </w:rPr>
  </w:style>
  <w:style w:type="paragraph" w:styleId="ab">
    <w:name w:val="annotation text"/>
    <w:basedOn w:val="a"/>
    <w:semiHidden/>
  </w:style>
  <w:style w:type="paragraph" w:styleId="ac">
    <w:name w:val="annotation subject"/>
    <w:basedOn w:val="ab"/>
    <w:next w:val="ab"/>
    <w:semiHidden/>
    <w:rPr>
      <w:b/>
      <w:bCs/>
    </w:rPr>
  </w:style>
  <w:style w:type="paragraph" w:styleId="ad">
    <w:name w:val="Balloon Text"/>
    <w:basedOn w:val="a"/>
    <w:semiHidden/>
    <w:rPr>
      <w:rFonts w:ascii="Arial" w:hAnsi="Arial"/>
      <w:sz w:val="18"/>
      <w:szCs w:val="18"/>
    </w:rPr>
  </w:style>
  <w:style w:type="paragraph" w:styleId="ae">
    <w:name w:val="endnote text"/>
    <w:basedOn w:val="a"/>
    <w:semiHidden/>
    <w:pPr>
      <w:snapToGrid w:val="0"/>
    </w:pPr>
  </w:style>
  <w:style w:type="character" w:styleId="af">
    <w:name w:val="endnote reference"/>
    <w:semiHidden/>
    <w:rPr>
      <w:vertAlign w:val="superscript"/>
    </w:rPr>
  </w:style>
  <w:style w:type="paragraph" w:customStyle="1" w:styleId="text02">
    <w:name w:val="text02"/>
    <w:basedOn w:val="a"/>
    <w:pPr>
      <w:widowControl/>
      <w:spacing w:before="100" w:beforeAutospacing="1" w:after="100" w:afterAutospacing="1" w:line="231" w:lineRule="atLeast"/>
      <w:ind w:firstLine="100"/>
    </w:pPr>
    <w:rPr>
      <w:rFonts w:ascii="新細明體" w:hAnsi="新細明體" w:cs="新細明體"/>
      <w:b/>
      <w:bCs/>
      <w:color w:val="000000"/>
      <w:kern w:val="0"/>
      <w:sz w:val="19"/>
      <w:szCs w:val="19"/>
    </w:rPr>
  </w:style>
  <w:style w:type="character" w:customStyle="1" w:styleId="text1">
    <w:name w:val="text1"/>
    <w:rPr>
      <w:b w:val="0"/>
      <w:bCs w:val="0"/>
      <w:i w:val="0"/>
      <w:iCs w:val="0"/>
      <w:color w:val="000000"/>
      <w:sz w:val="19"/>
      <w:szCs w:val="19"/>
    </w:rPr>
  </w:style>
  <w:style w:type="character" w:styleId="af0">
    <w:name w:val="FollowedHyperlink"/>
    <w:rPr>
      <w:color w:val="800080"/>
      <w:u w:val="single"/>
    </w:rPr>
  </w:style>
  <w:style w:type="paragraph" w:styleId="af1">
    <w:name w:val="Body Text"/>
    <w:basedOn w:val="a"/>
    <w:pPr>
      <w:spacing w:line="300" w:lineRule="exact"/>
      <w:jc w:val="both"/>
    </w:pPr>
    <w:rPr>
      <w:rFonts w:ascii="標楷體" w:eastAsia="標楷體"/>
    </w:rPr>
  </w:style>
  <w:style w:type="paragraph" w:customStyle="1" w:styleId="11">
    <w:name w:val="樣式1"/>
    <w:basedOn w:val="70"/>
    <w:pPr>
      <w:ind w:left="1701" w:hanging="624"/>
    </w:pPr>
    <w:rPr>
      <w:rFonts w:ascii="Arial"/>
    </w:rPr>
  </w:style>
  <w:style w:type="paragraph" w:customStyle="1" w:styleId="70">
    <w:name w:val="7"/>
    <w:basedOn w:val="a"/>
    <w:pPr>
      <w:autoSpaceDE w:val="0"/>
      <w:autoSpaceDN w:val="0"/>
      <w:adjustRightInd w:val="0"/>
      <w:spacing w:line="360" w:lineRule="atLeast"/>
      <w:ind w:left="1247" w:hanging="907"/>
      <w:jc w:val="both"/>
      <w:textAlignment w:val="bottom"/>
    </w:pPr>
    <w:rPr>
      <w:rFonts w:ascii="華康中楷體" w:eastAsia="華康中楷體" w:hAnsi="Arial"/>
      <w:noProof/>
      <w:kern w:val="0"/>
      <w:sz w:val="30"/>
      <w:szCs w:val="20"/>
    </w:rPr>
  </w:style>
  <w:style w:type="paragraph" w:customStyle="1" w:styleId="12">
    <w:name w:val="標題1"/>
    <w:basedOn w:val="a"/>
    <w:pPr>
      <w:widowControl/>
      <w:spacing w:before="100" w:beforeAutospacing="1" w:after="100" w:afterAutospacing="1"/>
    </w:pPr>
    <w:rPr>
      <w:rFonts w:ascii="新細明體" w:hAnsi="新細明體"/>
      <w:b/>
      <w:bCs/>
      <w:color w:val="0000CC"/>
      <w:kern w:val="0"/>
      <w:sz w:val="32"/>
      <w:szCs w:val="32"/>
    </w:rPr>
  </w:style>
  <w:style w:type="paragraph" w:customStyle="1" w:styleId="210">
    <w:name w:val="本文縮排 21"/>
    <w:basedOn w:val="a"/>
    <w:pPr>
      <w:adjustRightInd w:val="0"/>
      <w:ind w:left="724"/>
      <w:textAlignment w:val="baseline"/>
    </w:pPr>
    <w:rPr>
      <w:rFonts w:ascii="標楷體" w:eastAsia="標楷體"/>
      <w:sz w:val="28"/>
      <w:szCs w:val="20"/>
    </w:rPr>
  </w:style>
  <w:style w:type="paragraph" w:customStyle="1" w:styleId="Web1">
    <w:name w:val="內文 (Web)1"/>
    <w:basedOn w:val="a"/>
    <w:pPr>
      <w:widowControl/>
      <w:adjustRightInd w:val="0"/>
      <w:spacing w:before="100" w:after="100"/>
      <w:textAlignment w:val="baseline"/>
    </w:pPr>
    <w:rPr>
      <w:rFonts w:ascii="新細明體" w:hAnsi="新細明體"/>
      <w:kern w:val="0"/>
      <w:szCs w:val="20"/>
    </w:rPr>
  </w:style>
  <w:style w:type="character" w:customStyle="1" w:styleId="13">
    <w:name w:val="超連結1"/>
    <w:rPr>
      <w:color w:val="0000FF"/>
      <w:u w:val="single"/>
    </w:rPr>
  </w:style>
  <w:style w:type="paragraph" w:styleId="20">
    <w:name w:val="Body Text Indent 2"/>
    <w:basedOn w:val="a"/>
    <w:pPr>
      <w:ind w:leftChars="100" w:left="1840" w:hangingChars="500" w:hanging="1600"/>
    </w:pPr>
    <w:rPr>
      <w:rFonts w:ascii="標楷體" w:eastAsia="標楷體"/>
      <w:sz w:val="32"/>
      <w:szCs w:val="32"/>
    </w:rPr>
  </w:style>
  <w:style w:type="paragraph" w:styleId="Web">
    <w:name w:val="Normal (Web)"/>
    <w:basedOn w:val="a"/>
    <w:pPr>
      <w:widowControl/>
      <w:spacing w:before="100" w:beforeAutospacing="1" w:after="100" w:afterAutospacing="1"/>
    </w:pPr>
    <w:rPr>
      <w:rFonts w:ascii="新細明體" w:hAnsi="新細明體" w:cs="新細明體"/>
      <w:kern w:val="0"/>
    </w:rPr>
  </w:style>
  <w:style w:type="character" w:styleId="af2">
    <w:name w:val="Strong"/>
    <w:qFormat/>
    <w:rPr>
      <w:b/>
      <w:bCs/>
    </w:rPr>
  </w:style>
  <w:style w:type="paragraph" w:styleId="af3">
    <w:name w:val="header"/>
    <w:basedOn w:val="a"/>
    <w:pPr>
      <w:tabs>
        <w:tab w:val="center" w:pos="4153"/>
        <w:tab w:val="right" w:pos="8306"/>
      </w:tabs>
      <w:snapToGrid w:val="0"/>
    </w:pPr>
    <w:rPr>
      <w:sz w:val="20"/>
      <w:szCs w:val="20"/>
    </w:rPr>
  </w:style>
  <w:style w:type="paragraph" w:styleId="30">
    <w:name w:val="Body Text Indent 3"/>
    <w:basedOn w:val="a"/>
    <w:pPr>
      <w:spacing w:line="480" w:lineRule="exact"/>
      <w:ind w:leftChars="200" w:left="1120" w:hangingChars="200" w:hanging="640"/>
    </w:pPr>
    <w:rPr>
      <w:rFonts w:ascii="標楷體" w:eastAsia="標楷體"/>
      <w:sz w:val="32"/>
      <w:szCs w:val="32"/>
      <w:u w:val="single"/>
    </w:rPr>
  </w:style>
  <w:style w:type="table" w:styleId="af4">
    <w:name w:val="Table Grid"/>
    <w:basedOn w:val="a1"/>
    <w:uiPriority w:val="39"/>
    <w:rsid w:val="00116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qFormat/>
    <w:rsid w:val="009A0BD8"/>
    <w:pPr>
      <w:widowControl/>
      <w:ind w:leftChars="200" w:left="480"/>
    </w:pPr>
    <w:rPr>
      <w:rFonts w:ascii="新細明體" w:hAnsi="新細明體" w:cs="新細明體"/>
      <w:kern w:val="0"/>
    </w:rPr>
  </w:style>
  <w:style w:type="paragraph" w:customStyle="1" w:styleId="Standard">
    <w:name w:val="Standard"/>
    <w:rsid w:val="009E0483"/>
    <w:pPr>
      <w:widowControl w:val="0"/>
      <w:suppressAutoHyphens/>
      <w:autoSpaceDN w:val="0"/>
      <w:textAlignment w:val="baseline"/>
    </w:pPr>
    <w:rPr>
      <w:rFonts w:ascii="Calibri" w:hAnsi="Calibri" w:cs="F"/>
      <w:kern w:val="3"/>
      <w:sz w:val="24"/>
      <w:szCs w:val="22"/>
    </w:rPr>
  </w:style>
  <w:style w:type="numbering" w:customStyle="1" w:styleId="WWNum3">
    <w:name w:val="WWNum3"/>
    <w:basedOn w:val="a2"/>
    <w:rsid w:val="009E048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33557">
      <w:bodyDiv w:val="1"/>
      <w:marLeft w:val="0"/>
      <w:marRight w:val="0"/>
      <w:marTop w:val="0"/>
      <w:marBottom w:val="0"/>
      <w:divBdr>
        <w:top w:val="none" w:sz="0" w:space="0" w:color="auto"/>
        <w:left w:val="none" w:sz="0" w:space="0" w:color="auto"/>
        <w:bottom w:val="none" w:sz="0" w:space="0" w:color="auto"/>
        <w:right w:val="none" w:sz="0" w:space="0" w:color="auto"/>
      </w:divBdr>
    </w:div>
    <w:div w:id="1720741880">
      <w:bodyDiv w:val="1"/>
      <w:marLeft w:val="0"/>
      <w:marRight w:val="0"/>
      <w:marTop w:val="0"/>
      <w:marBottom w:val="0"/>
      <w:divBdr>
        <w:top w:val="none" w:sz="0" w:space="0" w:color="auto"/>
        <w:left w:val="none" w:sz="0" w:space="0" w:color="auto"/>
        <w:bottom w:val="none" w:sz="0" w:space="0" w:color="auto"/>
        <w:right w:val="none" w:sz="0" w:space="0" w:color="auto"/>
      </w:divBdr>
    </w:div>
    <w:div w:id="1897281610">
      <w:bodyDiv w:val="1"/>
      <w:marLeft w:val="0"/>
      <w:marRight w:val="0"/>
      <w:marTop w:val="0"/>
      <w:marBottom w:val="0"/>
      <w:divBdr>
        <w:top w:val="none" w:sz="0" w:space="0" w:color="auto"/>
        <w:left w:val="none" w:sz="0" w:space="0" w:color="auto"/>
        <w:bottom w:val="none" w:sz="0" w:space="0" w:color="auto"/>
        <w:right w:val="none" w:sz="0" w:space="0" w:color="auto"/>
      </w:divBdr>
    </w:div>
    <w:div w:id="2052260500">
      <w:bodyDiv w:val="1"/>
      <w:marLeft w:val="0"/>
      <w:marRight w:val="0"/>
      <w:marTop w:val="0"/>
      <w:marBottom w:val="0"/>
      <w:divBdr>
        <w:top w:val="none" w:sz="0" w:space="0" w:color="auto"/>
        <w:left w:val="none" w:sz="0" w:space="0" w:color="auto"/>
        <w:bottom w:val="none" w:sz="0" w:space="0" w:color="auto"/>
        <w:right w:val="none" w:sz="0" w:space="0" w:color="auto"/>
      </w:divBdr>
      <w:divsChild>
        <w:div w:id="2085754841">
          <w:marLeft w:val="0"/>
          <w:marRight w:val="0"/>
          <w:marTop w:val="0"/>
          <w:marBottom w:val="0"/>
          <w:divBdr>
            <w:top w:val="none" w:sz="0" w:space="0" w:color="auto"/>
            <w:left w:val="none" w:sz="0" w:space="0" w:color="auto"/>
            <w:bottom w:val="none" w:sz="0" w:space="0" w:color="auto"/>
            <w:right w:val="none" w:sz="0" w:space="0" w:color="auto"/>
          </w:divBdr>
          <w:divsChild>
            <w:div w:id="1301879850">
              <w:marLeft w:val="0"/>
              <w:marRight w:val="0"/>
              <w:marTop w:val="0"/>
              <w:marBottom w:val="0"/>
              <w:divBdr>
                <w:top w:val="none" w:sz="0" w:space="0" w:color="auto"/>
                <w:left w:val="none" w:sz="0" w:space="0" w:color="auto"/>
                <w:bottom w:val="none" w:sz="0" w:space="0" w:color="auto"/>
                <w:right w:val="none" w:sz="0" w:space="0" w:color="auto"/>
              </w:divBdr>
              <w:divsChild>
                <w:div w:id="1062751806">
                  <w:marLeft w:val="0"/>
                  <w:marRight w:val="0"/>
                  <w:marTop w:val="0"/>
                  <w:marBottom w:val="0"/>
                  <w:divBdr>
                    <w:top w:val="none" w:sz="0" w:space="0" w:color="auto"/>
                    <w:left w:val="none" w:sz="0" w:space="0" w:color="auto"/>
                    <w:bottom w:val="none" w:sz="0" w:space="0" w:color="auto"/>
                    <w:right w:val="none" w:sz="0" w:space="0" w:color="auto"/>
                  </w:divBdr>
                  <w:divsChild>
                    <w:div w:id="574972760">
                      <w:marLeft w:val="0"/>
                      <w:marRight w:val="0"/>
                      <w:marTop w:val="0"/>
                      <w:marBottom w:val="0"/>
                      <w:divBdr>
                        <w:top w:val="none" w:sz="0" w:space="0" w:color="auto"/>
                        <w:left w:val="none" w:sz="0" w:space="0" w:color="auto"/>
                        <w:bottom w:val="none" w:sz="0" w:space="0" w:color="auto"/>
                        <w:right w:val="none" w:sz="0" w:space="0" w:color="auto"/>
                      </w:divBdr>
                      <w:divsChild>
                        <w:div w:id="1434280878">
                          <w:marLeft w:val="0"/>
                          <w:marRight w:val="0"/>
                          <w:marTop w:val="0"/>
                          <w:marBottom w:val="0"/>
                          <w:divBdr>
                            <w:top w:val="none" w:sz="0" w:space="0" w:color="auto"/>
                            <w:left w:val="none" w:sz="0" w:space="0" w:color="auto"/>
                            <w:bottom w:val="none" w:sz="0" w:space="0" w:color="auto"/>
                            <w:right w:val="none" w:sz="0" w:space="0" w:color="auto"/>
                          </w:divBdr>
                          <w:divsChild>
                            <w:div w:id="1980451070">
                              <w:marLeft w:val="2700"/>
                              <w:marRight w:val="3960"/>
                              <w:marTop w:val="0"/>
                              <w:marBottom w:val="0"/>
                              <w:divBdr>
                                <w:top w:val="none" w:sz="0" w:space="0" w:color="auto"/>
                                <w:left w:val="none" w:sz="0" w:space="0" w:color="auto"/>
                                <w:bottom w:val="none" w:sz="0" w:space="0" w:color="auto"/>
                                <w:right w:val="none" w:sz="0" w:space="0" w:color="auto"/>
                              </w:divBdr>
                              <w:divsChild>
                                <w:div w:id="810949977">
                                  <w:marLeft w:val="0"/>
                                  <w:marRight w:val="0"/>
                                  <w:marTop w:val="0"/>
                                  <w:marBottom w:val="0"/>
                                  <w:divBdr>
                                    <w:top w:val="none" w:sz="0" w:space="0" w:color="auto"/>
                                    <w:left w:val="none" w:sz="0" w:space="0" w:color="auto"/>
                                    <w:bottom w:val="none" w:sz="0" w:space="0" w:color="auto"/>
                                    <w:right w:val="none" w:sz="0" w:space="0" w:color="auto"/>
                                  </w:divBdr>
                                  <w:divsChild>
                                    <w:div w:id="1399016171">
                                      <w:marLeft w:val="0"/>
                                      <w:marRight w:val="0"/>
                                      <w:marTop w:val="0"/>
                                      <w:marBottom w:val="0"/>
                                      <w:divBdr>
                                        <w:top w:val="none" w:sz="0" w:space="0" w:color="auto"/>
                                        <w:left w:val="none" w:sz="0" w:space="0" w:color="auto"/>
                                        <w:bottom w:val="none" w:sz="0" w:space="0" w:color="auto"/>
                                        <w:right w:val="none" w:sz="0" w:space="0" w:color="auto"/>
                                      </w:divBdr>
                                      <w:divsChild>
                                        <w:div w:id="1577781080">
                                          <w:marLeft w:val="0"/>
                                          <w:marRight w:val="0"/>
                                          <w:marTop w:val="0"/>
                                          <w:marBottom w:val="0"/>
                                          <w:divBdr>
                                            <w:top w:val="none" w:sz="0" w:space="0" w:color="auto"/>
                                            <w:left w:val="none" w:sz="0" w:space="0" w:color="auto"/>
                                            <w:bottom w:val="none" w:sz="0" w:space="0" w:color="auto"/>
                                            <w:right w:val="none" w:sz="0" w:space="0" w:color="auto"/>
                                          </w:divBdr>
                                          <w:divsChild>
                                            <w:div w:id="1504859535">
                                              <w:marLeft w:val="0"/>
                                              <w:marRight w:val="0"/>
                                              <w:marTop w:val="90"/>
                                              <w:marBottom w:val="0"/>
                                              <w:divBdr>
                                                <w:top w:val="none" w:sz="0" w:space="0" w:color="auto"/>
                                                <w:left w:val="none" w:sz="0" w:space="0" w:color="auto"/>
                                                <w:bottom w:val="none" w:sz="0" w:space="0" w:color="auto"/>
                                                <w:right w:val="none" w:sz="0" w:space="0" w:color="auto"/>
                                              </w:divBdr>
                                              <w:divsChild>
                                                <w:div w:id="931858852">
                                                  <w:marLeft w:val="0"/>
                                                  <w:marRight w:val="0"/>
                                                  <w:marTop w:val="0"/>
                                                  <w:marBottom w:val="405"/>
                                                  <w:divBdr>
                                                    <w:top w:val="none" w:sz="0" w:space="0" w:color="auto"/>
                                                    <w:left w:val="none" w:sz="0" w:space="0" w:color="auto"/>
                                                    <w:bottom w:val="none" w:sz="0" w:space="0" w:color="auto"/>
                                                    <w:right w:val="none" w:sz="0" w:space="0" w:color="auto"/>
                                                  </w:divBdr>
                                                  <w:divsChild>
                                                    <w:div w:id="463935981">
                                                      <w:marLeft w:val="0"/>
                                                      <w:marRight w:val="0"/>
                                                      <w:marTop w:val="0"/>
                                                      <w:marBottom w:val="0"/>
                                                      <w:divBdr>
                                                        <w:top w:val="none" w:sz="0" w:space="0" w:color="auto"/>
                                                        <w:left w:val="none" w:sz="0" w:space="0" w:color="auto"/>
                                                        <w:bottom w:val="none" w:sz="0" w:space="0" w:color="auto"/>
                                                        <w:right w:val="none" w:sz="0" w:space="0" w:color="auto"/>
                                                      </w:divBdr>
                                                      <w:divsChild>
                                                        <w:div w:id="17616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b.taichung.gov.tw/"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rootlaw.com.tw/Attach/L-Doc/A040040131040500-1041102-7000-001.doc"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rootlaw.com.tw/Attach/L-Doc/A040040131040500-1041102-7000-001.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3DAC8-388D-430E-9722-0BDEF823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1431</Words>
  <Characters>8157</Characters>
  <Application>Microsoft Office Word</Application>
  <DocSecurity>0</DocSecurity>
  <Lines>67</Lines>
  <Paragraphs>19</Paragraphs>
  <ScaleCrop>false</ScaleCrop>
  <Company>My Company</Company>
  <LinksUpToDate>false</LinksUpToDate>
  <CharactersWithSpaces>9569</CharactersWithSpaces>
  <SharedDoc>false</SharedDoc>
  <HLinks>
    <vt:vector size="6" baseType="variant">
      <vt:variant>
        <vt:i4>1704009</vt:i4>
      </vt:variant>
      <vt:variant>
        <vt:i4>0</vt:i4>
      </vt:variant>
      <vt:variant>
        <vt:i4>0</vt:i4>
      </vt:variant>
      <vt:variant>
        <vt:i4>5</vt:i4>
      </vt:variant>
      <vt:variant>
        <vt:lpwstr>http://www.rootlaw.com.tw/LawContent.aspx?LawID=B070060001007100-1050107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一、目的與適用範圍</dc:title>
  <dc:creator>Customer</dc:creator>
  <cp:lastModifiedBy>user</cp:lastModifiedBy>
  <cp:revision>7</cp:revision>
  <cp:lastPrinted>2020-07-24T02:52:00Z</cp:lastPrinted>
  <dcterms:created xsi:type="dcterms:W3CDTF">2020-07-24T02:29:00Z</dcterms:created>
  <dcterms:modified xsi:type="dcterms:W3CDTF">2020-07-24T02:58:00Z</dcterms:modified>
</cp:coreProperties>
</file>