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5BBC5" w14:textId="13462174" w:rsidR="00936777" w:rsidRPr="00B62A26" w:rsidRDefault="00600ED8" w:rsidP="00936777">
      <w:pPr>
        <w:widowControl/>
        <w:spacing w:beforeLines="100" w:before="360"/>
        <w:jc w:val="both"/>
        <w:rPr>
          <w:rFonts w:ascii="Times New Roman" w:eastAsia="標楷體" w:hAnsi="Times New Roman"/>
          <w:sz w:val="40"/>
          <w:szCs w:val="40"/>
        </w:rPr>
      </w:pPr>
      <w:proofErr w:type="gramStart"/>
      <w:r w:rsidRPr="00B62A26">
        <w:rPr>
          <w:rFonts w:ascii="Times New Roman" w:eastAsia="標楷體" w:hAnsi="Times New Roman" w:hint="eastAsia"/>
          <w:sz w:val="40"/>
          <w:szCs w:val="40"/>
        </w:rPr>
        <w:t>臺</w:t>
      </w:r>
      <w:proofErr w:type="gramEnd"/>
      <w:r w:rsidRPr="00B62A26">
        <w:rPr>
          <w:rFonts w:ascii="Times New Roman" w:eastAsia="標楷體" w:hAnsi="Times New Roman" w:hint="eastAsia"/>
          <w:sz w:val="40"/>
          <w:szCs w:val="40"/>
        </w:rPr>
        <w:t>中市食品藥物</w:t>
      </w:r>
      <w:proofErr w:type="gramStart"/>
      <w:r w:rsidRPr="00B62A26">
        <w:rPr>
          <w:rFonts w:ascii="Times New Roman" w:eastAsia="標楷體" w:hAnsi="Times New Roman" w:hint="eastAsia"/>
          <w:sz w:val="40"/>
          <w:szCs w:val="40"/>
        </w:rPr>
        <w:t>安全處</w:t>
      </w:r>
      <w:r w:rsidR="009E1E66" w:rsidRPr="00B62A26">
        <w:rPr>
          <w:rFonts w:ascii="Times New Roman" w:eastAsia="標楷體" w:hAnsi="Times New Roman" w:hint="eastAsia"/>
          <w:sz w:val="40"/>
          <w:szCs w:val="40"/>
        </w:rPr>
        <w:t>牛豬</w:t>
      </w:r>
      <w:proofErr w:type="gramEnd"/>
      <w:r w:rsidR="009E1E66" w:rsidRPr="00B62A26">
        <w:rPr>
          <w:rFonts w:ascii="Times New Roman" w:eastAsia="標楷體" w:hAnsi="Times New Roman" w:hint="eastAsia"/>
          <w:sz w:val="40"/>
          <w:szCs w:val="40"/>
        </w:rPr>
        <w:t>產品無</w:t>
      </w:r>
      <w:proofErr w:type="gramStart"/>
      <w:r w:rsidR="009E1E66" w:rsidRPr="00B62A26">
        <w:rPr>
          <w:rFonts w:ascii="Times New Roman" w:eastAsia="標楷體" w:hAnsi="Times New Roman" w:hint="eastAsia"/>
          <w:sz w:val="40"/>
          <w:szCs w:val="40"/>
        </w:rPr>
        <w:t>瘦肉精金標</w:t>
      </w:r>
      <w:proofErr w:type="gramEnd"/>
      <w:r w:rsidR="009E1E66" w:rsidRPr="00B62A26">
        <w:rPr>
          <w:rFonts w:ascii="Times New Roman" w:eastAsia="標楷體" w:hAnsi="Times New Roman" w:hint="eastAsia"/>
          <w:sz w:val="40"/>
          <w:szCs w:val="40"/>
        </w:rPr>
        <w:t>章</w:t>
      </w:r>
      <w:r w:rsidRPr="00B62A26">
        <w:rPr>
          <w:rFonts w:ascii="Times New Roman" w:eastAsia="標楷體" w:hAnsi="Times New Roman" w:hint="eastAsia"/>
          <w:sz w:val="40"/>
          <w:szCs w:val="40"/>
        </w:rPr>
        <w:t>管理要點</w:t>
      </w:r>
      <w:r w:rsidR="00936777" w:rsidRPr="00B62A26">
        <w:rPr>
          <w:rFonts w:ascii="Times New Roman" w:eastAsia="標楷體" w:hAnsi="Times New Roman"/>
          <w:sz w:val="40"/>
          <w:szCs w:val="40"/>
        </w:rPr>
        <w:t>總說明</w:t>
      </w:r>
    </w:p>
    <w:p w14:paraId="0F515AC6" w14:textId="233E703A" w:rsidR="00936777" w:rsidRPr="00B62A26" w:rsidRDefault="00ED727D" w:rsidP="00FA691A">
      <w:pPr>
        <w:widowControl/>
        <w:spacing w:line="460" w:lineRule="exact"/>
        <w:ind w:firstLineChars="200" w:firstLine="560"/>
        <w:jc w:val="both"/>
        <w:rPr>
          <w:rFonts w:ascii="Times New Roman" w:eastAsia="標楷體" w:hAnsi="Times New Roman"/>
          <w:sz w:val="28"/>
          <w:szCs w:val="28"/>
        </w:rPr>
      </w:pPr>
      <w:proofErr w:type="gramStart"/>
      <w:r w:rsidRPr="00B62A26">
        <w:rPr>
          <w:rFonts w:ascii="Times New Roman" w:eastAsia="標楷體" w:hAnsi="Times New Roman" w:hint="eastAsia"/>
          <w:sz w:val="28"/>
          <w:szCs w:val="28"/>
        </w:rPr>
        <w:t>臺</w:t>
      </w:r>
      <w:proofErr w:type="gramEnd"/>
      <w:r w:rsidRPr="00B62A26">
        <w:rPr>
          <w:rFonts w:ascii="Times New Roman" w:eastAsia="標楷體" w:hAnsi="Times New Roman" w:hint="eastAsia"/>
          <w:sz w:val="28"/>
          <w:szCs w:val="28"/>
        </w:rPr>
        <w:t>中市</w:t>
      </w:r>
      <w:r w:rsidR="0098459B" w:rsidRPr="00B62A26">
        <w:rPr>
          <w:rFonts w:ascii="Times New Roman" w:eastAsia="標楷體" w:hAnsi="Times New Roman" w:hint="eastAsia"/>
          <w:sz w:val="28"/>
          <w:szCs w:val="28"/>
        </w:rPr>
        <w:t>食品藥物安全處</w:t>
      </w:r>
      <w:r w:rsidR="00EB71D8" w:rsidRPr="00B62A26">
        <w:rPr>
          <w:rFonts w:ascii="Times New Roman" w:eastAsia="標楷體" w:hAnsi="Times New Roman" w:hint="eastAsia"/>
          <w:sz w:val="28"/>
          <w:szCs w:val="28"/>
        </w:rPr>
        <w:t>為強化</w:t>
      </w:r>
      <w:r w:rsidR="009E7E2B" w:rsidRPr="00B62A26">
        <w:rPr>
          <w:rFonts w:ascii="Times New Roman" w:eastAsia="標楷體" w:hAnsi="Times New Roman" w:hint="eastAsia"/>
          <w:sz w:val="28"/>
          <w:szCs w:val="28"/>
        </w:rPr>
        <w:t>食品衛生</w:t>
      </w:r>
      <w:r w:rsidR="00EB71D8" w:rsidRPr="00B62A26">
        <w:rPr>
          <w:rFonts w:ascii="Times New Roman" w:eastAsia="標楷體" w:hAnsi="Times New Roman" w:hint="eastAsia"/>
          <w:sz w:val="28"/>
          <w:szCs w:val="28"/>
        </w:rPr>
        <w:t>安全，落實自主管理</w:t>
      </w:r>
      <w:r w:rsidR="009E7E2B" w:rsidRPr="00B62A26">
        <w:rPr>
          <w:rFonts w:ascii="Times New Roman" w:eastAsia="標楷體" w:hAnsi="Times New Roman" w:hint="eastAsia"/>
          <w:sz w:val="28"/>
          <w:szCs w:val="28"/>
        </w:rPr>
        <w:t>，推動</w:t>
      </w:r>
      <w:r w:rsidR="009E1E66" w:rsidRPr="00B62A26">
        <w:rPr>
          <w:rFonts w:ascii="Times New Roman" w:eastAsia="標楷體" w:hAnsi="Times New Roman" w:hint="eastAsia"/>
          <w:sz w:val="28"/>
          <w:szCs w:val="28"/>
        </w:rPr>
        <w:t>牛豬產品無</w:t>
      </w:r>
      <w:proofErr w:type="gramStart"/>
      <w:r w:rsidR="009E1E66" w:rsidRPr="00B62A26">
        <w:rPr>
          <w:rFonts w:ascii="Times New Roman" w:eastAsia="標楷體" w:hAnsi="Times New Roman" w:hint="eastAsia"/>
          <w:sz w:val="28"/>
          <w:szCs w:val="28"/>
        </w:rPr>
        <w:t>瘦肉精金標</w:t>
      </w:r>
      <w:proofErr w:type="gramEnd"/>
      <w:r w:rsidR="009E1E66" w:rsidRPr="00B62A26">
        <w:rPr>
          <w:rFonts w:ascii="Times New Roman" w:eastAsia="標楷體" w:hAnsi="Times New Roman" w:hint="eastAsia"/>
          <w:sz w:val="28"/>
          <w:szCs w:val="28"/>
        </w:rPr>
        <w:t>章</w:t>
      </w:r>
      <w:r w:rsidR="00EB71D8" w:rsidRPr="00B62A26">
        <w:rPr>
          <w:rFonts w:ascii="Times New Roman" w:eastAsia="標楷體" w:hAnsi="Times New Roman" w:hint="eastAsia"/>
          <w:sz w:val="28"/>
          <w:szCs w:val="28"/>
        </w:rPr>
        <w:t>申請機制</w:t>
      </w:r>
      <w:r w:rsidR="009E7E2B" w:rsidRPr="00B62A26">
        <w:rPr>
          <w:rFonts w:ascii="Times New Roman" w:eastAsia="標楷體" w:hAnsi="Times New Roman" w:hint="eastAsia"/>
          <w:sz w:val="28"/>
          <w:szCs w:val="28"/>
        </w:rPr>
        <w:t>，便利民眾辨別及選擇，</w:t>
      </w:r>
      <w:r w:rsidR="00EB71D8" w:rsidRPr="00B62A26">
        <w:rPr>
          <w:rFonts w:ascii="Times New Roman" w:eastAsia="標楷體" w:hAnsi="Times New Roman" w:hint="eastAsia"/>
          <w:sz w:val="28"/>
          <w:szCs w:val="28"/>
        </w:rPr>
        <w:t>保障大眾消費權利</w:t>
      </w:r>
      <w:r w:rsidR="00CA5BE4" w:rsidRPr="00B62A26">
        <w:rPr>
          <w:rFonts w:ascii="Times New Roman" w:eastAsia="標楷體" w:hAnsi="Times New Roman" w:hint="eastAsia"/>
          <w:sz w:val="28"/>
          <w:szCs w:val="28"/>
        </w:rPr>
        <w:t>，</w:t>
      </w:r>
      <w:r w:rsidR="00FF6B49" w:rsidRPr="00B62A26">
        <w:rPr>
          <w:rFonts w:ascii="Times New Roman" w:eastAsia="標楷體" w:hAnsi="Times New Roman" w:hint="eastAsia"/>
          <w:sz w:val="28"/>
          <w:szCs w:val="28"/>
        </w:rPr>
        <w:t>特訂定本管理要點</w:t>
      </w:r>
      <w:r w:rsidR="009E7E2B" w:rsidRPr="00B62A26">
        <w:rPr>
          <w:rFonts w:ascii="Times New Roman" w:eastAsia="標楷體" w:hAnsi="Times New Roman" w:hint="eastAsia"/>
          <w:sz w:val="28"/>
          <w:szCs w:val="28"/>
        </w:rPr>
        <w:t>。</w:t>
      </w:r>
      <w:r w:rsidR="009E7E2B" w:rsidRPr="00B62A26">
        <w:rPr>
          <w:rFonts w:ascii="Times New Roman" w:eastAsia="標楷體" w:hAnsi="Times New Roman"/>
          <w:sz w:val="28"/>
          <w:szCs w:val="28"/>
        </w:rPr>
        <w:t>本要點共計</w:t>
      </w:r>
      <w:r w:rsidR="001733E5" w:rsidRPr="00B62A26">
        <w:rPr>
          <w:rFonts w:ascii="Times New Roman" w:eastAsia="標楷體" w:hAnsi="Times New Roman" w:hint="eastAsia"/>
          <w:sz w:val="28"/>
          <w:szCs w:val="28"/>
        </w:rPr>
        <w:t>九</w:t>
      </w:r>
      <w:r w:rsidR="009E7E2B" w:rsidRPr="00B62A26">
        <w:rPr>
          <w:rFonts w:ascii="Times New Roman" w:eastAsia="標楷體" w:hAnsi="Times New Roman"/>
          <w:sz w:val="28"/>
          <w:szCs w:val="28"/>
        </w:rPr>
        <w:t>點，訂定重點如下：</w:t>
      </w:r>
      <w:r w:rsidR="00FA691A" w:rsidRPr="00B62A26">
        <w:rPr>
          <w:rFonts w:ascii="Times New Roman" w:eastAsia="標楷體" w:hAnsi="Times New Roman"/>
          <w:sz w:val="28"/>
          <w:szCs w:val="28"/>
        </w:rPr>
        <w:t xml:space="preserve"> </w:t>
      </w:r>
    </w:p>
    <w:p w14:paraId="3F14081D" w14:textId="7876D906" w:rsidR="00FA691A" w:rsidRPr="00B62A26" w:rsidRDefault="00FA691A" w:rsidP="00DF21D4">
      <w:pPr>
        <w:widowControl/>
        <w:numPr>
          <w:ilvl w:val="0"/>
          <w:numId w:val="3"/>
        </w:numPr>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sz w:val="28"/>
          <w:szCs w:val="28"/>
        </w:rPr>
        <w:t>本要點訂定之目的。（第一點）</w:t>
      </w:r>
    </w:p>
    <w:p w14:paraId="7E88247C" w14:textId="0270BCF6" w:rsidR="00936777" w:rsidRPr="00B62A26" w:rsidRDefault="00550148" w:rsidP="00DF21D4">
      <w:pPr>
        <w:widowControl/>
        <w:numPr>
          <w:ilvl w:val="0"/>
          <w:numId w:val="3"/>
        </w:numPr>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標章</w:t>
      </w:r>
      <w:r w:rsidR="009A5875" w:rsidRPr="00B62A26">
        <w:rPr>
          <w:rFonts w:ascii="Times New Roman" w:eastAsia="標楷體" w:hAnsi="Times New Roman" w:hint="eastAsia"/>
          <w:sz w:val="28"/>
          <w:szCs w:val="28"/>
        </w:rPr>
        <w:t>申請者資格</w:t>
      </w:r>
      <w:r w:rsidR="00936777" w:rsidRPr="00B62A26">
        <w:rPr>
          <w:rFonts w:ascii="Times New Roman" w:eastAsia="標楷體" w:hAnsi="Times New Roman"/>
          <w:sz w:val="28"/>
          <w:szCs w:val="28"/>
        </w:rPr>
        <w:t>。（第二點）</w:t>
      </w:r>
    </w:p>
    <w:p w14:paraId="47ECB516" w14:textId="3A0DCD8F" w:rsidR="00936777" w:rsidRPr="00B62A26" w:rsidRDefault="009A5875" w:rsidP="00DF21D4">
      <w:pPr>
        <w:widowControl/>
        <w:numPr>
          <w:ilvl w:val="0"/>
          <w:numId w:val="3"/>
        </w:numPr>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標章應記載事項</w:t>
      </w:r>
      <w:r w:rsidR="00936777" w:rsidRPr="00B62A26">
        <w:rPr>
          <w:rFonts w:ascii="Times New Roman" w:eastAsia="標楷體" w:hAnsi="Times New Roman"/>
          <w:sz w:val="28"/>
          <w:szCs w:val="28"/>
        </w:rPr>
        <w:t>。（第三點）</w:t>
      </w:r>
    </w:p>
    <w:p w14:paraId="5EEBF990" w14:textId="0CFC1D4D" w:rsidR="00936777" w:rsidRPr="00B62A26" w:rsidRDefault="003F7FB9" w:rsidP="00DF21D4">
      <w:pPr>
        <w:widowControl/>
        <w:numPr>
          <w:ilvl w:val="0"/>
          <w:numId w:val="3"/>
        </w:numPr>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申請方式及應檢具之文件</w:t>
      </w:r>
      <w:r w:rsidR="00936777" w:rsidRPr="00B62A26">
        <w:rPr>
          <w:rFonts w:ascii="Times New Roman" w:eastAsia="標楷體" w:hAnsi="Times New Roman"/>
          <w:sz w:val="28"/>
          <w:szCs w:val="28"/>
        </w:rPr>
        <w:t>。（</w:t>
      </w:r>
      <w:bookmarkStart w:id="0" w:name="_GoBack"/>
      <w:bookmarkEnd w:id="0"/>
      <w:r w:rsidR="00936777" w:rsidRPr="00B62A26">
        <w:rPr>
          <w:rFonts w:ascii="Times New Roman" w:eastAsia="標楷體" w:hAnsi="Times New Roman"/>
          <w:sz w:val="28"/>
          <w:szCs w:val="28"/>
        </w:rPr>
        <w:t>第四點）</w:t>
      </w:r>
    </w:p>
    <w:p w14:paraId="1DD1EAB9" w14:textId="3E93B687" w:rsidR="001869FA" w:rsidRPr="00B62A26" w:rsidRDefault="00180A14" w:rsidP="00DF21D4">
      <w:pPr>
        <w:widowControl/>
        <w:numPr>
          <w:ilvl w:val="0"/>
          <w:numId w:val="3"/>
        </w:numPr>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為有效防止</w:t>
      </w:r>
      <w:proofErr w:type="gramStart"/>
      <w:r w:rsidRPr="00B62A26">
        <w:rPr>
          <w:rFonts w:ascii="Times New Roman" w:eastAsia="標楷體" w:hAnsi="Times New Roman" w:hint="eastAsia"/>
          <w:sz w:val="28"/>
          <w:szCs w:val="28"/>
        </w:rPr>
        <w:t>攙混含</w:t>
      </w:r>
      <w:proofErr w:type="gramEnd"/>
      <w:r w:rsidRPr="00B62A26">
        <w:rPr>
          <w:rFonts w:ascii="Times New Roman" w:eastAsia="標楷體" w:hAnsi="Times New Roman" w:hint="eastAsia"/>
          <w:sz w:val="28"/>
          <w:szCs w:val="28"/>
        </w:rPr>
        <w:t>乙型</w:t>
      </w:r>
      <w:proofErr w:type="gramStart"/>
      <w:r w:rsidRPr="00B62A26">
        <w:rPr>
          <w:rFonts w:ascii="Times New Roman" w:eastAsia="標楷體" w:hAnsi="Times New Roman" w:hint="eastAsia"/>
          <w:sz w:val="28"/>
          <w:szCs w:val="28"/>
        </w:rPr>
        <w:t>受體素</w:t>
      </w:r>
      <w:r w:rsidR="009F1F8C" w:rsidRPr="00B62A26">
        <w:rPr>
          <w:rFonts w:ascii="Times New Roman" w:eastAsia="標楷體" w:hAnsi="Times New Roman" w:hint="eastAsia"/>
          <w:sz w:val="28"/>
          <w:szCs w:val="28"/>
        </w:rPr>
        <w:t>牛</w:t>
      </w:r>
      <w:proofErr w:type="gramEnd"/>
      <w:r w:rsidR="009F1F8C" w:rsidRPr="00B62A26">
        <w:rPr>
          <w:rFonts w:ascii="Times New Roman" w:eastAsia="標楷體" w:hAnsi="Times New Roman" w:hint="eastAsia"/>
          <w:sz w:val="28"/>
          <w:szCs w:val="28"/>
        </w:rPr>
        <w:t>、</w:t>
      </w:r>
      <w:r w:rsidRPr="00B62A26">
        <w:rPr>
          <w:rFonts w:ascii="Times New Roman" w:eastAsia="標楷體" w:hAnsi="Times New Roman" w:hint="eastAsia"/>
          <w:sz w:val="28"/>
          <w:szCs w:val="28"/>
        </w:rPr>
        <w:t>豬肉之情形，不定期進行查核及抽驗</w:t>
      </w:r>
      <w:r w:rsidR="008073CD" w:rsidRPr="00B62A26">
        <w:rPr>
          <w:rFonts w:ascii="Times New Roman" w:eastAsia="標楷體" w:hAnsi="Times New Roman" w:hint="eastAsia"/>
          <w:sz w:val="28"/>
          <w:szCs w:val="28"/>
        </w:rPr>
        <w:t>。</w:t>
      </w:r>
      <w:r w:rsidR="008073CD" w:rsidRPr="00B62A26">
        <w:rPr>
          <w:rFonts w:ascii="Times New Roman" w:eastAsia="標楷體" w:hAnsi="Times New Roman"/>
          <w:sz w:val="28"/>
          <w:szCs w:val="28"/>
        </w:rPr>
        <w:t>（第五點）</w:t>
      </w:r>
    </w:p>
    <w:p w14:paraId="192673C8" w14:textId="43CE1FC6" w:rsidR="001869FA" w:rsidRPr="00B62A26" w:rsidRDefault="003F7FB9" w:rsidP="00DF21D4">
      <w:pPr>
        <w:widowControl/>
        <w:numPr>
          <w:ilvl w:val="0"/>
          <w:numId w:val="3"/>
        </w:numPr>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標章之使用期限。</w:t>
      </w:r>
      <w:r w:rsidR="008073CD" w:rsidRPr="00B62A26">
        <w:rPr>
          <w:rFonts w:ascii="Times New Roman" w:eastAsia="標楷體" w:hAnsi="Times New Roman"/>
          <w:sz w:val="28"/>
          <w:szCs w:val="28"/>
        </w:rPr>
        <w:t>（第六點）</w:t>
      </w:r>
    </w:p>
    <w:p w14:paraId="73347873" w14:textId="55A5DAC0" w:rsidR="00711367" w:rsidRPr="00B62A26" w:rsidRDefault="00F45212" w:rsidP="00DF21D4">
      <w:pPr>
        <w:widowControl/>
        <w:numPr>
          <w:ilvl w:val="0"/>
          <w:numId w:val="3"/>
        </w:numPr>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標章</w:t>
      </w:r>
      <w:r w:rsidR="00512ABF" w:rsidRPr="00B62A26">
        <w:rPr>
          <w:rFonts w:ascii="Times New Roman" w:eastAsia="標楷體" w:hAnsi="Times New Roman" w:hint="eastAsia"/>
          <w:sz w:val="28"/>
          <w:szCs w:val="28"/>
        </w:rPr>
        <w:t>之</w:t>
      </w:r>
      <w:r w:rsidRPr="00B62A26">
        <w:rPr>
          <w:rFonts w:ascii="Times New Roman" w:eastAsia="標楷體" w:hAnsi="Times New Roman" w:hint="eastAsia"/>
          <w:sz w:val="28"/>
          <w:szCs w:val="28"/>
        </w:rPr>
        <w:t>使用規範</w:t>
      </w:r>
      <w:r w:rsidR="003C0EBF" w:rsidRPr="00B62A26">
        <w:rPr>
          <w:rFonts w:ascii="Times New Roman" w:eastAsia="標楷體" w:hAnsi="Times New Roman"/>
          <w:sz w:val="28"/>
          <w:szCs w:val="28"/>
        </w:rPr>
        <w:t>。（第</w:t>
      </w:r>
      <w:r w:rsidR="003C0EBF" w:rsidRPr="00B62A26">
        <w:rPr>
          <w:rFonts w:ascii="Times New Roman" w:eastAsia="標楷體" w:hAnsi="Times New Roman" w:hint="eastAsia"/>
          <w:sz w:val="28"/>
          <w:szCs w:val="28"/>
        </w:rPr>
        <w:t>七</w:t>
      </w:r>
      <w:r w:rsidR="003C0EBF" w:rsidRPr="00B62A26">
        <w:rPr>
          <w:rFonts w:ascii="Times New Roman" w:eastAsia="標楷體" w:hAnsi="Times New Roman"/>
          <w:sz w:val="28"/>
          <w:szCs w:val="28"/>
        </w:rPr>
        <w:t>點）</w:t>
      </w:r>
    </w:p>
    <w:p w14:paraId="3EFDC7D7" w14:textId="56C5E033" w:rsidR="00936777" w:rsidRPr="00B62A26" w:rsidRDefault="003F7FB9" w:rsidP="00DF21D4">
      <w:pPr>
        <w:widowControl/>
        <w:numPr>
          <w:ilvl w:val="0"/>
          <w:numId w:val="3"/>
        </w:numPr>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申請之補正程序及不予受理規範</w:t>
      </w:r>
      <w:r w:rsidRPr="00B62A26">
        <w:rPr>
          <w:rFonts w:ascii="Times New Roman" w:eastAsia="標楷體" w:hAnsi="Times New Roman"/>
          <w:sz w:val="28"/>
          <w:szCs w:val="28"/>
        </w:rPr>
        <w:t>。（第</w:t>
      </w:r>
      <w:r w:rsidRPr="00B62A26">
        <w:rPr>
          <w:rFonts w:ascii="Times New Roman" w:eastAsia="標楷體" w:hAnsi="Times New Roman" w:hint="eastAsia"/>
          <w:sz w:val="28"/>
          <w:szCs w:val="28"/>
        </w:rPr>
        <w:t>八</w:t>
      </w:r>
      <w:r w:rsidRPr="00B62A26">
        <w:rPr>
          <w:rFonts w:ascii="Times New Roman" w:eastAsia="標楷體" w:hAnsi="Times New Roman"/>
          <w:sz w:val="28"/>
          <w:szCs w:val="28"/>
        </w:rPr>
        <w:t>點）</w:t>
      </w:r>
    </w:p>
    <w:p w14:paraId="28E86AE2" w14:textId="0036E650" w:rsidR="005D30A9" w:rsidRPr="00B62A26" w:rsidRDefault="00F45212" w:rsidP="00DF21D4">
      <w:pPr>
        <w:widowControl/>
        <w:numPr>
          <w:ilvl w:val="0"/>
          <w:numId w:val="3"/>
        </w:numPr>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標章廢止或撤銷之情形</w:t>
      </w:r>
      <w:r w:rsidR="00C47620" w:rsidRPr="00B62A26">
        <w:rPr>
          <w:rFonts w:ascii="Times New Roman" w:eastAsia="標楷體" w:hAnsi="Times New Roman"/>
          <w:sz w:val="28"/>
          <w:szCs w:val="28"/>
        </w:rPr>
        <w:t>。（第</w:t>
      </w:r>
      <w:r w:rsidR="00711367" w:rsidRPr="00B62A26">
        <w:rPr>
          <w:rFonts w:ascii="Times New Roman" w:eastAsia="標楷體" w:hAnsi="Times New Roman" w:hint="eastAsia"/>
          <w:sz w:val="28"/>
          <w:szCs w:val="28"/>
        </w:rPr>
        <w:t>九</w:t>
      </w:r>
      <w:r w:rsidR="00C47620" w:rsidRPr="00B62A26">
        <w:rPr>
          <w:rFonts w:ascii="Times New Roman" w:eastAsia="標楷體" w:hAnsi="Times New Roman"/>
          <w:sz w:val="28"/>
          <w:szCs w:val="28"/>
        </w:rPr>
        <w:t>點）</w:t>
      </w:r>
    </w:p>
    <w:p w14:paraId="00AAD759" w14:textId="77777777" w:rsidR="005D30A9" w:rsidRPr="00B62A26" w:rsidRDefault="005D30A9">
      <w:pPr>
        <w:widowControl/>
        <w:rPr>
          <w:rFonts w:ascii="Times New Roman" w:eastAsia="標楷體" w:hAnsi="Times New Roman"/>
          <w:sz w:val="28"/>
          <w:szCs w:val="28"/>
        </w:rPr>
      </w:pPr>
      <w:r w:rsidRPr="00B62A26">
        <w:rPr>
          <w:rFonts w:ascii="Times New Roman" w:eastAsia="標楷體" w:hAnsi="Times New Roman"/>
          <w:sz w:val="28"/>
          <w:szCs w:val="28"/>
        </w:rPr>
        <w:br w:type="page"/>
      </w:r>
    </w:p>
    <w:p w14:paraId="1A8269D3" w14:textId="77777777" w:rsidR="005D30A9" w:rsidRPr="00B62A26" w:rsidRDefault="005D30A9" w:rsidP="005D30A9">
      <w:pPr>
        <w:widowControl/>
        <w:spacing w:line="460" w:lineRule="exact"/>
        <w:ind w:left="567"/>
        <w:jc w:val="both"/>
        <w:rPr>
          <w:rFonts w:ascii="Times New Roman" w:eastAsia="標楷體" w:hAnsi="Times New Roman"/>
          <w:sz w:val="28"/>
          <w:szCs w:val="28"/>
        </w:rPr>
      </w:pPr>
    </w:p>
    <w:p w14:paraId="01D1FF93" w14:textId="6E8B9BE9" w:rsidR="00C47620" w:rsidRPr="00B62A26" w:rsidRDefault="005D30A9" w:rsidP="005D30A9">
      <w:pPr>
        <w:widowControl/>
        <w:rPr>
          <w:rFonts w:ascii="Times New Roman" w:eastAsia="標楷體" w:hAnsi="Times New Roman"/>
          <w:sz w:val="28"/>
          <w:szCs w:val="28"/>
        </w:rPr>
      </w:pPr>
      <w:r w:rsidRPr="00B62A26">
        <w:rPr>
          <w:rFonts w:ascii="Times New Roman" w:eastAsia="標楷體" w:hAnsi="Times New Roman"/>
          <w:sz w:val="28"/>
          <w:szCs w:val="28"/>
        </w:rPr>
        <w:br w:type="page"/>
      </w:r>
    </w:p>
    <w:p w14:paraId="77592987" w14:textId="047E1099" w:rsidR="00936777" w:rsidRPr="00B62A26" w:rsidRDefault="0016436C" w:rsidP="00936777">
      <w:pPr>
        <w:pageBreakBefore/>
        <w:widowControl/>
        <w:jc w:val="both"/>
        <w:rPr>
          <w:rFonts w:ascii="Times New Roman" w:eastAsia="標楷體" w:hAnsi="Times New Roman" w:hint="eastAsia"/>
          <w:sz w:val="40"/>
          <w:szCs w:val="40"/>
        </w:rPr>
      </w:pPr>
      <w:proofErr w:type="gramStart"/>
      <w:r w:rsidRPr="00B62A26">
        <w:rPr>
          <w:rFonts w:ascii="Times New Roman" w:eastAsia="標楷體" w:hAnsi="Times New Roman" w:hint="eastAsia"/>
          <w:sz w:val="40"/>
          <w:szCs w:val="40"/>
        </w:rPr>
        <w:lastRenderedPageBreak/>
        <w:t>臺</w:t>
      </w:r>
      <w:proofErr w:type="gramEnd"/>
      <w:r w:rsidRPr="00B62A26">
        <w:rPr>
          <w:rFonts w:ascii="Times New Roman" w:eastAsia="標楷體" w:hAnsi="Times New Roman" w:hint="eastAsia"/>
          <w:sz w:val="40"/>
          <w:szCs w:val="40"/>
        </w:rPr>
        <w:t>中市食品藥物</w:t>
      </w:r>
      <w:proofErr w:type="gramStart"/>
      <w:r w:rsidRPr="00B62A26">
        <w:rPr>
          <w:rFonts w:ascii="Times New Roman" w:eastAsia="標楷體" w:hAnsi="Times New Roman" w:hint="eastAsia"/>
          <w:sz w:val="40"/>
          <w:szCs w:val="40"/>
        </w:rPr>
        <w:t>安全處</w:t>
      </w:r>
      <w:r w:rsidR="009E1E66" w:rsidRPr="00B62A26">
        <w:rPr>
          <w:rFonts w:ascii="Times New Roman" w:eastAsia="標楷體" w:hAnsi="Times New Roman" w:hint="eastAsia"/>
          <w:sz w:val="40"/>
          <w:szCs w:val="40"/>
        </w:rPr>
        <w:t>牛豬</w:t>
      </w:r>
      <w:proofErr w:type="gramEnd"/>
      <w:r w:rsidR="009E1E66" w:rsidRPr="00B62A26">
        <w:rPr>
          <w:rFonts w:ascii="Times New Roman" w:eastAsia="標楷體" w:hAnsi="Times New Roman" w:hint="eastAsia"/>
          <w:sz w:val="40"/>
          <w:szCs w:val="40"/>
        </w:rPr>
        <w:t>產品無</w:t>
      </w:r>
      <w:proofErr w:type="gramStart"/>
      <w:r w:rsidR="009E1E66" w:rsidRPr="00B62A26">
        <w:rPr>
          <w:rFonts w:ascii="Times New Roman" w:eastAsia="標楷體" w:hAnsi="Times New Roman" w:hint="eastAsia"/>
          <w:sz w:val="40"/>
          <w:szCs w:val="40"/>
        </w:rPr>
        <w:t>瘦肉精金標</w:t>
      </w:r>
      <w:proofErr w:type="gramEnd"/>
      <w:r w:rsidR="009E1E66" w:rsidRPr="00B62A26">
        <w:rPr>
          <w:rFonts w:ascii="Times New Roman" w:eastAsia="標楷體" w:hAnsi="Times New Roman" w:hint="eastAsia"/>
          <w:sz w:val="40"/>
          <w:szCs w:val="40"/>
        </w:rPr>
        <w:t>章</w:t>
      </w:r>
      <w:r w:rsidRPr="00B62A26">
        <w:rPr>
          <w:rFonts w:ascii="Times New Roman" w:eastAsia="標楷體" w:hAnsi="Times New Roman" w:hint="eastAsia"/>
          <w:sz w:val="40"/>
          <w:szCs w:val="40"/>
        </w:rPr>
        <w:t>管理要點</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5"/>
      </w:tblGrid>
      <w:tr w:rsidR="00B62A26" w:rsidRPr="00B62A26" w14:paraId="1B8CE8C6" w14:textId="77777777" w:rsidTr="00F533B3">
        <w:tc>
          <w:tcPr>
            <w:tcW w:w="4394" w:type="dxa"/>
            <w:shd w:val="clear" w:color="auto" w:fill="auto"/>
          </w:tcPr>
          <w:p w14:paraId="329B208C" w14:textId="77777777" w:rsidR="00936777" w:rsidRPr="00B62A26" w:rsidRDefault="00936777" w:rsidP="00F533B3">
            <w:pPr>
              <w:widowControl/>
              <w:jc w:val="center"/>
              <w:rPr>
                <w:rFonts w:ascii="Times New Roman" w:eastAsia="標楷體" w:hAnsi="Times New Roman"/>
                <w:bCs/>
                <w:szCs w:val="24"/>
              </w:rPr>
            </w:pPr>
            <w:r w:rsidRPr="00B62A26">
              <w:rPr>
                <w:rFonts w:ascii="Times New Roman" w:eastAsia="標楷體" w:hAnsi="Times New Roman"/>
                <w:bCs/>
                <w:szCs w:val="24"/>
              </w:rPr>
              <w:t>名</w:t>
            </w:r>
            <w:r w:rsidRPr="00B62A26">
              <w:rPr>
                <w:rFonts w:ascii="Times New Roman" w:eastAsia="標楷體" w:hAnsi="Times New Roman"/>
                <w:bCs/>
                <w:szCs w:val="24"/>
              </w:rPr>
              <w:t xml:space="preserve"> </w:t>
            </w:r>
            <w:r w:rsidRPr="00B62A26">
              <w:rPr>
                <w:rFonts w:ascii="Times New Roman" w:eastAsia="標楷體" w:hAnsi="Times New Roman"/>
                <w:bCs/>
                <w:szCs w:val="24"/>
              </w:rPr>
              <w:t>稱</w:t>
            </w:r>
          </w:p>
        </w:tc>
        <w:tc>
          <w:tcPr>
            <w:tcW w:w="4395" w:type="dxa"/>
            <w:shd w:val="clear" w:color="auto" w:fill="auto"/>
          </w:tcPr>
          <w:p w14:paraId="043C621F" w14:textId="77777777" w:rsidR="00936777" w:rsidRPr="00B62A26" w:rsidRDefault="00936777" w:rsidP="00F533B3">
            <w:pPr>
              <w:widowControl/>
              <w:jc w:val="center"/>
              <w:rPr>
                <w:rFonts w:ascii="Times New Roman" w:eastAsia="標楷體" w:hAnsi="Times New Roman"/>
                <w:bCs/>
                <w:szCs w:val="24"/>
              </w:rPr>
            </w:pPr>
            <w:r w:rsidRPr="00B62A26">
              <w:rPr>
                <w:rFonts w:ascii="Times New Roman" w:eastAsia="標楷體" w:hAnsi="Times New Roman"/>
                <w:bCs/>
                <w:szCs w:val="24"/>
              </w:rPr>
              <w:t>說</w:t>
            </w:r>
            <w:r w:rsidRPr="00B62A26">
              <w:rPr>
                <w:rFonts w:ascii="Times New Roman" w:eastAsia="標楷體" w:hAnsi="Times New Roman"/>
                <w:bCs/>
                <w:szCs w:val="24"/>
              </w:rPr>
              <w:t xml:space="preserve"> </w:t>
            </w:r>
            <w:r w:rsidRPr="00B62A26">
              <w:rPr>
                <w:rFonts w:ascii="Times New Roman" w:eastAsia="標楷體" w:hAnsi="Times New Roman"/>
                <w:bCs/>
                <w:szCs w:val="24"/>
              </w:rPr>
              <w:t>明</w:t>
            </w:r>
          </w:p>
        </w:tc>
      </w:tr>
      <w:tr w:rsidR="00B62A26" w:rsidRPr="00B62A26" w14:paraId="34B2F653" w14:textId="77777777" w:rsidTr="00F533B3">
        <w:tc>
          <w:tcPr>
            <w:tcW w:w="4394" w:type="dxa"/>
            <w:shd w:val="clear" w:color="auto" w:fill="auto"/>
          </w:tcPr>
          <w:p w14:paraId="07CABF89" w14:textId="66C3F989" w:rsidR="00936777" w:rsidRPr="00B62A26" w:rsidRDefault="00447B81" w:rsidP="007B3F23">
            <w:pPr>
              <w:widowControl/>
              <w:jc w:val="both"/>
              <w:rPr>
                <w:rFonts w:ascii="Times New Roman" w:eastAsia="標楷體" w:hAnsi="Times New Roman"/>
                <w:bCs/>
                <w:szCs w:val="24"/>
              </w:rPr>
            </w:pPr>
            <w:proofErr w:type="gramStart"/>
            <w:r w:rsidRPr="00B62A26">
              <w:rPr>
                <w:rFonts w:ascii="Times New Roman" w:eastAsia="標楷體" w:hAnsi="Times New Roman" w:hint="eastAsia"/>
                <w:bCs/>
                <w:szCs w:val="24"/>
              </w:rPr>
              <w:t>臺</w:t>
            </w:r>
            <w:proofErr w:type="gramEnd"/>
            <w:r w:rsidRPr="00B62A26">
              <w:rPr>
                <w:rFonts w:ascii="Times New Roman" w:eastAsia="標楷體" w:hAnsi="Times New Roman" w:hint="eastAsia"/>
                <w:bCs/>
                <w:szCs w:val="24"/>
              </w:rPr>
              <w:t>中市食品藥物</w:t>
            </w:r>
            <w:proofErr w:type="gramStart"/>
            <w:r w:rsidRPr="00B62A26">
              <w:rPr>
                <w:rFonts w:ascii="Times New Roman" w:eastAsia="標楷體" w:hAnsi="Times New Roman" w:hint="eastAsia"/>
                <w:bCs/>
                <w:szCs w:val="24"/>
              </w:rPr>
              <w:t>安全處</w:t>
            </w:r>
            <w:r w:rsidR="009E1E66" w:rsidRPr="00B62A26">
              <w:rPr>
                <w:rFonts w:ascii="Times New Roman" w:eastAsia="標楷體" w:hAnsi="Times New Roman" w:hint="eastAsia"/>
                <w:bCs/>
                <w:szCs w:val="24"/>
              </w:rPr>
              <w:t>牛豬</w:t>
            </w:r>
            <w:proofErr w:type="gramEnd"/>
            <w:r w:rsidR="009E1E66" w:rsidRPr="00B62A26">
              <w:rPr>
                <w:rFonts w:ascii="Times New Roman" w:eastAsia="標楷體" w:hAnsi="Times New Roman" w:hint="eastAsia"/>
                <w:bCs/>
                <w:szCs w:val="24"/>
              </w:rPr>
              <w:t>產品無</w:t>
            </w:r>
            <w:proofErr w:type="gramStart"/>
            <w:r w:rsidR="009E1E66" w:rsidRPr="00B62A26">
              <w:rPr>
                <w:rFonts w:ascii="Times New Roman" w:eastAsia="標楷體" w:hAnsi="Times New Roman" w:hint="eastAsia"/>
                <w:bCs/>
                <w:szCs w:val="24"/>
              </w:rPr>
              <w:t>瘦肉精金標</w:t>
            </w:r>
            <w:proofErr w:type="gramEnd"/>
            <w:r w:rsidR="009E1E66" w:rsidRPr="00B62A26">
              <w:rPr>
                <w:rFonts w:ascii="Times New Roman" w:eastAsia="標楷體" w:hAnsi="Times New Roman" w:hint="eastAsia"/>
                <w:bCs/>
                <w:szCs w:val="24"/>
              </w:rPr>
              <w:t>章</w:t>
            </w:r>
            <w:r w:rsidRPr="00B62A26">
              <w:rPr>
                <w:rFonts w:ascii="Times New Roman" w:eastAsia="標楷體" w:hAnsi="Times New Roman" w:hint="eastAsia"/>
                <w:bCs/>
                <w:szCs w:val="24"/>
              </w:rPr>
              <w:t>管理要點</w:t>
            </w:r>
          </w:p>
        </w:tc>
        <w:tc>
          <w:tcPr>
            <w:tcW w:w="4395" w:type="dxa"/>
            <w:shd w:val="clear" w:color="auto" w:fill="auto"/>
          </w:tcPr>
          <w:p w14:paraId="0822A8D0" w14:textId="77777777" w:rsidR="00936777" w:rsidRPr="00B62A26" w:rsidRDefault="00936777" w:rsidP="00F533B3">
            <w:pPr>
              <w:widowControl/>
              <w:jc w:val="both"/>
              <w:rPr>
                <w:rFonts w:ascii="Times New Roman" w:eastAsia="標楷體" w:hAnsi="Times New Roman"/>
                <w:bCs/>
                <w:szCs w:val="24"/>
              </w:rPr>
            </w:pPr>
            <w:r w:rsidRPr="00B62A26">
              <w:rPr>
                <w:rFonts w:ascii="Times New Roman" w:eastAsia="標楷體" w:hAnsi="Times New Roman"/>
                <w:bCs/>
                <w:szCs w:val="24"/>
              </w:rPr>
              <w:t>行政規則名稱。</w:t>
            </w:r>
          </w:p>
        </w:tc>
      </w:tr>
      <w:tr w:rsidR="00B62A26" w:rsidRPr="00B62A26" w14:paraId="28397829" w14:textId="77777777" w:rsidTr="00F533B3">
        <w:tc>
          <w:tcPr>
            <w:tcW w:w="4394" w:type="dxa"/>
            <w:shd w:val="clear" w:color="auto" w:fill="auto"/>
          </w:tcPr>
          <w:p w14:paraId="50A0A1EC" w14:textId="77777777" w:rsidR="00936777" w:rsidRPr="00B62A26" w:rsidRDefault="00936777" w:rsidP="00F533B3">
            <w:pPr>
              <w:widowControl/>
              <w:jc w:val="center"/>
              <w:rPr>
                <w:rFonts w:ascii="Times New Roman" w:eastAsia="標楷體" w:hAnsi="Times New Roman"/>
                <w:bCs/>
                <w:szCs w:val="24"/>
              </w:rPr>
            </w:pPr>
            <w:proofErr w:type="gramStart"/>
            <w:r w:rsidRPr="00B62A26">
              <w:rPr>
                <w:rFonts w:ascii="Times New Roman" w:eastAsia="標楷體" w:hAnsi="Times New Roman"/>
                <w:bCs/>
                <w:szCs w:val="24"/>
              </w:rPr>
              <w:t>規</w:t>
            </w:r>
            <w:proofErr w:type="gramEnd"/>
            <w:r w:rsidRPr="00B62A26">
              <w:rPr>
                <w:rFonts w:ascii="Times New Roman" w:eastAsia="標楷體" w:hAnsi="Times New Roman"/>
                <w:bCs/>
                <w:szCs w:val="24"/>
              </w:rPr>
              <w:t xml:space="preserve"> </w:t>
            </w:r>
            <w:r w:rsidRPr="00B62A26">
              <w:rPr>
                <w:rFonts w:ascii="Times New Roman" w:eastAsia="標楷體" w:hAnsi="Times New Roman"/>
                <w:bCs/>
                <w:szCs w:val="24"/>
              </w:rPr>
              <w:t>定</w:t>
            </w:r>
          </w:p>
        </w:tc>
        <w:tc>
          <w:tcPr>
            <w:tcW w:w="4395" w:type="dxa"/>
            <w:shd w:val="clear" w:color="auto" w:fill="auto"/>
          </w:tcPr>
          <w:p w14:paraId="3D70B76C" w14:textId="77777777" w:rsidR="00936777" w:rsidRPr="00B62A26" w:rsidRDefault="00936777" w:rsidP="00F533B3">
            <w:pPr>
              <w:widowControl/>
              <w:jc w:val="center"/>
              <w:rPr>
                <w:rFonts w:ascii="Times New Roman" w:eastAsia="標楷體" w:hAnsi="Times New Roman"/>
                <w:bCs/>
                <w:szCs w:val="24"/>
              </w:rPr>
            </w:pPr>
            <w:r w:rsidRPr="00B62A26">
              <w:rPr>
                <w:rFonts w:ascii="Times New Roman" w:eastAsia="標楷體" w:hAnsi="Times New Roman"/>
                <w:bCs/>
                <w:szCs w:val="24"/>
              </w:rPr>
              <w:t>說</w:t>
            </w:r>
            <w:r w:rsidRPr="00B62A26">
              <w:rPr>
                <w:rFonts w:ascii="Times New Roman" w:eastAsia="標楷體" w:hAnsi="Times New Roman"/>
                <w:bCs/>
                <w:szCs w:val="24"/>
              </w:rPr>
              <w:t xml:space="preserve"> </w:t>
            </w:r>
            <w:r w:rsidRPr="00B62A26">
              <w:rPr>
                <w:rFonts w:ascii="Times New Roman" w:eastAsia="標楷體" w:hAnsi="Times New Roman"/>
                <w:bCs/>
                <w:szCs w:val="24"/>
              </w:rPr>
              <w:t>明</w:t>
            </w:r>
          </w:p>
        </w:tc>
      </w:tr>
      <w:tr w:rsidR="00B62A26" w:rsidRPr="00B62A26" w14:paraId="41BED7BB" w14:textId="77777777" w:rsidTr="00F533B3">
        <w:tc>
          <w:tcPr>
            <w:tcW w:w="4394" w:type="dxa"/>
            <w:shd w:val="clear" w:color="auto" w:fill="auto"/>
          </w:tcPr>
          <w:p w14:paraId="3FC39323" w14:textId="02326A6F" w:rsidR="00907FF5" w:rsidRPr="00B62A26" w:rsidRDefault="00907FF5" w:rsidP="007B3F23">
            <w:pPr>
              <w:widowControl/>
              <w:ind w:left="480" w:hangingChars="200" w:hanging="480"/>
              <w:jc w:val="both"/>
              <w:rPr>
                <w:rFonts w:ascii="Times New Roman" w:eastAsia="標楷體" w:hAnsi="Times New Roman"/>
                <w:bCs/>
                <w:szCs w:val="24"/>
              </w:rPr>
            </w:pPr>
            <w:r w:rsidRPr="00B62A26">
              <w:rPr>
                <w:rFonts w:ascii="Times New Roman" w:eastAsia="標楷體" w:hAnsi="Times New Roman" w:hint="eastAsia"/>
                <w:bCs/>
                <w:szCs w:val="24"/>
              </w:rPr>
              <w:t>一</w:t>
            </w:r>
            <w:r w:rsidRPr="00B62A26">
              <w:rPr>
                <w:rFonts w:ascii="Times New Roman" w:eastAsia="標楷體" w:hAnsi="Times New Roman"/>
                <w:bCs/>
                <w:szCs w:val="24"/>
              </w:rPr>
              <w:t>、</w:t>
            </w:r>
            <w:proofErr w:type="gramStart"/>
            <w:r w:rsidRPr="00B62A26">
              <w:rPr>
                <w:rFonts w:ascii="Times New Roman" w:eastAsia="標楷體" w:hAnsi="Times New Roman" w:hint="eastAsia"/>
                <w:bCs/>
                <w:szCs w:val="24"/>
              </w:rPr>
              <w:t>臺</w:t>
            </w:r>
            <w:proofErr w:type="gramEnd"/>
            <w:r w:rsidRPr="00B62A26">
              <w:rPr>
                <w:rFonts w:ascii="Times New Roman" w:eastAsia="標楷體" w:hAnsi="Times New Roman" w:hint="eastAsia"/>
                <w:bCs/>
                <w:szCs w:val="24"/>
              </w:rPr>
              <w:t>中市食品藥物安全處（以下簡稱食安處）為促進</w:t>
            </w:r>
            <w:proofErr w:type="gramStart"/>
            <w:r w:rsidRPr="00B62A26">
              <w:rPr>
                <w:rFonts w:ascii="Times New Roman" w:eastAsia="標楷體" w:hAnsi="Times New Roman" w:hint="eastAsia"/>
                <w:bCs/>
                <w:szCs w:val="24"/>
              </w:rPr>
              <w:t>臺</w:t>
            </w:r>
            <w:proofErr w:type="gramEnd"/>
            <w:r w:rsidRPr="00B62A26">
              <w:rPr>
                <w:rFonts w:ascii="Times New Roman" w:eastAsia="標楷體" w:hAnsi="Times New Roman" w:hint="eastAsia"/>
                <w:bCs/>
                <w:szCs w:val="24"/>
              </w:rPr>
              <w:t>中市食品衛生自主管理落實，便利市民辨識</w:t>
            </w:r>
            <w:r w:rsidR="0047510F" w:rsidRPr="00B62A26">
              <w:rPr>
                <w:rFonts w:ascii="Times New Roman" w:eastAsia="標楷體" w:hAnsi="Times New Roman" w:hint="eastAsia"/>
                <w:bCs/>
                <w:szCs w:val="24"/>
              </w:rPr>
              <w:t>牛豬肉</w:t>
            </w:r>
            <w:r w:rsidR="0026724F" w:rsidRPr="00B62A26">
              <w:rPr>
                <w:rFonts w:ascii="Times New Roman" w:eastAsia="標楷體" w:hAnsi="Times New Roman" w:hint="eastAsia"/>
                <w:bCs/>
                <w:szCs w:val="24"/>
              </w:rPr>
              <w:t>品</w:t>
            </w:r>
            <w:r w:rsidRPr="00B62A26">
              <w:rPr>
                <w:rFonts w:ascii="Times New Roman" w:eastAsia="標楷體" w:hAnsi="Times New Roman" w:hint="eastAsia"/>
                <w:bCs/>
                <w:szCs w:val="24"/>
              </w:rPr>
              <w:t>資訊及</w:t>
            </w:r>
            <w:r w:rsidR="008E7585" w:rsidRPr="00B62A26">
              <w:rPr>
                <w:rFonts w:ascii="Times New Roman" w:eastAsia="標楷體" w:hAnsi="Times New Roman" w:hint="eastAsia"/>
                <w:bCs/>
                <w:szCs w:val="24"/>
              </w:rPr>
              <w:t>消費</w:t>
            </w:r>
            <w:r w:rsidRPr="00B62A26">
              <w:rPr>
                <w:rFonts w:ascii="Times New Roman" w:eastAsia="標楷體" w:hAnsi="Times New Roman" w:hint="eastAsia"/>
                <w:bCs/>
                <w:szCs w:val="24"/>
              </w:rPr>
              <w:t>選擇，推動</w:t>
            </w:r>
            <w:r w:rsidR="009E1E66" w:rsidRPr="00B62A26">
              <w:rPr>
                <w:rFonts w:ascii="Times New Roman" w:eastAsia="標楷體" w:hAnsi="Times New Roman" w:hint="eastAsia"/>
                <w:bCs/>
                <w:szCs w:val="24"/>
              </w:rPr>
              <w:t>牛豬產品無</w:t>
            </w:r>
            <w:proofErr w:type="gramStart"/>
            <w:r w:rsidR="009E1E66" w:rsidRPr="00B62A26">
              <w:rPr>
                <w:rFonts w:ascii="Times New Roman" w:eastAsia="標楷體" w:hAnsi="Times New Roman" w:hint="eastAsia"/>
                <w:bCs/>
                <w:szCs w:val="24"/>
              </w:rPr>
              <w:t>瘦肉精金標</w:t>
            </w:r>
            <w:proofErr w:type="gramEnd"/>
            <w:r w:rsidR="009E1E66" w:rsidRPr="00B62A26">
              <w:rPr>
                <w:rFonts w:ascii="Times New Roman" w:eastAsia="標楷體" w:hAnsi="Times New Roman" w:hint="eastAsia"/>
                <w:bCs/>
                <w:szCs w:val="24"/>
              </w:rPr>
              <w:t>章</w:t>
            </w:r>
            <w:r w:rsidRPr="00B62A26">
              <w:rPr>
                <w:rFonts w:ascii="Times New Roman" w:eastAsia="標楷體" w:hAnsi="Times New Roman"/>
                <w:bCs/>
                <w:szCs w:val="24"/>
              </w:rPr>
              <w:t>（以下簡稱本標章）</w:t>
            </w:r>
            <w:r w:rsidRPr="00B62A26">
              <w:rPr>
                <w:rFonts w:ascii="Times New Roman" w:eastAsia="標楷體" w:hAnsi="Times New Roman" w:hint="eastAsia"/>
                <w:bCs/>
                <w:szCs w:val="24"/>
              </w:rPr>
              <w:t>，特訂定本要點。</w:t>
            </w:r>
          </w:p>
        </w:tc>
        <w:tc>
          <w:tcPr>
            <w:tcW w:w="4395" w:type="dxa"/>
            <w:shd w:val="clear" w:color="auto" w:fill="auto"/>
          </w:tcPr>
          <w:p w14:paraId="4CF0822D" w14:textId="77777777" w:rsidR="00936777" w:rsidRPr="00B62A26" w:rsidRDefault="00936777" w:rsidP="00F533B3">
            <w:pPr>
              <w:widowControl/>
              <w:jc w:val="both"/>
              <w:rPr>
                <w:rFonts w:ascii="Times New Roman" w:eastAsia="標楷體" w:hAnsi="Times New Roman"/>
                <w:bCs/>
                <w:szCs w:val="24"/>
              </w:rPr>
            </w:pPr>
            <w:r w:rsidRPr="00B62A26">
              <w:rPr>
                <w:rFonts w:ascii="Times New Roman" w:eastAsia="標楷體" w:hAnsi="Times New Roman"/>
                <w:bCs/>
                <w:szCs w:val="24"/>
              </w:rPr>
              <w:t>本要點訂定之目的。</w:t>
            </w:r>
          </w:p>
        </w:tc>
      </w:tr>
      <w:tr w:rsidR="00B62A26" w:rsidRPr="00B62A26" w14:paraId="05B8EE26" w14:textId="77777777" w:rsidTr="00F533B3">
        <w:tc>
          <w:tcPr>
            <w:tcW w:w="4394" w:type="dxa"/>
            <w:shd w:val="clear" w:color="auto" w:fill="auto"/>
          </w:tcPr>
          <w:p w14:paraId="16F4174B" w14:textId="60086003" w:rsidR="00936777" w:rsidRPr="00B62A26" w:rsidRDefault="00936777" w:rsidP="00387863">
            <w:pPr>
              <w:widowControl/>
              <w:ind w:left="480" w:hangingChars="200" w:hanging="480"/>
              <w:jc w:val="both"/>
              <w:rPr>
                <w:rFonts w:ascii="Times New Roman" w:eastAsia="標楷體" w:hAnsi="Times New Roman"/>
                <w:bCs/>
                <w:szCs w:val="24"/>
              </w:rPr>
            </w:pPr>
            <w:r w:rsidRPr="00B62A26">
              <w:rPr>
                <w:rFonts w:ascii="Times New Roman" w:eastAsia="標楷體" w:hAnsi="Times New Roman"/>
                <w:bCs/>
                <w:szCs w:val="24"/>
              </w:rPr>
              <w:t>二、</w:t>
            </w:r>
            <w:r w:rsidR="00575EC5" w:rsidRPr="00B62A26">
              <w:rPr>
                <w:rFonts w:ascii="Times New Roman" w:eastAsia="標楷體" w:hAnsi="Times New Roman" w:hint="eastAsia"/>
                <w:bCs/>
                <w:szCs w:val="24"/>
              </w:rPr>
              <w:t>具食品業者登錄字號、稅籍登記、商業登記或領有立案登記證明文件，並於</w:t>
            </w:r>
            <w:proofErr w:type="gramStart"/>
            <w:r w:rsidR="00575EC5" w:rsidRPr="00B62A26">
              <w:rPr>
                <w:rFonts w:ascii="Times New Roman" w:eastAsia="標楷體" w:hAnsi="Times New Roman" w:hint="eastAsia"/>
                <w:bCs/>
                <w:szCs w:val="24"/>
              </w:rPr>
              <w:t>臺</w:t>
            </w:r>
            <w:proofErr w:type="gramEnd"/>
            <w:r w:rsidR="00575EC5" w:rsidRPr="00B62A26">
              <w:rPr>
                <w:rFonts w:ascii="Times New Roman" w:eastAsia="標楷體" w:hAnsi="Times New Roman" w:hint="eastAsia"/>
                <w:bCs/>
                <w:szCs w:val="24"/>
              </w:rPr>
              <w:t>中市販售或使用</w:t>
            </w:r>
            <w:r w:rsidR="00C040FE" w:rsidRPr="00B62A26">
              <w:rPr>
                <w:rFonts w:ascii="Times New Roman" w:eastAsia="標楷體" w:hAnsi="Times New Roman" w:hint="eastAsia"/>
                <w:bCs/>
                <w:szCs w:val="24"/>
              </w:rPr>
              <w:t>國產</w:t>
            </w:r>
            <w:r w:rsidR="009F1F8C" w:rsidRPr="00B62A26">
              <w:rPr>
                <w:rFonts w:ascii="Times New Roman" w:eastAsia="標楷體" w:hAnsi="Times New Roman" w:hint="eastAsia"/>
                <w:bCs/>
                <w:szCs w:val="24"/>
              </w:rPr>
              <w:t>牛肉、</w:t>
            </w:r>
            <w:r w:rsidR="00575EC5" w:rsidRPr="00B62A26">
              <w:rPr>
                <w:rFonts w:ascii="Times New Roman" w:eastAsia="標楷體" w:hAnsi="Times New Roman" w:hint="eastAsia"/>
                <w:bCs/>
                <w:szCs w:val="24"/>
              </w:rPr>
              <w:t>豬肉</w:t>
            </w:r>
            <w:r w:rsidR="008D22D0" w:rsidRPr="00B62A26">
              <w:rPr>
                <w:rFonts w:ascii="Times New Roman" w:eastAsia="標楷體" w:hAnsi="Times New Roman" w:hint="eastAsia"/>
                <w:bCs/>
                <w:szCs w:val="24"/>
              </w:rPr>
              <w:t>及</w:t>
            </w:r>
            <w:r w:rsidR="00575EC5" w:rsidRPr="00B62A26">
              <w:rPr>
                <w:rFonts w:ascii="Times New Roman" w:eastAsia="標楷體" w:hAnsi="Times New Roman" w:hint="eastAsia"/>
                <w:bCs/>
                <w:szCs w:val="24"/>
              </w:rPr>
              <w:t>其加工製品</w:t>
            </w:r>
            <w:r w:rsidR="00C040FE" w:rsidRPr="00B62A26">
              <w:rPr>
                <w:rFonts w:ascii="Times New Roman" w:eastAsia="標楷體" w:hAnsi="Times New Roman" w:hint="eastAsia"/>
                <w:bCs/>
                <w:szCs w:val="24"/>
              </w:rPr>
              <w:t>者，</w:t>
            </w:r>
            <w:r w:rsidR="00575EC5" w:rsidRPr="00B62A26">
              <w:rPr>
                <w:rFonts w:ascii="Times New Roman" w:eastAsia="標楷體" w:hAnsi="Times New Roman" w:hint="eastAsia"/>
                <w:bCs/>
                <w:szCs w:val="24"/>
              </w:rPr>
              <w:t>得依本要點規定申請使用本標章。</w:t>
            </w:r>
          </w:p>
          <w:p w14:paraId="5167038A" w14:textId="2439D8AE" w:rsidR="00A06A3F" w:rsidRPr="00B62A26" w:rsidRDefault="00A06A3F" w:rsidP="00387863">
            <w:pPr>
              <w:widowControl/>
              <w:ind w:left="480" w:hangingChars="200" w:hanging="480"/>
              <w:jc w:val="both"/>
              <w:rPr>
                <w:rFonts w:ascii="Times New Roman" w:eastAsia="標楷體" w:hAnsi="Times New Roman"/>
                <w:bCs/>
                <w:szCs w:val="24"/>
              </w:rPr>
            </w:pPr>
            <w:r w:rsidRPr="00B62A26">
              <w:rPr>
                <w:rFonts w:ascii="Times New Roman" w:eastAsia="標楷體" w:hAnsi="Times New Roman" w:hint="eastAsia"/>
                <w:bCs/>
                <w:szCs w:val="24"/>
              </w:rPr>
              <w:t xml:space="preserve">    </w:t>
            </w:r>
            <w:r w:rsidRPr="00B62A26">
              <w:rPr>
                <w:rFonts w:ascii="Times New Roman" w:eastAsia="標楷體" w:hAnsi="Times New Roman" w:hint="eastAsia"/>
                <w:bCs/>
                <w:szCs w:val="24"/>
              </w:rPr>
              <w:t>自辦午餐之學校廚房，應由學校名義提出申請；公辦民營之學校廚房，應由承攬商名義提出申請。</w:t>
            </w:r>
          </w:p>
        </w:tc>
        <w:tc>
          <w:tcPr>
            <w:tcW w:w="4395" w:type="dxa"/>
            <w:shd w:val="clear" w:color="auto" w:fill="auto"/>
          </w:tcPr>
          <w:p w14:paraId="77FFA078" w14:textId="697EB70E" w:rsidR="00AE5F48" w:rsidRPr="00B62A26" w:rsidRDefault="00AE5F48" w:rsidP="004853C0">
            <w:pPr>
              <w:widowControl/>
              <w:ind w:left="480" w:hangingChars="200" w:hanging="480"/>
              <w:jc w:val="both"/>
              <w:rPr>
                <w:rFonts w:ascii="Times New Roman" w:eastAsia="標楷體" w:hAnsi="Times New Roman"/>
                <w:bCs/>
                <w:szCs w:val="24"/>
              </w:rPr>
            </w:pPr>
            <w:r w:rsidRPr="00B62A26">
              <w:rPr>
                <w:rFonts w:ascii="Times New Roman" w:eastAsia="標楷體" w:hAnsi="Times New Roman" w:hint="eastAsia"/>
                <w:bCs/>
                <w:szCs w:val="24"/>
              </w:rPr>
              <w:t>申請者資格。</w:t>
            </w:r>
          </w:p>
          <w:p w14:paraId="5794E242" w14:textId="58170D78" w:rsidR="00936777" w:rsidRPr="00B62A26" w:rsidRDefault="00936777" w:rsidP="0035153A">
            <w:pPr>
              <w:widowControl/>
              <w:ind w:left="480" w:hangingChars="200" w:hanging="480"/>
              <w:jc w:val="both"/>
              <w:rPr>
                <w:rFonts w:ascii="Times New Roman" w:eastAsia="標楷體" w:hAnsi="Times New Roman"/>
                <w:bCs/>
                <w:szCs w:val="24"/>
              </w:rPr>
            </w:pPr>
          </w:p>
        </w:tc>
      </w:tr>
      <w:tr w:rsidR="00B62A26" w:rsidRPr="00B62A26" w14:paraId="3032367E" w14:textId="77777777" w:rsidTr="00F533B3">
        <w:tc>
          <w:tcPr>
            <w:tcW w:w="4394" w:type="dxa"/>
            <w:shd w:val="clear" w:color="auto" w:fill="auto"/>
          </w:tcPr>
          <w:p w14:paraId="2294D810" w14:textId="77777777" w:rsidR="00CC642E" w:rsidRPr="00B62A26" w:rsidRDefault="00936777" w:rsidP="00CC642E">
            <w:pPr>
              <w:widowControl/>
              <w:ind w:left="480" w:hangingChars="200" w:hanging="480"/>
              <w:jc w:val="both"/>
              <w:rPr>
                <w:rFonts w:ascii="Times New Roman" w:eastAsia="標楷體" w:hAnsi="Times New Roman"/>
                <w:bCs/>
                <w:szCs w:val="24"/>
              </w:rPr>
            </w:pPr>
            <w:r w:rsidRPr="00B62A26">
              <w:rPr>
                <w:rFonts w:ascii="Times New Roman" w:eastAsia="標楷體" w:hAnsi="Times New Roman"/>
                <w:bCs/>
                <w:szCs w:val="24"/>
              </w:rPr>
              <w:t>三、</w:t>
            </w:r>
            <w:r w:rsidR="006E6AC1" w:rsidRPr="00B62A26">
              <w:rPr>
                <w:rFonts w:ascii="Times New Roman" w:eastAsia="標楷體" w:hAnsi="Times New Roman" w:hint="eastAsia"/>
                <w:bCs/>
                <w:szCs w:val="24"/>
              </w:rPr>
              <w:t>本標章應記載項目如下：</w:t>
            </w:r>
          </w:p>
          <w:p w14:paraId="43319064" w14:textId="77777777" w:rsidR="006E6AC1" w:rsidRPr="00B62A26" w:rsidRDefault="00912516" w:rsidP="00257D3A">
            <w:pPr>
              <w:pStyle w:val="a3"/>
              <w:numPr>
                <w:ilvl w:val="1"/>
                <w:numId w:val="1"/>
              </w:numPr>
              <w:ind w:leftChars="0" w:left="1168"/>
              <w:rPr>
                <w:bCs/>
                <w:dstrike w:val="0"/>
                <w:sz w:val="24"/>
                <w:szCs w:val="24"/>
              </w:rPr>
            </w:pPr>
            <w:r w:rsidRPr="00B62A26">
              <w:rPr>
                <w:rFonts w:hint="eastAsia"/>
                <w:bCs/>
                <w:dstrike w:val="0"/>
                <w:sz w:val="24"/>
                <w:szCs w:val="24"/>
              </w:rPr>
              <w:t>申請</w:t>
            </w:r>
            <w:r w:rsidR="006E6AC1" w:rsidRPr="00B62A26">
              <w:rPr>
                <w:rFonts w:hint="eastAsia"/>
                <w:bCs/>
                <w:dstrike w:val="0"/>
                <w:sz w:val="24"/>
                <w:szCs w:val="24"/>
              </w:rPr>
              <w:t>者名稱。</w:t>
            </w:r>
          </w:p>
          <w:p w14:paraId="5F7D171B" w14:textId="77777777" w:rsidR="006E6AC1" w:rsidRPr="00B62A26" w:rsidRDefault="006E6AC1" w:rsidP="00257D3A">
            <w:pPr>
              <w:pStyle w:val="a3"/>
              <w:numPr>
                <w:ilvl w:val="1"/>
                <w:numId w:val="1"/>
              </w:numPr>
              <w:ind w:leftChars="0" w:left="1168"/>
              <w:rPr>
                <w:bCs/>
                <w:dstrike w:val="0"/>
                <w:sz w:val="24"/>
                <w:szCs w:val="24"/>
              </w:rPr>
            </w:pPr>
            <w:r w:rsidRPr="00B62A26">
              <w:rPr>
                <w:rFonts w:hint="eastAsia"/>
                <w:bCs/>
                <w:dstrike w:val="0"/>
                <w:sz w:val="24"/>
                <w:szCs w:val="24"/>
              </w:rPr>
              <w:t>申請</w:t>
            </w:r>
            <w:r w:rsidR="00854763" w:rsidRPr="00B62A26">
              <w:rPr>
                <w:rFonts w:hint="eastAsia"/>
                <w:bCs/>
                <w:dstrike w:val="0"/>
                <w:sz w:val="24"/>
                <w:szCs w:val="24"/>
              </w:rPr>
              <w:t>場所</w:t>
            </w:r>
            <w:r w:rsidRPr="00B62A26">
              <w:rPr>
                <w:rFonts w:hint="eastAsia"/>
                <w:bCs/>
                <w:dstrike w:val="0"/>
                <w:sz w:val="24"/>
                <w:szCs w:val="24"/>
              </w:rPr>
              <w:t>地址。</w:t>
            </w:r>
          </w:p>
          <w:p w14:paraId="5CEC4B49" w14:textId="77777777" w:rsidR="006E6AC1" w:rsidRPr="00B62A26" w:rsidRDefault="006E6AC1" w:rsidP="00257D3A">
            <w:pPr>
              <w:pStyle w:val="a3"/>
              <w:numPr>
                <w:ilvl w:val="1"/>
                <w:numId w:val="1"/>
              </w:numPr>
              <w:ind w:leftChars="0" w:left="1168"/>
              <w:rPr>
                <w:bCs/>
                <w:dstrike w:val="0"/>
                <w:sz w:val="24"/>
                <w:szCs w:val="24"/>
              </w:rPr>
            </w:pPr>
            <w:r w:rsidRPr="00B62A26">
              <w:rPr>
                <w:rFonts w:hint="eastAsia"/>
                <w:bCs/>
                <w:dstrike w:val="0"/>
                <w:sz w:val="24"/>
                <w:szCs w:val="24"/>
              </w:rPr>
              <w:t>標章字號。</w:t>
            </w:r>
          </w:p>
          <w:p w14:paraId="70111F9C" w14:textId="77777777" w:rsidR="006E6AC1" w:rsidRPr="00B62A26" w:rsidRDefault="006E6AC1" w:rsidP="00257D3A">
            <w:pPr>
              <w:pStyle w:val="a3"/>
              <w:numPr>
                <w:ilvl w:val="1"/>
                <w:numId w:val="1"/>
              </w:numPr>
              <w:ind w:leftChars="0" w:left="1168"/>
              <w:rPr>
                <w:bCs/>
                <w:dstrike w:val="0"/>
                <w:sz w:val="24"/>
                <w:szCs w:val="24"/>
              </w:rPr>
            </w:pPr>
            <w:r w:rsidRPr="00B62A26">
              <w:rPr>
                <w:rFonts w:hint="eastAsia"/>
                <w:bCs/>
                <w:dstrike w:val="0"/>
                <w:sz w:val="24"/>
                <w:szCs w:val="24"/>
              </w:rPr>
              <w:t>標章有效期間。</w:t>
            </w:r>
          </w:p>
          <w:p w14:paraId="333624D4" w14:textId="3713ED9B" w:rsidR="00DB13B4" w:rsidRPr="00B62A26" w:rsidRDefault="00FC6D39" w:rsidP="00C040FE">
            <w:pPr>
              <w:pStyle w:val="a3"/>
              <w:numPr>
                <w:ilvl w:val="1"/>
                <w:numId w:val="1"/>
              </w:numPr>
              <w:ind w:leftChars="0" w:left="1168"/>
              <w:rPr>
                <w:bCs/>
                <w:dstrike w:val="0"/>
                <w:sz w:val="24"/>
                <w:szCs w:val="24"/>
              </w:rPr>
            </w:pPr>
            <w:r w:rsidRPr="00B62A26">
              <w:rPr>
                <w:rFonts w:hint="eastAsia"/>
                <w:bCs/>
                <w:dstrike w:val="0"/>
                <w:sz w:val="24"/>
                <w:szCs w:val="24"/>
              </w:rPr>
              <w:t>標章核發日期。</w:t>
            </w:r>
          </w:p>
          <w:p w14:paraId="5BF699AF" w14:textId="77777777" w:rsidR="00792380" w:rsidRPr="00B62A26" w:rsidRDefault="006E6AC1" w:rsidP="005E2DEA">
            <w:pPr>
              <w:widowControl/>
              <w:ind w:leftChars="163" w:left="391"/>
              <w:jc w:val="both"/>
              <w:rPr>
                <w:szCs w:val="24"/>
              </w:rPr>
            </w:pPr>
            <w:r w:rsidRPr="00B62A26">
              <w:rPr>
                <w:rFonts w:ascii="Times New Roman" w:eastAsia="標楷體" w:hAnsi="Times New Roman" w:hint="eastAsia"/>
                <w:bCs/>
                <w:szCs w:val="24"/>
              </w:rPr>
              <w:t>前項標章之格式，由食安處另定之。</w:t>
            </w:r>
          </w:p>
        </w:tc>
        <w:tc>
          <w:tcPr>
            <w:tcW w:w="4395" w:type="dxa"/>
            <w:shd w:val="clear" w:color="auto" w:fill="auto"/>
          </w:tcPr>
          <w:p w14:paraId="1E72ABB6" w14:textId="0257CF9C" w:rsidR="00936777" w:rsidRPr="00B62A26" w:rsidRDefault="004853C0" w:rsidP="00FF6B49">
            <w:pPr>
              <w:widowControl/>
              <w:jc w:val="both"/>
              <w:rPr>
                <w:rFonts w:ascii="Times New Roman" w:eastAsia="標楷體" w:hAnsi="Times New Roman"/>
                <w:bCs/>
                <w:szCs w:val="24"/>
              </w:rPr>
            </w:pPr>
            <w:r w:rsidRPr="00B62A26">
              <w:rPr>
                <w:rFonts w:ascii="Times New Roman" w:eastAsia="標楷體" w:hAnsi="Times New Roman" w:hint="eastAsia"/>
                <w:bCs/>
                <w:szCs w:val="24"/>
              </w:rPr>
              <w:t>標章</w:t>
            </w:r>
            <w:r w:rsidR="00257D3A" w:rsidRPr="00B62A26">
              <w:rPr>
                <w:rFonts w:ascii="Times New Roman" w:eastAsia="標楷體" w:hAnsi="Times New Roman" w:hint="eastAsia"/>
                <w:bCs/>
                <w:szCs w:val="24"/>
              </w:rPr>
              <w:t>應</w:t>
            </w:r>
            <w:r w:rsidRPr="00B62A26">
              <w:rPr>
                <w:rFonts w:ascii="Times New Roman" w:eastAsia="標楷體" w:hAnsi="Times New Roman" w:hint="eastAsia"/>
                <w:bCs/>
                <w:szCs w:val="24"/>
              </w:rPr>
              <w:t>記載事項</w:t>
            </w:r>
            <w:r w:rsidR="005F551C" w:rsidRPr="00B62A26">
              <w:rPr>
                <w:rFonts w:ascii="Times New Roman" w:eastAsia="標楷體" w:hAnsi="Times New Roman" w:hint="eastAsia"/>
                <w:bCs/>
                <w:szCs w:val="24"/>
              </w:rPr>
              <w:t>包含申請者資訊及標章資訊，</w:t>
            </w:r>
            <w:proofErr w:type="gramStart"/>
            <w:r w:rsidR="005F551C" w:rsidRPr="00B62A26">
              <w:rPr>
                <w:rFonts w:ascii="Times New Roman" w:eastAsia="標楷體" w:hAnsi="Times New Roman" w:hint="eastAsia"/>
                <w:bCs/>
                <w:szCs w:val="24"/>
              </w:rPr>
              <w:t>俾</w:t>
            </w:r>
            <w:proofErr w:type="gramEnd"/>
            <w:r w:rsidR="005F551C" w:rsidRPr="00B62A26">
              <w:rPr>
                <w:rFonts w:ascii="Times New Roman" w:eastAsia="標楷體" w:hAnsi="Times New Roman" w:hint="eastAsia"/>
                <w:bCs/>
                <w:szCs w:val="24"/>
              </w:rPr>
              <w:t>利後續查核及產品抽驗。</w:t>
            </w:r>
          </w:p>
        </w:tc>
      </w:tr>
      <w:tr w:rsidR="00B62A26" w:rsidRPr="00B62A26" w14:paraId="4DD91DA3" w14:textId="77777777" w:rsidTr="00F533B3">
        <w:tc>
          <w:tcPr>
            <w:tcW w:w="4394" w:type="dxa"/>
            <w:shd w:val="clear" w:color="auto" w:fill="auto"/>
          </w:tcPr>
          <w:p w14:paraId="11613D4B" w14:textId="66C2BB10" w:rsidR="00936777" w:rsidRPr="00B62A26" w:rsidRDefault="004B2F72" w:rsidP="00C32962">
            <w:pPr>
              <w:widowControl/>
              <w:ind w:left="458" w:hangingChars="191" w:hanging="458"/>
              <w:jc w:val="both"/>
              <w:rPr>
                <w:rFonts w:ascii="Times New Roman" w:eastAsia="標楷體" w:hAnsi="Times New Roman"/>
                <w:bCs/>
                <w:szCs w:val="24"/>
              </w:rPr>
            </w:pPr>
            <w:r w:rsidRPr="00B62A26">
              <w:rPr>
                <w:rFonts w:ascii="Times New Roman" w:eastAsia="標楷體" w:hAnsi="Times New Roman"/>
                <w:bCs/>
                <w:szCs w:val="24"/>
              </w:rPr>
              <w:t>四、</w:t>
            </w:r>
            <w:r w:rsidR="00441AB5" w:rsidRPr="00B62A26">
              <w:rPr>
                <w:rFonts w:ascii="Times New Roman" w:eastAsia="標楷體" w:hAnsi="Times New Roman" w:hint="eastAsia"/>
                <w:bCs/>
                <w:szCs w:val="24"/>
              </w:rPr>
              <w:t>申請使用本標章者，應填具申請書及聲明書並檢附下列文件，以網路或紙本</w:t>
            </w:r>
            <w:proofErr w:type="gramStart"/>
            <w:r w:rsidR="00441AB5" w:rsidRPr="00B62A26">
              <w:rPr>
                <w:rFonts w:ascii="Times New Roman" w:eastAsia="標楷體" w:hAnsi="Times New Roman" w:hint="eastAsia"/>
                <w:bCs/>
                <w:szCs w:val="24"/>
              </w:rPr>
              <w:t>方式向食安</w:t>
            </w:r>
            <w:proofErr w:type="gramEnd"/>
            <w:r w:rsidR="00441AB5" w:rsidRPr="00B62A26">
              <w:rPr>
                <w:rFonts w:ascii="Times New Roman" w:eastAsia="標楷體" w:hAnsi="Times New Roman" w:hint="eastAsia"/>
                <w:bCs/>
                <w:szCs w:val="24"/>
              </w:rPr>
              <w:t>處提出：</w:t>
            </w:r>
          </w:p>
          <w:p w14:paraId="5A791E97" w14:textId="480BB7EF" w:rsidR="00441AB5" w:rsidRPr="00B62A26" w:rsidRDefault="00441AB5" w:rsidP="00DF21D4">
            <w:pPr>
              <w:pStyle w:val="a3"/>
              <w:numPr>
                <w:ilvl w:val="0"/>
                <w:numId w:val="5"/>
              </w:numPr>
              <w:ind w:leftChars="0"/>
              <w:rPr>
                <w:bCs/>
                <w:dstrike w:val="0"/>
                <w:sz w:val="24"/>
                <w:szCs w:val="24"/>
              </w:rPr>
            </w:pPr>
            <w:r w:rsidRPr="00B62A26">
              <w:rPr>
                <w:rFonts w:hint="eastAsia"/>
                <w:bCs/>
                <w:dstrike w:val="0"/>
                <w:sz w:val="24"/>
                <w:szCs w:val="24"/>
              </w:rPr>
              <w:t>食品業者登錄字號、稅籍登記</w:t>
            </w:r>
            <w:r w:rsidR="000D7059" w:rsidRPr="00B62A26">
              <w:rPr>
                <w:rFonts w:hint="eastAsia"/>
                <w:bCs/>
                <w:dstrike w:val="0"/>
                <w:sz w:val="24"/>
                <w:szCs w:val="24"/>
              </w:rPr>
              <w:t>或</w:t>
            </w:r>
            <w:r w:rsidRPr="00B62A26">
              <w:rPr>
                <w:rFonts w:hint="eastAsia"/>
                <w:bCs/>
                <w:dstrike w:val="0"/>
                <w:sz w:val="24"/>
                <w:szCs w:val="24"/>
              </w:rPr>
              <w:t>攤販集中區等證明文件影本一份，並應加蓋負責人印章。</w:t>
            </w:r>
          </w:p>
          <w:p w14:paraId="73977778" w14:textId="7CA6E8F6" w:rsidR="00416D9C" w:rsidRPr="00B62A26" w:rsidRDefault="003C2ED0" w:rsidP="00AB1500">
            <w:pPr>
              <w:pStyle w:val="a3"/>
              <w:numPr>
                <w:ilvl w:val="0"/>
                <w:numId w:val="5"/>
              </w:numPr>
              <w:ind w:leftChars="0"/>
              <w:rPr>
                <w:bCs/>
                <w:dstrike w:val="0"/>
                <w:sz w:val="24"/>
                <w:szCs w:val="24"/>
              </w:rPr>
            </w:pPr>
            <w:r w:rsidRPr="00B62A26">
              <w:rPr>
                <w:rFonts w:hint="eastAsia"/>
                <w:bCs/>
                <w:dstrike w:val="0"/>
                <w:sz w:val="24"/>
                <w:szCs w:val="24"/>
              </w:rPr>
              <w:t>出具</w:t>
            </w:r>
            <w:r w:rsidR="00AB1500" w:rsidRPr="00B62A26">
              <w:rPr>
                <w:rFonts w:hint="eastAsia"/>
                <w:bCs/>
                <w:dstrike w:val="0"/>
                <w:sz w:val="24"/>
                <w:szCs w:val="24"/>
              </w:rPr>
              <w:t>中華民國一百十年</w:t>
            </w:r>
            <w:r w:rsidR="000D7059" w:rsidRPr="00B62A26">
              <w:rPr>
                <w:rFonts w:hint="eastAsia"/>
                <w:bCs/>
                <w:dstrike w:val="0"/>
                <w:sz w:val="24"/>
                <w:szCs w:val="24"/>
              </w:rPr>
              <w:t>一月一日</w:t>
            </w:r>
            <w:r w:rsidR="00AB1500" w:rsidRPr="00B62A26">
              <w:rPr>
                <w:rFonts w:hint="eastAsia"/>
                <w:bCs/>
                <w:dstrike w:val="0"/>
                <w:sz w:val="24"/>
                <w:szCs w:val="24"/>
              </w:rPr>
              <w:t>以後且三個月內</w:t>
            </w:r>
            <w:r w:rsidRPr="00B62A26">
              <w:rPr>
                <w:rFonts w:hint="eastAsia"/>
                <w:bCs/>
                <w:dstrike w:val="0"/>
                <w:sz w:val="24"/>
                <w:szCs w:val="24"/>
              </w:rPr>
              <w:t>自行送</w:t>
            </w:r>
            <w:r w:rsidRPr="00B62A26">
              <w:rPr>
                <w:rFonts w:hint="eastAsia"/>
                <w:bCs/>
                <w:dstrike w:val="0"/>
                <w:sz w:val="24"/>
                <w:szCs w:val="24"/>
              </w:rPr>
              <w:lastRenderedPageBreak/>
              <w:t>驗或上游廠商提供之</w:t>
            </w:r>
            <w:r w:rsidR="00AF1B2A" w:rsidRPr="00B62A26">
              <w:rPr>
                <w:rFonts w:hint="eastAsia"/>
                <w:bCs/>
                <w:dstrike w:val="0"/>
                <w:sz w:val="24"/>
                <w:szCs w:val="24"/>
              </w:rPr>
              <w:t>委託食品檢驗機構</w:t>
            </w:r>
            <w:r w:rsidR="005E2DEA" w:rsidRPr="00B62A26">
              <w:rPr>
                <w:rFonts w:hint="eastAsia"/>
                <w:bCs/>
                <w:dstrike w:val="0"/>
                <w:sz w:val="24"/>
                <w:szCs w:val="24"/>
              </w:rPr>
              <w:t>檢驗</w:t>
            </w:r>
            <w:r w:rsidR="0047510F" w:rsidRPr="00B62A26">
              <w:rPr>
                <w:rFonts w:hint="eastAsia"/>
                <w:bCs/>
                <w:dstrike w:val="0"/>
                <w:sz w:val="24"/>
                <w:szCs w:val="24"/>
              </w:rPr>
              <w:t>牛豬肉品</w:t>
            </w:r>
            <w:r w:rsidR="00257D3A" w:rsidRPr="00B62A26">
              <w:rPr>
                <w:rFonts w:hint="eastAsia"/>
                <w:bCs/>
                <w:dstrike w:val="0"/>
                <w:sz w:val="24"/>
                <w:szCs w:val="24"/>
              </w:rPr>
              <w:t>殘留</w:t>
            </w:r>
            <w:r w:rsidR="005508C9" w:rsidRPr="00B62A26">
              <w:rPr>
                <w:rFonts w:hint="eastAsia"/>
                <w:bCs/>
                <w:dstrike w:val="0"/>
                <w:sz w:val="24"/>
                <w:szCs w:val="24"/>
              </w:rPr>
              <w:t>乙型受體素結果未檢出</w:t>
            </w:r>
            <w:r w:rsidR="00484D9A" w:rsidRPr="00B62A26">
              <w:rPr>
                <w:rFonts w:hint="eastAsia"/>
                <w:bCs/>
                <w:dstrike w:val="0"/>
                <w:sz w:val="24"/>
                <w:szCs w:val="24"/>
              </w:rPr>
              <w:t>證明文件</w:t>
            </w:r>
            <w:bookmarkStart w:id="1" w:name="_Hlk59961533"/>
            <w:r w:rsidR="00D4157F" w:rsidRPr="00B62A26">
              <w:rPr>
                <w:rFonts w:hint="eastAsia"/>
                <w:bCs/>
                <w:dstrike w:val="0"/>
                <w:sz w:val="24"/>
                <w:szCs w:val="24"/>
              </w:rPr>
              <w:t>，及牛豬肉品來源產地相關證明文件</w:t>
            </w:r>
            <w:r w:rsidR="00416D9C" w:rsidRPr="00B62A26">
              <w:rPr>
                <w:rFonts w:hint="eastAsia"/>
                <w:bCs/>
                <w:dstrike w:val="0"/>
                <w:sz w:val="24"/>
                <w:szCs w:val="24"/>
              </w:rPr>
              <w:t>。</w:t>
            </w:r>
            <w:bookmarkEnd w:id="1"/>
          </w:p>
          <w:p w14:paraId="14CF3706" w14:textId="39221D57" w:rsidR="00441AB5" w:rsidRPr="00B62A26" w:rsidRDefault="0047510F" w:rsidP="00DF21D4">
            <w:pPr>
              <w:pStyle w:val="a3"/>
              <w:numPr>
                <w:ilvl w:val="0"/>
                <w:numId w:val="5"/>
              </w:numPr>
              <w:ind w:leftChars="0"/>
              <w:jc w:val="both"/>
              <w:rPr>
                <w:bCs/>
                <w:dstrike w:val="0"/>
                <w:sz w:val="24"/>
                <w:szCs w:val="24"/>
              </w:rPr>
            </w:pPr>
            <w:r w:rsidRPr="00B62A26">
              <w:rPr>
                <w:rFonts w:hint="eastAsia"/>
                <w:bCs/>
                <w:dstrike w:val="0"/>
                <w:sz w:val="24"/>
                <w:szCs w:val="24"/>
              </w:rPr>
              <w:t>牛豬肉品</w:t>
            </w:r>
            <w:r w:rsidR="00441AB5" w:rsidRPr="00B62A26">
              <w:rPr>
                <w:rFonts w:hint="eastAsia"/>
                <w:bCs/>
                <w:dstrike w:val="0"/>
                <w:sz w:val="24"/>
                <w:szCs w:val="24"/>
              </w:rPr>
              <w:t>來源供貨商之名稱、電話、地址。</w:t>
            </w:r>
          </w:p>
          <w:p w14:paraId="51082C75" w14:textId="7F722BB5" w:rsidR="00AF1B2A" w:rsidRPr="00B62A26" w:rsidRDefault="00AF1B2A" w:rsidP="00257D3A">
            <w:pPr>
              <w:ind w:left="480"/>
              <w:jc w:val="both"/>
              <w:rPr>
                <w:rFonts w:ascii="標楷體" w:eastAsia="標楷體" w:hAnsi="標楷體"/>
                <w:bCs/>
                <w:szCs w:val="24"/>
              </w:rPr>
            </w:pPr>
            <w:r w:rsidRPr="00B62A26">
              <w:rPr>
                <w:rFonts w:ascii="標楷體" w:eastAsia="標楷體" w:hAnsi="標楷體" w:hint="eastAsia"/>
                <w:bCs/>
                <w:szCs w:val="24"/>
              </w:rPr>
              <w:t>前項第二款之食品檢驗機構應取得衛生福利部食品檢驗機構有效之認證證明書</w:t>
            </w:r>
            <w:r w:rsidR="005E2DEA" w:rsidRPr="00B62A26">
              <w:rPr>
                <w:rFonts w:ascii="標楷體" w:eastAsia="標楷體" w:hAnsi="標楷體" w:hint="eastAsia"/>
                <w:bCs/>
                <w:szCs w:val="24"/>
              </w:rPr>
              <w:t>，並依衛生福利部</w:t>
            </w:r>
            <w:r w:rsidR="003C2ED0" w:rsidRPr="00B62A26">
              <w:rPr>
                <w:rFonts w:ascii="標楷體" w:eastAsia="標楷體" w:hAnsi="標楷體" w:hint="eastAsia"/>
                <w:bCs/>
                <w:szCs w:val="24"/>
              </w:rPr>
              <w:t>最新</w:t>
            </w:r>
            <w:r w:rsidR="0065779B" w:rsidRPr="00B62A26">
              <w:rPr>
                <w:rFonts w:ascii="標楷體" w:eastAsia="標楷體" w:hAnsi="標楷體" w:hint="eastAsia"/>
                <w:bCs/>
                <w:szCs w:val="24"/>
              </w:rPr>
              <w:t>公告</w:t>
            </w:r>
            <w:r w:rsidR="005E2DEA" w:rsidRPr="00B62A26">
              <w:rPr>
                <w:rFonts w:ascii="標楷體" w:eastAsia="標楷體" w:hAnsi="標楷體" w:hint="eastAsia"/>
                <w:bCs/>
                <w:szCs w:val="24"/>
              </w:rPr>
              <w:t>之</w:t>
            </w:r>
            <w:r w:rsidR="00661239" w:rsidRPr="00B62A26">
              <w:rPr>
                <w:rFonts w:ascii="標楷體" w:eastAsia="標楷體" w:hAnsi="標楷體" w:hint="eastAsia"/>
                <w:bCs/>
                <w:szCs w:val="24"/>
              </w:rPr>
              <w:t>檢驗方法</w:t>
            </w:r>
            <w:r w:rsidR="005E2DEA" w:rsidRPr="00B62A26">
              <w:rPr>
                <w:rFonts w:ascii="標楷體" w:eastAsia="標楷體" w:hAnsi="標楷體" w:hint="eastAsia"/>
                <w:bCs/>
                <w:szCs w:val="24"/>
              </w:rPr>
              <w:t>進行檢驗。</w:t>
            </w:r>
          </w:p>
          <w:p w14:paraId="419E7220" w14:textId="77777777" w:rsidR="006A724F" w:rsidRPr="00B62A26" w:rsidRDefault="006A724F" w:rsidP="0065779B">
            <w:pPr>
              <w:ind w:left="480"/>
              <w:jc w:val="both"/>
              <w:rPr>
                <w:rFonts w:ascii="標楷體" w:eastAsia="標楷體" w:hAnsi="標楷體"/>
                <w:bCs/>
                <w:szCs w:val="24"/>
              </w:rPr>
            </w:pPr>
            <w:r w:rsidRPr="00B62A26">
              <w:rPr>
                <w:rFonts w:ascii="標楷體" w:eastAsia="標楷體" w:hAnsi="標楷體" w:hint="eastAsia"/>
                <w:bCs/>
                <w:szCs w:val="24"/>
              </w:rPr>
              <w:t>有下列情形之一，應備齊前項文件，申請換發新標章：</w:t>
            </w:r>
          </w:p>
          <w:p w14:paraId="768D057F" w14:textId="405C15FB" w:rsidR="00E732F2" w:rsidRPr="00B62A26" w:rsidRDefault="006A724F" w:rsidP="00DF21D4">
            <w:pPr>
              <w:pStyle w:val="a3"/>
              <w:numPr>
                <w:ilvl w:val="0"/>
                <w:numId w:val="6"/>
              </w:numPr>
              <w:ind w:leftChars="0"/>
              <w:rPr>
                <w:bCs/>
                <w:dstrike w:val="0"/>
                <w:sz w:val="24"/>
                <w:szCs w:val="24"/>
              </w:rPr>
            </w:pPr>
            <w:r w:rsidRPr="00B62A26">
              <w:rPr>
                <w:rFonts w:hint="eastAsia"/>
                <w:bCs/>
                <w:dstrike w:val="0"/>
                <w:sz w:val="24"/>
                <w:szCs w:val="24"/>
              </w:rPr>
              <w:t>使用期限屆滿，</w:t>
            </w:r>
            <w:r w:rsidR="00E732F2" w:rsidRPr="00B62A26">
              <w:rPr>
                <w:rFonts w:hint="eastAsia"/>
                <w:bCs/>
                <w:dstrike w:val="0"/>
                <w:sz w:val="24"/>
                <w:szCs w:val="24"/>
              </w:rPr>
              <w:t>有繼續使用本標章之需求者</w:t>
            </w:r>
            <w:r w:rsidR="00245C19" w:rsidRPr="00B62A26">
              <w:rPr>
                <w:rFonts w:hint="eastAsia"/>
                <w:bCs/>
                <w:dstrike w:val="0"/>
                <w:sz w:val="24"/>
                <w:szCs w:val="24"/>
              </w:rPr>
              <w:t>，並應於期限屆滿三個月前提出之</w:t>
            </w:r>
            <w:r w:rsidR="00E732F2" w:rsidRPr="00B62A26">
              <w:rPr>
                <w:rFonts w:hint="eastAsia"/>
                <w:bCs/>
                <w:dstrike w:val="0"/>
                <w:sz w:val="24"/>
                <w:szCs w:val="24"/>
              </w:rPr>
              <w:t>。</w:t>
            </w:r>
          </w:p>
          <w:p w14:paraId="1B18CB1B" w14:textId="780E0A16" w:rsidR="006A724F" w:rsidRPr="00B62A26" w:rsidRDefault="006A724F" w:rsidP="00DF21D4">
            <w:pPr>
              <w:pStyle w:val="a3"/>
              <w:numPr>
                <w:ilvl w:val="0"/>
                <w:numId w:val="6"/>
              </w:numPr>
              <w:ind w:leftChars="0"/>
              <w:jc w:val="both"/>
              <w:rPr>
                <w:bCs/>
                <w:dstrike w:val="0"/>
                <w:sz w:val="24"/>
                <w:szCs w:val="24"/>
              </w:rPr>
            </w:pPr>
            <w:r w:rsidRPr="00B62A26">
              <w:rPr>
                <w:rFonts w:hint="eastAsia"/>
                <w:bCs/>
                <w:dstrike w:val="0"/>
                <w:sz w:val="24"/>
                <w:szCs w:val="24"/>
              </w:rPr>
              <w:t>申請者相關事項</w:t>
            </w:r>
            <w:r w:rsidRPr="00B62A26">
              <w:rPr>
                <w:rFonts w:hint="eastAsia"/>
                <w:bCs/>
                <w:dstrike w:val="0"/>
                <w:sz w:val="24"/>
                <w:szCs w:val="24"/>
              </w:rPr>
              <w:t>(</w:t>
            </w:r>
            <w:r w:rsidRPr="00B62A26">
              <w:rPr>
                <w:rFonts w:hint="eastAsia"/>
                <w:bCs/>
                <w:dstrike w:val="0"/>
                <w:sz w:val="24"/>
                <w:szCs w:val="24"/>
              </w:rPr>
              <w:t>如負責人、營業名稱</w:t>
            </w:r>
            <w:r w:rsidRPr="00B62A26">
              <w:rPr>
                <w:rFonts w:hint="eastAsia"/>
                <w:bCs/>
                <w:dstrike w:val="0"/>
                <w:sz w:val="24"/>
                <w:szCs w:val="24"/>
              </w:rPr>
              <w:t>)</w:t>
            </w:r>
            <w:r w:rsidRPr="00B62A26">
              <w:rPr>
                <w:rFonts w:hint="eastAsia"/>
                <w:bCs/>
                <w:dstrike w:val="0"/>
                <w:sz w:val="24"/>
                <w:szCs w:val="24"/>
              </w:rPr>
              <w:t>異動。</w:t>
            </w:r>
          </w:p>
          <w:p w14:paraId="213488ED" w14:textId="69099BA8" w:rsidR="006A724F" w:rsidRPr="00B62A26" w:rsidRDefault="006A724F" w:rsidP="00235D33">
            <w:pPr>
              <w:ind w:left="480"/>
              <w:jc w:val="both"/>
              <w:rPr>
                <w:rFonts w:ascii="Times New Roman" w:eastAsia="標楷體" w:hAnsi="Times New Roman"/>
                <w:bCs/>
                <w:szCs w:val="24"/>
              </w:rPr>
            </w:pPr>
            <w:r w:rsidRPr="00B62A26">
              <w:rPr>
                <w:rFonts w:ascii="標楷體" w:eastAsia="標楷體" w:hAnsi="標楷體" w:hint="eastAsia"/>
                <w:bCs/>
                <w:szCs w:val="24"/>
              </w:rPr>
              <w:t>原核發標章毀損或難以辨識</w:t>
            </w:r>
            <w:r w:rsidR="00235D33" w:rsidRPr="00B62A26">
              <w:rPr>
                <w:rFonts w:ascii="標楷體" w:eastAsia="標楷體" w:hAnsi="標楷體" w:hint="eastAsia"/>
                <w:bCs/>
                <w:szCs w:val="24"/>
              </w:rPr>
              <w:t>、遺失</w:t>
            </w:r>
            <w:r w:rsidRPr="00B62A26">
              <w:rPr>
                <w:rFonts w:ascii="標楷體" w:eastAsia="標楷體" w:hAnsi="標楷體" w:hint="eastAsia"/>
                <w:bCs/>
                <w:szCs w:val="24"/>
              </w:rPr>
              <w:t>時，應填具申請書</w:t>
            </w:r>
            <w:r w:rsidR="00884BE5" w:rsidRPr="00B62A26">
              <w:rPr>
                <w:rFonts w:ascii="標楷體" w:eastAsia="標楷體" w:hAnsi="標楷體" w:hint="eastAsia"/>
                <w:bCs/>
                <w:szCs w:val="24"/>
              </w:rPr>
              <w:t>及聲明書</w:t>
            </w:r>
            <w:r w:rsidRPr="00B62A26">
              <w:rPr>
                <w:rFonts w:ascii="標楷體" w:eastAsia="標楷體" w:hAnsi="標楷體" w:hint="eastAsia"/>
                <w:bCs/>
                <w:szCs w:val="24"/>
              </w:rPr>
              <w:t>並檢附相關事證，申請補發新標章。</w:t>
            </w:r>
          </w:p>
        </w:tc>
        <w:tc>
          <w:tcPr>
            <w:tcW w:w="4395" w:type="dxa"/>
            <w:shd w:val="clear" w:color="auto" w:fill="auto"/>
          </w:tcPr>
          <w:p w14:paraId="7775B5D3" w14:textId="744F0C58" w:rsidR="00B86DA9" w:rsidRPr="00B62A26" w:rsidRDefault="00B86DA9" w:rsidP="00B334BD">
            <w:pPr>
              <w:widowControl/>
              <w:ind w:left="480" w:hangingChars="200" w:hanging="480"/>
              <w:rPr>
                <w:rFonts w:ascii="Times New Roman" w:eastAsia="標楷體" w:hAnsi="Times New Roman"/>
                <w:bCs/>
                <w:szCs w:val="24"/>
              </w:rPr>
            </w:pPr>
            <w:r w:rsidRPr="00B62A26">
              <w:rPr>
                <w:rFonts w:ascii="Times New Roman" w:eastAsia="標楷體" w:hAnsi="Times New Roman" w:hint="eastAsia"/>
                <w:bCs/>
                <w:szCs w:val="24"/>
              </w:rPr>
              <w:lastRenderedPageBreak/>
              <w:t>一、</w:t>
            </w:r>
            <w:r w:rsidR="00496BD2" w:rsidRPr="00B62A26">
              <w:rPr>
                <w:rFonts w:ascii="標楷體" w:eastAsia="標楷體" w:hAnsi="標楷體" w:hint="eastAsia"/>
                <w:kern w:val="0"/>
                <w:szCs w:val="24"/>
              </w:rPr>
              <w:t>申請方式及應檢具之文件</w:t>
            </w:r>
            <w:r w:rsidR="00B334BD" w:rsidRPr="00B62A26">
              <w:rPr>
                <w:rFonts w:ascii="Times New Roman" w:eastAsia="標楷體" w:hAnsi="Times New Roman" w:hint="eastAsia"/>
                <w:bCs/>
                <w:szCs w:val="24"/>
              </w:rPr>
              <w:t>。</w:t>
            </w:r>
          </w:p>
          <w:p w14:paraId="555C37E5" w14:textId="3672A153" w:rsidR="005C5AD1" w:rsidRPr="00B62A26" w:rsidRDefault="00B334BD" w:rsidP="00496BD2">
            <w:pPr>
              <w:widowControl/>
              <w:ind w:left="480" w:hangingChars="200" w:hanging="480"/>
              <w:jc w:val="both"/>
              <w:rPr>
                <w:rFonts w:ascii="Times New Roman" w:eastAsia="標楷體" w:hAnsi="Times New Roman"/>
                <w:bCs/>
                <w:szCs w:val="24"/>
              </w:rPr>
            </w:pPr>
            <w:r w:rsidRPr="00B62A26">
              <w:rPr>
                <w:rFonts w:ascii="Times New Roman" w:eastAsia="標楷體" w:hAnsi="Times New Roman" w:hint="eastAsia"/>
                <w:bCs/>
                <w:szCs w:val="24"/>
              </w:rPr>
              <w:t>二</w:t>
            </w:r>
            <w:r w:rsidR="00AF4B5C" w:rsidRPr="00B62A26">
              <w:rPr>
                <w:rFonts w:ascii="Times New Roman" w:eastAsia="標楷體" w:hAnsi="Times New Roman" w:hint="eastAsia"/>
                <w:bCs/>
                <w:szCs w:val="24"/>
              </w:rPr>
              <w:t>、網路申請</w:t>
            </w:r>
            <w:r w:rsidRPr="00B62A26">
              <w:rPr>
                <w:rFonts w:ascii="Times New Roman" w:eastAsia="標楷體" w:hAnsi="Times New Roman" w:hint="eastAsia"/>
                <w:bCs/>
                <w:szCs w:val="24"/>
              </w:rPr>
              <w:t>方式</w:t>
            </w:r>
            <w:r w:rsidR="00496BD2" w:rsidRPr="00B62A26">
              <w:rPr>
                <w:rFonts w:ascii="Times New Roman" w:eastAsia="標楷體" w:hAnsi="Times New Roman" w:hint="eastAsia"/>
                <w:bCs/>
                <w:szCs w:val="24"/>
              </w:rPr>
              <w:t>，係指</w:t>
            </w:r>
            <w:r w:rsidR="00AF4B5C" w:rsidRPr="00B62A26">
              <w:rPr>
                <w:rFonts w:ascii="Times New Roman" w:eastAsia="標楷體" w:hAnsi="Times New Roman" w:hint="eastAsia"/>
                <w:bCs/>
                <w:szCs w:val="24"/>
              </w:rPr>
              <w:t>於食安處公告之申請網頁</w:t>
            </w:r>
            <w:r w:rsidR="00496BD2" w:rsidRPr="00B62A26">
              <w:rPr>
                <w:rFonts w:ascii="Times New Roman" w:eastAsia="標楷體" w:hAnsi="Times New Roman" w:hint="eastAsia"/>
                <w:bCs/>
                <w:szCs w:val="24"/>
              </w:rPr>
              <w:t>填寫並上傳申請資料；</w:t>
            </w:r>
            <w:r w:rsidR="00AF4B5C" w:rsidRPr="00B62A26">
              <w:rPr>
                <w:rFonts w:ascii="Times New Roman" w:eastAsia="標楷體" w:hAnsi="Times New Roman" w:hint="eastAsia"/>
                <w:bCs/>
                <w:szCs w:val="24"/>
              </w:rPr>
              <w:t>紙本申請</w:t>
            </w:r>
            <w:r w:rsidR="00321352" w:rsidRPr="00B62A26">
              <w:rPr>
                <w:rFonts w:ascii="Times New Roman" w:eastAsia="標楷體" w:hAnsi="Times New Roman" w:hint="eastAsia"/>
                <w:bCs/>
                <w:szCs w:val="24"/>
              </w:rPr>
              <w:t>方式</w:t>
            </w:r>
            <w:r w:rsidR="00496BD2" w:rsidRPr="00B62A26">
              <w:rPr>
                <w:rFonts w:ascii="Times New Roman" w:eastAsia="標楷體" w:hAnsi="Times New Roman" w:hint="eastAsia"/>
                <w:bCs/>
                <w:szCs w:val="24"/>
              </w:rPr>
              <w:t>係指</w:t>
            </w:r>
            <w:r w:rsidR="00AF4B5C" w:rsidRPr="00B62A26">
              <w:rPr>
                <w:rFonts w:ascii="Times New Roman" w:eastAsia="標楷體" w:hAnsi="Times New Roman" w:hint="eastAsia"/>
                <w:bCs/>
                <w:szCs w:val="24"/>
              </w:rPr>
              <w:t>郵寄或電子郵件</w:t>
            </w:r>
            <w:r w:rsidR="00496BD2" w:rsidRPr="00B62A26">
              <w:rPr>
                <w:rFonts w:ascii="Times New Roman" w:eastAsia="標楷體" w:hAnsi="Times New Roman" w:hint="eastAsia"/>
                <w:bCs/>
                <w:szCs w:val="24"/>
              </w:rPr>
              <w:t>遞送申請資料</w:t>
            </w:r>
            <w:r w:rsidR="00AF4B5C" w:rsidRPr="00B62A26">
              <w:rPr>
                <w:rFonts w:ascii="Times New Roman" w:eastAsia="標楷體" w:hAnsi="Times New Roman" w:hint="eastAsia"/>
                <w:bCs/>
                <w:szCs w:val="24"/>
              </w:rPr>
              <w:t>。</w:t>
            </w:r>
          </w:p>
        </w:tc>
      </w:tr>
      <w:tr w:rsidR="00B62A26" w:rsidRPr="00B62A26" w14:paraId="1C04C4E4" w14:textId="77777777" w:rsidTr="00F533B3">
        <w:tc>
          <w:tcPr>
            <w:tcW w:w="4394" w:type="dxa"/>
            <w:shd w:val="clear" w:color="auto" w:fill="auto"/>
          </w:tcPr>
          <w:p w14:paraId="102259AC" w14:textId="2FFD363C" w:rsidR="00284B5E" w:rsidRPr="00B62A26" w:rsidRDefault="00936777" w:rsidP="00284B5E">
            <w:pPr>
              <w:widowControl/>
              <w:ind w:left="480" w:hangingChars="200" w:hanging="480"/>
              <w:jc w:val="both"/>
              <w:rPr>
                <w:rFonts w:ascii="Times New Roman" w:eastAsia="標楷體" w:hAnsi="Times New Roman"/>
                <w:bCs/>
                <w:strike/>
                <w:szCs w:val="24"/>
              </w:rPr>
            </w:pPr>
            <w:r w:rsidRPr="00B62A26">
              <w:rPr>
                <w:rFonts w:ascii="Times New Roman" w:eastAsia="標楷體" w:hAnsi="Times New Roman"/>
                <w:bCs/>
                <w:szCs w:val="24"/>
              </w:rPr>
              <w:lastRenderedPageBreak/>
              <w:t>五、</w:t>
            </w:r>
            <w:r w:rsidR="00C94917" w:rsidRPr="00B62A26">
              <w:rPr>
                <w:rFonts w:ascii="Times New Roman" w:eastAsia="標楷體" w:hAnsi="Times New Roman" w:hint="eastAsia"/>
                <w:bCs/>
                <w:szCs w:val="24"/>
              </w:rPr>
              <w:t>食安處為辦理本標章之審查，</w:t>
            </w:r>
            <w:r w:rsidR="00612A4F" w:rsidRPr="00B62A26">
              <w:rPr>
                <w:rFonts w:ascii="Times New Roman" w:eastAsia="標楷體" w:hAnsi="Times New Roman" w:hint="eastAsia"/>
                <w:bCs/>
                <w:szCs w:val="24"/>
              </w:rPr>
              <w:t>應</w:t>
            </w:r>
            <w:r w:rsidR="00C94917" w:rsidRPr="00B62A26">
              <w:rPr>
                <w:rFonts w:ascii="Times New Roman" w:eastAsia="標楷體" w:hAnsi="Times New Roman" w:hint="eastAsia"/>
                <w:bCs/>
                <w:szCs w:val="24"/>
              </w:rPr>
              <w:t>就申請書及檢附之文件進行審查，必要時並得指派人員進入營業或相關場所，執行查核或抽驗</w:t>
            </w:r>
            <w:r w:rsidR="00284B5E" w:rsidRPr="00B62A26">
              <w:rPr>
                <w:rFonts w:ascii="Times New Roman" w:eastAsia="標楷體" w:hAnsi="Times New Roman" w:hint="eastAsia"/>
                <w:bCs/>
                <w:szCs w:val="24"/>
              </w:rPr>
              <w:t>。</w:t>
            </w:r>
          </w:p>
          <w:p w14:paraId="0F90FD67" w14:textId="096B4054" w:rsidR="00936777" w:rsidRPr="00B62A26" w:rsidRDefault="00AB1500" w:rsidP="00C97B48">
            <w:pPr>
              <w:widowControl/>
              <w:ind w:leftChars="191" w:left="477" w:hangingChars="8" w:hanging="19"/>
              <w:jc w:val="both"/>
              <w:rPr>
                <w:rFonts w:ascii="Times New Roman" w:eastAsia="標楷體" w:hAnsi="Times New Roman"/>
                <w:bCs/>
                <w:szCs w:val="24"/>
              </w:rPr>
            </w:pPr>
            <w:r w:rsidRPr="00B62A26">
              <w:rPr>
                <w:rFonts w:ascii="Times New Roman" w:eastAsia="標楷體" w:hAnsi="Times New Roman" w:hint="eastAsia"/>
                <w:bCs/>
                <w:szCs w:val="24"/>
              </w:rPr>
              <w:t>獲核發標章者</w:t>
            </w:r>
            <w:r w:rsidR="0076062A" w:rsidRPr="00B62A26">
              <w:rPr>
                <w:rFonts w:ascii="Times New Roman" w:eastAsia="標楷體" w:hAnsi="Times New Roman" w:hint="eastAsia"/>
                <w:bCs/>
                <w:szCs w:val="24"/>
              </w:rPr>
              <w:t>，</w:t>
            </w:r>
            <w:r w:rsidR="001047AF" w:rsidRPr="00B62A26">
              <w:rPr>
                <w:rFonts w:ascii="Times New Roman" w:eastAsia="標楷體" w:hAnsi="Times New Roman" w:hint="eastAsia"/>
                <w:bCs/>
                <w:szCs w:val="24"/>
              </w:rPr>
              <w:t>不得</w:t>
            </w:r>
            <w:r w:rsidR="009D226F" w:rsidRPr="00B62A26">
              <w:rPr>
                <w:rFonts w:ascii="Times New Roman" w:eastAsia="標楷體" w:hAnsi="Times New Roman" w:hint="eastAsia"/>
                <w:bCs/>
                <w:szCs w:val="24"/>
              </w:rPr>
              <w:t>販售或</w:t>
            </w:r>
            <w:r w:rsidR="001047AF" w:rsidRPr="00B62A26">
              <w:rPr>
                <w:rFonts w:ascii="Times New Roman" w:eastAsia="標楷體" w:hAnsi="Times New Roman" w:hint="eastAsia"/>
                <w:bCs/>
                <w:szCs w:val="24"/>
              </w:rPr>
              <w:t>使用進口牛肉、豬肉及其加工製品，且</w:t>
            </w:r>
            <w:r w:rsidR="0076062A" w:rsidRPr="00B62A26">
              <w:rPr>
                <w:rFonts w:ascii="Times New Roman" w:eastAsia="標楷體" w:hAnsi="Times New Roman" w:hint="eastAsia"/>
                <w:bCs/>
                <w:szCs w:val="24"/>
              </w:rPr>
              <w:t>應於標章</w:t>
            </w:r>
            <w:r w:rsidR="00FD2158" w:rsidRPr="00B62A26">
              <w:rPr>
                <w:rFonts w:ascii="Times New Roman" w:eastAsia="標楷體" w:hAnsi="Times New Roman" w:hint="eastAsia"/>
                <w:bCs/>
                <w:szCs w:val="24"/>
              </w:rPr>
              <w:t>有效期間內</w:t>
            </w:r>
            <w:r w:rsidR="004108D8" w:rsidRPr="00B62A26">
              <w:rPr>
                <w:rFonts w:ascii="Times New Roman" w:eastAsia="標楷體" w:hAnsi="Times New Roman" w:hint="eastAsia"/>
                <w:bCs/>
                <w:szCs w:val="24"/>
              </w:rPr>
              <w:t>每半年自</w:t>
            </w:r>
            <w:r w:rsidR="00B07F33" w:rsidRPr="00B62A26">
              <w:rPr>
                <w:rFonts w:ascii="Times New Roman" w:eastAsia="標楷體" w:hAnsi="Times New Roman" w:hint="eastAsia"/>
                <w:bCs/>
                <w:szCs w:val="24"/>
              </w:rPr>
              <w:t>行</w:t>
            </w:r>
            <w:r w:rsidR="004108D8" w:rsidRPr="00B62A26">
              <w:rPr>
                <w:rFonts w:ascii="Times New Roman" w:eastAsia="標楷體" w:hAnsi="Times New Roman" w:hint="eastAsia"/>
                <w:bCs/>
                <w:szCs w:val="24"/>
              </w:rPr>
              <w:t>送驗一次或出具上游廠商提供之委託食品檢驗機構檢驗牛豬肉品殘留乙型受體素結果</w:t>
            </w:r>
            <w:r w:rsidR="00297DB2" w:rsidRPr="00B62A26">
              <w:rPr>
                <w:rFonts w:ascii="標楷體" w:eastAsia="標楷體" w:hAnsi="標楷體" w:hint="eastAsia"/>
                <w:bCs/>
                <w:szCs w:val="24"/>
              </w:rPr>
              <w:t>未檢出</w:t>
            </w:r>
            <w:r w:rsidR="00A40B5D" w:rsidRPr="00B62A26">
              <w:rPr>
                <w:rFonts w:ascii="標楷體" w:eastAsia="標楷體" w:hAnsi="標楷體" w:hint="eastAsia"/>
                <w:bCs/>
                <w:szCs w:val="24"/>
              </w:rPr>
              <w:t>之</w:t>
            </w:r>
            <w:r w:rsidR="00297DB2" w:rsidRPr="00B62A26">
              <w:rPr>
                <w:rFonts w:ascii="標楷體" w:eastAsia="標楷體" w:hAnsi="標楷體" w:hint="eastAsia"/>
                <w:bCs/>
                <w:szCs w:val="24"/>
              </w:rPr>
              <w:t>證明文件</w:t>
            </w:r>
            <w:r w:rsidR="004108D8" w:rsidRPr="00B62A26">
              <w:rPr>
                <w:rFonts w:ascii="Times New Roman" w:eastAsia="標楷體" w:hAnsi="Times New Roman" w:hint="eastAsia"/>
                <w:bCs/>
                <w:szCs w:val="24"/>
              </w:rPr>
              <w:t>，並</w:t>
            </w:r>
            <w:r w:rsidR="00FD2158" w:rsidRPr="00B62A26">
              <w:rPr>
                <w:rFonts w:ascii="Times New Roman" w:eastAsia="標楷體" w:hAnsi="Times New Roman" w:hint="eastAsia"/>
                <w:bCs/>
                <w:szCs w:val="24"/>
              </w:rPr>
              <w:t>依食品安全衛生管理法</w:t>
            </w:r>
            <w:r w:rsidR="0076062A" w:rsidRPr="00B62A26">
              <w:rPr>
                <w:rFonts w:ascii="Times New Roman" w:eastAsia="標楷體" w:hAnsi="Times New Roman" w:hint="eastAsia"/>
                <w:bCs/>
                <w:szCs w:val="24"/>
              </w:rPr>
              <w:t>第</w:t>
            </w:r>
            <w:r w:rsidR="004108D8" w:rsidRPr="00B62A26">
              <w:rPr>
                <w:rFonts w:ascii="Times New Roman" w:eastAsia="標楷體" w:hAnsi="Times New Roman" w:hint="eastAsia"/>
                <w:bCs/>
                <w:szCs w:val="24"/>
              </w:rPr>
              <w:t>九</w:t>
            </w:r>
            <w:r w:rsidR="0076062A" w:rsidRPr="00B62A26">
              <w:rPr>
                <w:rFonts w:ascii="Times New Roman" w:eastAsia="標楷體" w:hAnsi="Times New Roman" w:hint="eastAsia"/>
                <w:bCs/>
                <w:szCs w:val="24"/>
              </w:rPr>
              <w:t>條</w:t>
            </w:r>
            <w:r w:rsidR="00FD2158" w:rsidRPr="00B62A26">
              <w:rPr>
                <w:rFonts w:ascii="Times New Roman" w:eastAsia="標楷體" w:hAnsi="Times New Roman" w:hint="eastAsia"/>
                <w:bCs/>
                <w:szCs w:val="24"/>
              </w:rPr>
              <w:t>規定，保存</w:t>
            </w:r>
            <w:r w:rsidR="0076062A" w:rsidRPr="00B62A26">
              <w:rPr>
                <w:rFonts w:ascii="Times New Roman" w:eastAsia="標楷體" w:hAnsi="Times New Roman" w:hint="eastAsia"/>
                <w:bCs/>
                <w:szCs w:val="24"/>
              </w:rPr>
              <w:t>牛豬肉品來源</w:t>
            </w:r>
            <w:r w:rsidR="00DD38BA" w:rsidRPr="00B62A26">
              <w:rPr>
                <w:rFonts w:ascii="Times New Roman" w:eastAsia="標楷體" w:hAnsi="Times New Roman" w:hint="eastAsia"/>
                <w:bCs/>
                <w:szCs w:val="24"/>
              </w:rPr>
              <w:t>產地</w:t>
            </w:r>
            <w:r w:rsidR="00FD2158" w:rsidRPr="00B62A26">
              <w:rPr>
                <w:rFonts w:ascii="Times New Roman" w:eastAsia="標楷體" w:hAnsi="Times New Roman" w:hint="eastAsia"/>
                <w:bCs/>
                <w:szCs w:val="24"/>
              </w:rPr>
              <w:t>相關文件</w:t>
            </w:r>
            <w:r w:rsidR="0076062A" w:rsidRPr="00B62A26">
              <w:rPr>
                <w:rFonts w:ascii="Times New Roman" w:eastAsia="標楷體" w:hAnsi="Times New Roman" w:hint="eastAsia"/>
                <w:bCs/>
                <w:szCs w:val="24"/>
              </w:rPr>
              <w:t>以供查驗</w:t>
            </w:r>
            <w:r w:rsidR="004108D8" w:rsidRPr="00B62A26">
              <w:rPr>
                <w:rFonts w:ascii="Times New Roman" w:eastAsia="標楷體" w:hAnsi="Times New Roman" w:hint="eastAsia"/>
                <w:bCs/>
                <w:szCs w:val="24"/>
              </w:rPr>
              <w:t>。</w:t>
            </w:r>
          </w:p>
        </w:tc>
        <w:tc>
          <w:tcPr>
            <w:tcW w:w="4395" w:type="dxa"/>
            <w:shd w:val="clear" w:color="auto" w:fill="auto"/>
          </w:tcPr>
          <w:p w14:paraId="4856230C" w14:textId="1E44EB42" w:rsidR="00936777" w:rsidRPr="00B62A26" w:rsidRDefault="003016F6" w:rsidP="0076062A">
            <w:pPr>
              <w:widowControl/>
              <w:ind w:left="480" w:hangingChars="200" w:hanging="480"/>
              <w:jc w:val="both"/>
              <w:rPr>
                <w:rFonts w:ascii="Times New Roman" w:eastAsia="標楷體" w:hAnsi="Times New Roman"/>
                <w:bCs/>
                <w:szCs w:val="24"/>
              </w:rPr>
            </w:pPr>
            <w:r w:rsidRPr="00B62A26">
              <w:rPr>
                <w:rFonts w:ascii="Times New Roman" w:eastAsia="標楷體" w:hAnsi="Times New Roman" w:hint="eastAsia"/>
                <w:bCs/>
                <w:szCs w:val="24"/>
              </w:rPr>
              <w:t>一、</w:t>
            </w:r>
            <w:r w:rsidR="00010C19" w:rsidRPr="00B62A26">
              <w:rPr>
                <w:rFonts w:ascii="Times New Roman" w:eastAsia="標楷體" w:hAnsi="Times New Roman" w:hint="eastAsia"/>
                <w:bCs/>
                <w:szCs w:val="24"/>
              </w:rPr>
              <w:t>為有效防止</w:t>
            </w:r>
            <w:proofErr w:type="gramStart"/>
            <w:r w:rsidR="00010C19" w:rsidRPr="00B62A26">
              <w:rPr>
                <w:rFonts w:ascii="Times New Roman" w:eastAsia="標楷體" w:hAnsi="Times New Roman" w:hint="eastAsia"/>
                <w:bCs/>
                <w:szCs w:val="24"/>
              </w:rPr>
              <w:t>攙混含</w:t>
            </w:r>
            <w:proofErr w:type="gramEnd"/>
            <w:r w:rsidR="00EC48EE" w:rsidRPr="00B62A26">
              <w:rPr>
                <w:rFonts w:ascii="Times New Roman" w:eastAsia="標楷體" w:hAnsi="Times New Roman" w:hint="eastAsia"/>
                <w:bCs/>
                <w:szCs w:val="24"/>
              </w:rPr>
              <w:t>乙型</w:t>
            </w:r>
            <w:proofErr w:type="gramStart"/>
            <w:r w:rsidR="00EC48EE" w:rsidRPr="00B62A26">
              <w:rPr>
                <w:rFonts w:ascii="Times New Roman" w:eastAsia="標楷體" w:hAnsi="Times New Roman" w:hint="eastAsia"/>
                <w:bCs/>
                <w:szCs w:val="24"/>
              </w:rPr>
              <w:t>受體素</w:t>
            </w:r>
            <w:r w:rsidR="009F1F8C" w:rsidRPr="00B62A26">
              <w:rPr>
                <w:rFonts w:ascii="Times New Roman" w:eastAsia="標楷體" w:hAnsi="Times New Roman" w:hint="eastAsia"/>
                <w:bCs/>
                <w:szCs w:val="24"/>
              </w:rPr>
              <w:t>牛</w:t>
            </w:r>
            <w:proofErr w:type="gramEnd"/>
            <w:r w:rsidR="009F1F8C" w:rsidRPr="00B62A26">
              <w:rPr>
                <w:rFonts w:ascii="Times New Roman" w:eastAsia="標楷體" w:hAnsi="Times New Roman" w:hint="eastAsia"/>
                <w:bCs/>
                <w:szCs w:val="24"/>
              </w:rPr>
              <w:t>、</w:t>
            </w:r>
            <w:r w:rsidR="00010C19" w:rsidRPr="00B62A26">
              <w:rPr>
                <w:rFonts w:ascii="Times New Roman" w:eastAsia="標楷體" w:hAnsi="Times New Roman" w:hint="eastAsia"/>
                <w:bCs/>
                <w:szCs w:val="24"/>
              </w:rPr>
              <w:t>豬肉之情形，</w:t>
            </w:r>
            <w:r w:rsidR="006C1E21" w:rsidRPr="00B62A26">
              <w:rPr>
                <w:rFonts w:ascii="Times New Roman" w:eastAsia="標楷體" w:hAnsi="Times New Roman" w:hint="eastAsia"/>
                <w:bCs/>
                <w:szCs w:val="24"/>
              </w:rPr>
              <w:t>不定期</w:t>
            </w:r>
            <w:r w:rsidR="00B367D2" w:rsidRPr="00B62A26">
              <w:rPr>
                <w:rFonts w:ascii="Times New Roman" w:eastAsia="標楷體" w:hAnsi="Times New Roman" w:hint="eastAsia"/>
                <w:bCs/>
                <w:szCs w:val="24"/>
              </w:rPr>
              <w:t>進行查核及抽驗</w:t>
            </w:r>
            <w:r w:rsidR="00010C19" w:rsidRPr="00B62A26">
              <w:rPr>
                <w:rFonts w:ascii="Times New Roman" w:eastAsia="標楷體" w:hAnsi="Times New Roman" w:hint="eastAsia"/>
                <w:bCs/>
                <w:szCs w:val="24"/>
              </w:rPr>
              <w:t>。</w:t>
            </w:r>
          </w:p>
          <w:p w14:paraId="0858F791" w14:textId="43438AED" w:rsidR="00CB2742" w:rsidRPr="00B62A26" w:rsidRDefault="003016F6" w:rsidP="0076062A">
            <w:pPr>
              <w:widowControl/>
              <w:ind w:left="480" w:hangingChars="200" w:hanging="480"/>
              <w:jc w:val="both"/>
              <w:rPr>
                <w:rFonts w:ascii="Times New Roman" w:eastAsia="標楷體" w:hAnsi="Times New Roman"/>
                <w:bCs/>
                <w:szCs w:val="24"/>
              </w:rPr>
            </w:pPr>
            <w:r w:rsidRPr="00B62A26">
              <w:rPr>
                <w:rFonts w:ascii="Times New Roman" w:eastAsia="標楷體" w:hAnsi="Times New Roman" w:hint="eastAsia"/>
                <w:bCs/>
                <w:szCs w:val="24"/>
              </w:rPr>
              <w:t>二、</w:t>
            </w:r>
            <w:proofErr w:type="gramStart"/>
            <w:r w:rsidR="00B07F33" w:rsidRPr="00B62A26">
              <w:rPr>
                <w:rFonts w:ascii="Times New Roman" w:eastAsia="標楷體" w:hAnsi="Times New Roman" w:hint="eastAsia"/>
                <w:bCs/>
                <w:szCs w:val="24"/>
              </w:rPr>
              <w:t>獲標章</w:t>
            </w:r>
            <w:proofErr w:type="gramEnd"/>
            <w:r w:rsidR="00B07F33" w:rsidRPr="00B62A26">
              <w:rPr>
                <w:rFonts w:ascii="Times New Roman" w:eastAsia="標楷體" w:hAnsi="Times New Roman" w:hint="eastAsia"/>
                <w:bCs/>
                <w:szCs w:val="24"/>
              </w:rPr>
              <w:t>者應</w:t>
            </w:r>
            <w:r w:rsidRPr="00B62A26">
              <w:rPr>
                <w:rFonts w:ascii="Times New Roman" w:eastAsia="標楷體" w:hAnsi="Times New Roman" w:hint="eastAsia"/>
                <w:bCs/>
                <w:szCs w:val="24"/>
              </w:rPr>
              <w:t>每半年自主檢驗</w:t>
            </w:r>
            <w:r w:rsidR="00B07F33" w:rsidRPr="00B62A26">
              <w:rPr>
                <w:rFonts w:ascii="Times New Roman" w:eastAsia="標楷體" w:hAnsi="Times New Roman" w:hint="eastAsia"/>
                <w:bCs/>
                <w:szCs w:val="24"/>
              </w:rPr>
              <w:t>，包含</w:t>
            </w:r>
            <w:r w:rsidRPr="00B62A26">
              <w:rPr>
                <w:rFonts w:ascii="Times New Roman" w:eastAsia="標楷體" w:hAnsi="Times New Roman" w:hint="eastAsia"/>
                <w:bCs/>
                <w:szCs w:val="24"/>
              </w:rPr>
              <w:t>自行送驗或上游廠商提供之委託食品檢驗機構檢驗牛豬肉品殘留乙型受體素結果</w:t>
            </w:r>
            <w:r w:rsidR="00297DB2" w:rsidRPr="00B62A26">
              <w:rPr>
                <w:rFonts w:ascii="標楷體" w:eastAsia="標楷體" w:hAnsi="標楷體" w:hint="eastAsia"/>
                <w:bCs/>
                <w:szCs w:val="24"/>
              </w:rPr>
              <w:t>未檢出</w:t>
            </w:r>
            <w:r w:rsidR="0030743D" w:rsidRPr="00B62A26">
              <w:rPr>
                <w:rFonts w:ascii="標楷體" w:eastAsia="標楷體" w:hAnsi="標楷體" w:hint="eastAsia"/>
                <w:bCs/>
                <w:szCs w:val="24"/>
              </w:rPr>
              <w:t>之</w:t>
            </w:r>
            <w:r w:rsidR="00297DB2" w:rsidRPr="00B62A26">
              <w:rPr>
                <w:rFonts w:ascii="標楷體" w:eastAsia="標楷體" w:hAnsi="標楷體" w:hint="eastAsia"/>
                <w:bCs/>
                <w:szCs w:val="24"/>
              </w:rPr>
              <w:t>證明文件</w:t>
            </w:r>
            <w:r w:rsidRPr="00B62A26">
              <w:rPr>
                <w:rFonts w:ascii="Times New Roman" w:eastAsia="標楷體" w:hAnsi="Times New Roman" w:hint="eastAsia"/>
                <w:bCs/>
                <w:szCs w:val="24"/>
              </w:rPr>
              <w:t>。</w:t>
            </w:r>
          </w:p>
          <w:p w14:paraId="2B8B59E7" w14:textId="31BEE772" w:rsidR="009B3CE1" w:rsidRPr="00B62A26" w:rsidRDefault="009B3CE1" w:rsidP="009B3CE1">
            <w:pPr>
              <w:widowControl/>
              <w:ind w:left="480" w:hangingChars="200" w:hanging="480"/>
              <w:jc w:val="both"/>
              <w:rPr>
                <w:rFonts w:ascii="Times New Roman" w:eastAsia="標楷體" w:hAnsi="Times New Roman"/>
                <w:bCs/>
                <w:strike/>
                <w:szCs w:val="24"/>
              </w:rPr>
            </w:pPr>
            <w:r w:rsidRPr="00B62A26">
              <w:rPr>
                <w:rFonts w:ascii="Times New Roman" w:eastAsia="標楷體" w:hAnsi="Times New Roman" w:hint="eastAsia"/>
                <w:bCs/>
                <w:szCs w:val="24"/>
              </w:rPr>
              <w:t>三、查驗結果檢出乙型受體素或標示</w:t>
            </w:r>
            <w:r w:rsidR="000558DF" w:rsidRPr="00B62A26">
              <w:rPr>
                <w:rFonts w:ascii="標楷體" w:eastAsia="標楷體" w:hAnsi="標楷體" w:hint="eastAsia"/>
                <w:bCs/>
                <w:szCs w:val="24"/>
              </w:rPr>
              <w:t>、</w:t>
            </w:r>
            <w:r w:rsidR="000558DF" w:rsidRPr="00B62A26">
              <w:rPr>
                <w:rFonts w:ascii="Times New Roman" w:eastAsia="標楷體" w:hAnsi="Times New Roman" w:hint="eastAsia"/>
                <w:bCs/>
                <w:szCs w:val="24"/>
              </w:rPr>
              <w:t>宣稱</w:t>
            </w:r>
            <w:r w:rsidRPr="00B62A26">
              <w:rPr>
                <w:rFonts w:ascii="Times New Roman" w:eastAsia="標楷體" w:hAnsi="Times New Roman" w:hint="eastAsia"/>
                <w:bCs/>
                <w:szCs w:val="24"/>
              </w:rPr>
              <w:t>不實者等，另依食品安全衛生管理法或</w:t>
            </w:r>
            <w:proofErr w:type="gramStart"/>
            <w:r w:rsidRPr="00B62A26">
              <w:rPr>
                <w:rFonts w:ascii="Times New Roman" w:eastAsia="標楷體" w:hAnsi="Times New Roman" w:hint="eastAsia"/>
                <w:bCs/>
                <w:szCs w:val="24"/>
              </w:rPr>
              <w:t>臺</w:t>
            </w:r>
            <w:proofErr w:type="gramEnd"/>
            <w:r w:rsidRPr="00B62A26">
              <w:rPr>
                <w:rFonts w:ascii="Times New Roman" w:eastAsia="標楷體" w:hAnsi="Times New Roman" w:hint="eastAsia"/>
                <w:bCs/>
                <w:szCs w:val="24"/>
              </w:rPr>
              <w:t>中市食品安全衛生管理自治條例，依情節加重裁處。</w:t>
            </w:r>
          </w:p>
        </w:tc>
      </w:tr>
      <w:tr w:rsidR="00B62A26" w:rsidRPr="00B62A26" w14:paraId="5FE93156" w14:textId="77777777" w:rsidTr="00F533B3">
        <w:tc>
          <w:tcPr>
            <w:tcW w:w="4394" w:type="dxa"/>
            <w:shd w:val="clear" w:color="auto" w:fill="auto"/>
          </w:tcPr>
          <w:p w14:paraId="2E4D19E9" w14:textId="77777777" w:rsidR="00847058" w:rsidRPr="00B62A26" w:rsidRDefault="00936777" w:rsidP="00E418F8">
            <w:pPr>
              <w:widowControl/>
              <w:ind w:left="480" w:hangingChars="200" w:hanging="480"/>
              <w:jc w:val="both"/>
              <w:rPr>
                <w:rFonts w:ascii="Times New Roman" w:eastAsia="標楷體" w:hAnsi="Times New Roman"/>
                <w:bCs/>
                <w:szCs w:val="24"/>
              </w:rPr>
            </w:pPr>
            <w:r w:rsidRPr="00B62A26">
              <w:rPr>
                <w:rFonts w:ascii="Times New Roman" w:eastAsia="標楷體" w:hAnsi="Times New Roman"/>
                <w:bCs/>
                <w:szCs w:val="24"/>
              </w:rPr>
              <w:t>六、</w:t>
            </w:r>
            <w:r w:rsidR="00CA5BE4" w:rsidRPr="00B62A26">
              <w:rPr>
                <w:rFonts w:ascii="Times New Roman" w:eastAsia="標楷體" w:hAnsi="Times New Roman" w:hint="eastAsia"/>
                <w:bCs/>
                <w:szCs w:val="24"/>
              </w:rPr>
              <w:t>本標章效期</w:t>
            </w:r>
            <w:r w:rsidR="008E43BF" w:rsidRPr="00B62A26">
              <w:rPr>
                <w:rFonts w:ascii="Times New Roman" w:eastAsia="標楷體" w:hAnsi="Times New Roman" w:hint="eastAsia"/>
                <w:bCs/>
                <w:szCs w:val="24"/>
              </w:rPr>
              <w:t>為一年</w:t>
            </w:r>
            <w:r w:rsidR="00AF21C3" w:rsidRPr="00B62A26">
              <w:rPr>
                <w:rFonts w:ascii="Times New Roman" w:eastAsia="標楷體" w:hAnsi="Times New Roman" w:hint="eastAsia"/>
                <w:bCs/>
                <w:szCs w:val="24"/>
              </w:rPr>
              <w:t>，</w:t>
            </w:r>
            <w:r w:rsidR="00E418F8" w:rsidRPr="00B62A26">
              <w:rPr>
                <w:rFonts w:ascii="Times New Roman" w:eastAsia="標楷體" w:hAnsi="Times New Roman" w:hint="eastAsia"/>
                <w:bCs/>
                <w:szCs w:val="24"/>
              </w:rPr>
              <w:t>經獲</w:t>
            </w:r>
            <w:r w:rsidR="00AF21C3" w:rsidRPr="00B62A26">
              <w:rPr>
                <w:rFonts w:ascii="Times New Roman" w:eastAsia="標楷體" w:hAnsi="Times New Roman" w:hint="eastAsia"/>
                <w:bCs/>
                <w:szCs w:val="24"/>
              </w:rPr>
              <w:t>核發</w:t>
            </w:r>
            <w:r w:rsidR="00E418F8" w:rsidRPr="00B62A26">
              <w:rPr>
                <w:rFonts w:ascii="Times New Roman" w:eastAsia="標楷體" w:hAnsi="Times New Roman" w:hint="eastAsia"/>
                <w:bCs/>
                <w:szCs w:val="24"/>
              </w:rPr>
              <w:t>者，並同時發給</w:t>
            </w:r>
            <w:r w:rsidR="00AF21C3" w:rsidRPr="00B62A26">
              <w:rPr>
                <w:rFonts w:ascii="Times New Roman" w:eastAsia="標楷體" w:hAnsi="Times New Roman" w:hint="eastAsia"/>
                <w:bCs/>
                <w:szCs w:val="24"/>
              </w:rPr>
              <w:t>標章貼紙五張</w:t>
            </w:r>
            <w:r w:rsidR="00245C19" w:rsidRPr="00B62A26">
              <w:rPr>
                <w:rFonts w:ascii="Times New Roman" w:eastAsia="標楷體" w:hAnsi="Times New Roman" w:hint="eastAsia"/>
                <w:bCs/>
                <w:szCs w:val="24"/>
              </w:rPr>
              <w:t>。</w:t>
            </w:r>
          </w:p>
          <w:p w14:paraId="34A11CAD" w14:textId="40CA589C" w:rsidR="003C3674" w:rsidRPr="00B62A26" w:rsidRDefault="003C3674" w:rsidP="003C3674">
            <w:pPr>
              <w:widowControl/>
              <w:ind w:leftChars="191" w:left="477" w:hangingChars="8" w:hanging="19"/>
              <w:jc w:val="both"/>
              <w:rPr>
                <w:rFonts w:ascii="Times New Roman" w:eastAsia="標楷體" w:hAnsi="Times New Roman"/>
                <w:bCs/>
                <w:szCs w:val="24"/>
              </w:rPr>
            </w:pPr>
            <w:r w:rsidRPr="00B62A26">
              <w:rPr>
                <w:rFonts w:ascii="Times New Roman" w:eastAsia="標楷體" w:hAnsi="Times New Roman" w:hint="eastAsia"/>
                <w:bCs/>
                <w:szCs w:val="24"/>
              </w:rPr>
              <w:t>前項標章貼紙之格式，由食安處另定之。</w:t>
            </w:r>
          </w:p>
        </w:tc>
        <w:tc>
          <w:tcPr>
            <w:tcW w:w="4395" w:type="dxa"/>
            <w:shd w:val="clear" w:color="auto" w:fill="auto"/>
          </w:tcPr>
          <w:p w14:paraId="23D5E61A" w14:textId="54BDAC4D" w:rsidR="00936777" w:rsidRPr="00B62A26" w:rsidRDefault="00512142" w:rsidP="00086176">
            <w:pPr>
              <w:widowControl/>
              <w:jc w:val="both"/>
              <w:rPr>
                <w:rFonts w:ascii="Times New Roman" w:eastAsia="標楷體" w:hAnsi="Times New Roman"/>
                <w:bCs/>
                <w:szCs w:val="24"/>
              </w:rPr>
            </w:pPr>
            <w:r w:rsidRPr="00B62A26">
              <w:rPr>
                <w:rFonts w:ascii="Times New Roman" w:eastAsia="標楷體" w:hAnsi="Times New Roman" w:hint="eastAsia"/>
                <w:bCs/>
                <w:szCs w:val="24"/>
              </w:rPr>
              <w:t>本標章之使用期限。</w:t>
            </w:r>
          </w:p>
        </w:tc>
      </w:tr>
      <w:tr w:rsidR="00B62A26" w:rsidRPr="00B62A26" w14:paraId="4F0024BE" w14:textId="77777777" w:rsidTr="00F533B3">
        <w:tc>
          <w:tcPr>
            <w:tcW w:w="4394" w:type="dxa"/>
            <w:shd w:val="clear" w:color="auto" w:fill="auto"/>
          </w:tcPr>
          <w:p w14:paraId="10168B6F" w14:textId="488C244F" w:rsidR="00936777" w:rsidRPr="00B62A26" w:rsidRDefault="00936777" w:rsidP="007244F3">
            <w:pPr>
              <w:widowControl/>
              <w:ind w:left="458" w:hangingChars="191" w:hanging="458"/>
              <w:jc w:val="both"/>
              <w:rPr>
                <w:rFonts w:ascii="Times New Roman" w:eastAsia="標楷體" w:hAnsi="Times New Roman"/>
                <w:bCs/>
                <w:szCs w:val="24"/>
              </w:rPr>
            </w:pPr>
            <w:r w:rsidRPr="00B62A26">
              <w:rPr>
                <w:rFonts w:ascii="Times New Roman" w:eastAsia="標楷體" w:hAnsi="Times New Roman"/>
                <w:bCs/>
                <w:szCs w:val="24"/>
              </w:rPr>
              <w:lastRenderedPageBreak/>
              <w:t>七、</w:t>
            </w:r>
            <w:r w:rsidR="00C85AC2" w:rsidRPr="00B62A26">
              <w:rPr>
                <w:rFonts w:ascii="Times New Roman" w:eastAsia="標楷體" w:hAnsi="Times New Roman" w:hint="eastAsia"/>
                <w:bCs/>
                <w:szCs w:val="24"/>
              </w:rPr>
              <w:t>本標章</w:t>
            </w:r>
            <w:r w:rsidR="00110FCF" w:rsidRPr="00B62A26">
              <w:rPr>
                <w:rFonts w:ascii="Times New Roman" w:eastAsia="標楷體" w:hAnsi="Times New Roman" w:hint="eastAsia"/>
                <w:bCs/>
                <w:szCs w:val="24"/>
              </w:rPr>
              <w:t>及標章貼紙</w:t>
            </w:r>
            <w:r w:rsidR="00C85AC2" w:rsidRPr="00B62A26">
              <w:rPr>
                <w:rFonts w:ascii="Times New Roman" w:eastAsia="標楷體" w:hAnsi="Times New Roman" w:hint="eastAsia"/>
                <w:bCs/>
                <w:szCs w:val="24"/>
              </w:rPr>
              <w:t>應揭示於申請場所明顯處，並不得</w:t>
            </w:r>
            <w:r w:rsidR="00F40F2A" w:rsidRPr="00B62A26">
              <w:rPr>
                <w:rFonts w:ascii="Times New Roman" w:eastAsia="標楷體" w:hAnsi="Times New Roman" w:hint="eastAsia"/>
                <w:bCs/>
                <w:szCs w:val="24"/>
              </w:rPr>
              <w:t>有下列</w:t>
            </w:r>
            <w:r w:rsidR="0000232F" w:rsidRPr="00B62A26">
              <w:rPr>
                <w:rFonts w:ascii="Times New Roman" w:eastAsia="標楷體" w:hAnsi="Times New Roman" w:hint="eastAsia"/>
                <w:bCs/>
                <w:szCs w:val="24"/>
              </w:rPr>
              <w:t>行為：</w:t>
            </w:r>
          </w:p>
          <w:p w14:paraId="4BEFD6F9" w14:textId="77777777" w:rsidR="00A76927" w:rsidRPr="00B62A26" w:rsidRDefault="00A76927" w:rsidP="00DF21D4">
            <w:pPr>
              <w:pStyle w:val="a3"/>
              <w:numPr>
                <w:ilvl w:val="0"/>
                <w:numId w:val="7"/>
              </w:numPr>
              <w:ind w:leftChars="0"/>
              <w:jc w:val="both"/>
              <w:rPr>
                <w:bCs/>
                <w:dstrike w:val="0"/>
                <w:sz w:val="24"/>
                <w:szCs w:val="24"/>
              </w:rPr>
            </w:pPr>
            <w:r w:rsidRPr="00B62A26">
              <w:rPr>
                <w:rFonts w:hint="eastAsia"/>
                <w:bCs/>
                <w:dstrike w:val="0"/>
                <w:sz w:val="24"/>
                <w:szCs w:val="24"/>
              </w:rPr>
              <w:t>揭示於申請</w:t>
            </w:r>
            <w:r w:rsidR="002F4EAB" w:rsidRPr="00B62A26">
              <w:rPr>
                <w:rFonts w:hint="eastAsia"/>
                <w:bCs/>
                <w:dstrike w:val="0"/>
                <w:sz w:val="24"/>
                <w:szCs w:val="24"/>
              </w:rPr>
              <w:t>場所</w:t>
            </w:r>
            <w:r w:rsidRPr="00B62A26">
              <w:rPr>
                <w:rFonts w:hint="eastAsia"/>
                <w:bCs/>
                <w:dstrike w:val="0"/>
                <w:sz w:val="24"/>
                <w:szCs w:val="24"/>
              </w:rPr>
              <w:t>地址以外之</w:t>
            </w:r>
            <w:r w:rsidR="00F40F2A" w:rsidRPr="00B62A26">
              <w:rPr>
                <w:rFonts w:hint="eastAsia"/>
                <w:bCs/>
                <w:dstrike w:val="0"/>
                <w:sz w:val="24"/>
                <w:szCs w:val="24"/>
              </w:rPr>
              <w:t>處</w:t>
            </w:r>
            <w:r w:rsidRPr="00B62A26">
              <w:rPr>
                <w:rFonts w:hint="eastAsia"/>
                <w:bCs/>
                <w:dstrike w:val="0"/>
                <w:sz w:val="24"/>
                <w:szCs w:val="24"/>
              </w:rPr>
              <w:t>所。</w:t>
            </w:r>
          </w:p>
          <w:p w14:paraId="4B16EA65" w14:textId="77777777" w:rsidR="00F22ED8" w:rsidRPr="00B62A26" w:rsidRDefault="00F40F2A" w:rsidP="00DF21D4">
            <w:pPr>
              <w:pStyle w:val="a3"/>
              <w:numPr>
                <w:ilvl w:val="0"/>
                <w:numId w:val="7"/>
              </w:numPr>
              <w:ind w:leftChars="0"/>
              <w:jc w:val="both"/>
              <w:rPr>
                <w:bCs/>
                <w:dstrike w:val="0"/>
                <w:sz w:val="24"/>
                <w:szCs w:val="24"/>
              </w:rPr>
            </w:pPr>
            <w:r w:rsidRPr="00B62A26">
              <w:rPr>
                <w:rFonts w:hint="eastAsia"/>
                <w:bCs/>
                <w:dstrike w:val="0"/>
                <w:sz w:val="24"/>
                <w:szCs w:val="24"/>
              </w:rPr>
              <w:t>變更標章樣式或所載事項。</w:t>
            </w:r>
          </w:p>
          <w:p w14:paraId="492AF9A9" w14:textId="77777777" w:rsidR="00936777" w:rsidRPr="00B62A26" w:rsidRDefault="00F22ED8" w:rsidP="00DF21D4">
            <w:pPr>
              <w:pStyle w:val="a3"/>
              <w:numPr>
                <w:ilvl w:val="0"/>
                <w:numId w:val="7"/>
              </w:numPr>
              <w:ind w:leftChars="0"/>
              <w:jc w:val="both"/>
              <w:rPr>
                <w:bCs/>
                <w:dstrike w:val="0"/>
                <w:sz w:val="24"/>
                <w:szCs w:val="24"/>
              </w:rPr>
            </w:pPr>
            <w:r w:rsidRPr="00B62A26">
              <w:rPr>
                <w:rFonts w:hint="eastAsia"/>
                <w:bCs/>
                <w:dstrike w:val="0"/>
                <w:sz w:val="24"/>
                <w:szCs w:val="24"/>
              </w:rPr>
              <w:t>轉讓、租賃或借予他人使</w:t>
            </w:r>
            <w:r w:rsidR="00F40F2A" w:rsidRPr="00B62A26">
              <w:rPr>
                <w:rFonts w:hint="eastAsia"/>
                <w:bCs/>
                <w:dstrike w:val="0"/>
                <w:sz w:val="24"/>
                <w:szCs w:val="24"/>
              </w:rPr>
              <w:t>用。</w:t>
            </w:r>
          </w:p>
          <w:p w14:paraId="10B8A17D" w14:textId="77777777" w:rsidR="00F40F2A" w:rsidRPr="00B62A26" w:rsidRDefault="00343B38" w:rsidP="00DF21D4">
            <w:pPr>
              <w:pStyle w:val="a3"/>
              <w:numPr>
                <w:ilvl w:val="0"/>
                <w:numId w:val="7"/>
              </w:numPr>
              <w:ind w:leftChars="0"/>
              <w:jc w:val="both"/>
              <w:rPr>
                <w:bCs/>
                <w:dstrike w:val="0"/>
                <w:sz w:val="24"/>
                <w:szCs w:val="24"/>
              </w:rPr>
            </w:pPr>
            <w:r w:rsidRPr="00B62A26">
              <w:rPr>
                <w:rFonts w:hint="eastAsia"/>
                <w:bCs/>
                <w:dstrike w:val="0"/>
                <w:sz w:val="24"/>
                <w:szCs w:val="24"/>
              </w:rPr>
              <w:t>重製。</w:t>
            </w:r>
          </w:p>
          <w:p w14:paraId="1617EAC4" w14:textId="249970D8" w:rsidR="00F40F2A" w:rsidRPr="00B62A26" w:rsidRDefault="00F40F2A" w:rsidP="00DF21D4">
            <w:pPr>
              <w:pStyle w:val="a3"/>
              <w:numPr>
                <w:ilvl w:val="0"/>
                <w:numId w:val="7"/>
              </w:numPr>
              <w:ind w:leftChars="0"/>
              <w:jc w:val="both"/>
              <w:rPr>
                <w:bCs/>
                <w:dstrike w:val="0"/>
                <w:sz w:val="24"/>
                <w:szCs w:val="24"/>
              </w:rPr>
            </w:pPr>
            <w:r w:rsidRPr="00B62A26">
              <w:rPr>
                <w:rFonts w:hint="eastAsia"/>
                <w:bCs/>
                <w:dstrike w:val="0"/>
                <w:sz w:val="24"/>
                <w:szCs w:val="24"/>
              </w:rPr>
              <w:t>其他非屬揭示於場所</w:t>
            </w:r>
            <w:r w:rsidR="00B13B8C" w:rsidRPr="00B62A26">
              <w:rPr>
                <w:rFonts w:hint="eastAsia"/>
                <w:bCs/>
                <w:dstrike w:val="0"/>
                <w:sz w:val="24"/>
                <w:szCs w:val="24"/>
              </w:rPr>
              <w:t>之</w:t>
            </w:r>
            <w:r w:rsidRPr="00B62A26">
              <w:rPr>
                <w:rFonts w:hint="eastAsia"/>
                <w:bCs/>
                <w:dstrike w:val="0"/>
                <w:sz w:val="24"/>
                <w:szCs w:val="24"/>
              </w:rPr>
              <w:t>用途。</w:t>
            </w:r>
          </w:p>
        </w:tc>
        <w:tc>
          <w:tcPr>
            <w:tcW w:w="4395" w:type="dxa"/>
            <w:shd w:val="clear" w:color="auto" w:fill="auto"/>
          </w:tcPr>
          <w:p w14:paraId="2E961714" w14:textId="77777777" w:rsidR="00936777" w:rsidRPr="00B62A26" w:rsidRDefault="00512142" w:rsidP="00512142">
            <w:pPr>
              <w:widowControl/>
              <w:jc w:val="both"/>
              <w:rPr>
                <w:rFonts w:ascii="Times New Roman" w:eastAsia="標楷體" w:hAnsi="Times New Roman"/>
                <w:bCs/>
                <w:szCs w:val="24"/>
              </w:rPr>
            </w:pPr>
            <w:r w:rsidRPr="00B62A26">
              <w:rPr>
                <w:rFonts w:ascii="Times New Roman" w:eastAsia="標楷體" w:hAnsi="Times New Roman" w:hint="eastAsia"/>
                <w:bCs/>
                <w:szCs w:val="24"/>
              </w:rPr>
              <w:t>本</w:t>
            </w:r>
            <w:r w:rsidR="007756EB" w:rsidRPr="00B62A26">
              <w:rPr>
                <w:rFonts w:ascii="Times New Roman" w:eastAsia="標楷體" w:hAnsi="Times New Roman" w:hint="eastAsia"/>
                <w:bCs/>
                <w:szCs w:val="24"/>
              </w:rPr>
              <w:t>標章</w:t>
            </w:r>
            <w:r w:rsidRPr="00B62A26">
              <w:rPr>
                <w:rFonts w:ascii="Times New Roman" w:eastAsia="標楷體" w:hAnsi="Times New Roman" w:hint="eastAsia"/>
                <w:bCs/>
                <w:szCs w:val="24"/>
              </w:rPr>
              <w:t>之</w:t>
            </w:r>
            <w:r w:rsidR="007756EB" w:rsidRPr="00B62A26">
              <w:rPr>
                <w:rFonts w:ascii="Times New Roman" w:eastAsia="標楷體" w:hAnsi="Times New Roman" w:hint="eastAsia"/>
                <w:bCs/>
                <w:szCs w:val="24"/>
              </w:rPr>
              <w:t>使用規範。</w:t>
            </w:r>
          </w:p>
        </w:tc>
      </w:tr>
      <w:tr w:rsidR="00B62A26" w:rsidRPr="00B62A26" w14:paraId="7E893F18" w14:textId="77777777" w:rsidTr="00F533B3">
        <w:tc>
          <w:tcPr>
            <w:tcW w:w="4394" w:type="dxa"/>
            <w:shd w:val="clear" w:color="auto" w:fill="auto"/>
          </w:tcPr>
          <w:p w14:paraId="1C37997D" w14:textId="7B56AC48" w:rsidR="008F6108" w:rsidRPr="00B62A26" w:rsidRDefault="00936777" w:rsidP="00D72491">
            <w:pPr>
              <w:widowControl/>
              <w:ind w:left="480" w:hangingChars="200" w:hanging="480"/>
              <w:jc w:val="both"/>
              <w:rPr>
                <w:rFonts w:ascii="Times New Roman" w:eastAsia="標楷體" w:hAnsi="Times New Roman"/>
                <w:bCs/>
                <w:szCs w:val="24"/>
              </w:rPr>
            </w:pPr>
            <w:r w:rsidRPr="00B62A26">
              <w:rPr>
                <w:rFonts w:ascii="Times New Roman" w:eastAsia="標楷體" w:hAnsi="Times New Roman"/>
                <w:bCs/>
                <w:szCs w:val="24"/>
              </w:rPr>
              <w:t>八、</w:t>
            </w:r>
            <w:r w:rsidR="004C5474" w:rsidRPr="00B62A26">
              <w:rPr>
                <w:rFonts w:ascii="Times New Roman" w:eastAsia="標楷體" w:hAnsi="Times New Roman" w:hint="eastAsia"/>
                <w:bCs/>
                <w:szCs w:val="24"/>
              </w:rPr>
              <w:t>申請文件不符第四點規定，經通知補正而逾期未補正者，得不予受理。</w:t>
            </w:r>
          </w:p>
        </w:tc>
        <w:tc>
          <w:tcPr>
            <w:tcW w:w="4395" w:type="dxa"/>
            <w:shd w:val="clear" w:color="auto" w:fill="auto"/>
          </w:tcPr>
          <w:p w14:paraId="1C081E90" w14:textId="77777777" w:rsidR="008F6108" w:rsidRPr="00B62A26" w:rsidRDefault="005D4ABC" w:rsidP="008F6108">
            <w:pPr>
              <w:widowControl/>
              <w:ind w:left="480" w:hangingChars="200" w:hanging="480"/>
              <w:jc w:val="both"/>
              <w:rPr>
                <w:rFonts w:ascii="Times New Roman" w:eastAsia="標楷體" w:hAnsi="Times New Roman"/>
                <w:bCs/>
                <w:szCs w:val="24"/>
              </w:rPr>
            </w:pPr>
            <w:r w:rsidRPr="00B62A26">
              <w:rPr>
                <w:rFonts w:ascii="Times New Roman" w:eastAsia="標楷體" w:hAnsi="Times New Roman" w:hint="eastAsia"/>
                <w:bCs/>
                <w:szCs w:val="24"/>
              </w:rPr>
              <w:t>申請</w:t>
            </w:r>
            <w:r w:rsidR="008F6108" w:rsidRPr="00B62A26">
              <w:rPr>
                <w:rFonts w:ascii="Times New Roman" w:eastAsia="標楷體" w:hAnsi="Times New Roman" w:hint="eastAsia"/>
                <w:bCs/>
                <w:szCs w:val="24"/>
              </w:rPr>
              <w:t>之補正程序及不予受理規定。</w:t>
            </w:r>
          </w:p>
        </w:tc>
      </w:tr>
      <w:tr w:rsidR="00B62A26" w:rsidRPr="00B62A26" w14:paraId="4CB450D9" w14:textId="77777777" w:rsidTr="00F533B3">
        <w:tc>
          <w:tcPr>
            <w:tcW w:w="4394" w:type="dxa"/>
            <w:shd w:val="clear" w:color="auto" w:fill="auto"/>
          </w:tcPr>
          <w:p w14:paraId="7246722D" w14:textId="79B85ABE" w:rsidR="00CE3CFE" w:rsidRPr="00B62A26" w:rsidRDefault="00936777" w:rsidP="00CE3CFE">
            <w:pPr>
              <w:widowControl/>
              <w:ind w:left="480" w:hangingChars="200" w:hanging="480"/>
              <w:jc w:val="both"/>
              <w:rPr>
                <w:rFonts w:ascii="Times New Roman" w:eastAsia="標楷體" w:hAnsi="Times New Roman"/>
                <w:bCs/>
                <w:szCs w:val="24"/>
              </w:rPr>
            </w:pPr>
            <w:r w:rsidRPr="00B62A26">
              <w:rPr>
                <w:rFonts w:ascii="Times New Roman" w:eastAsia="標楷體" w:hAnsi="Times New Roman"/>
                <w:bCs/>
                <w:szCs w:val="24"/>
              </w:rPr>
              <w:t>九、</w:t>
            </w:r>
            <w:r w:rsidR="00CE3CFE" w:rsidRPr="00B62A26">
              <w:rPr>
                <w:rFonts w:ascii="Times New Roman" w:eastAsia="標楷體" w:hAnsi="Times New Roman" w:hint="eastAsia"/>
                <w:bCs/>
                <w:szCs w:val="24"/>
              </w:rPr>
              <w:t>發給本標章後有下列情形之</w:t>
            </w:r>
            <w:proofErr w:type="gramStart"/>
            <w:r w:rsidR="00CE3CFE" w:rsidRPr="00B62A26">
              <w:rPr>
                <w:rFonts w:ascii="Times New Roman" w:eastAsia="標楷體" w:hAnsi="Times New Roman" w:hint="eastAsia"/>
                <w:bCs/>
                <w:szCs w:val="24"/>
              </w:rPr>
              <w:t>一</w:t>
            </w:r>
            <w:proofErr w:type="gramEnd"/>
            <w:r w:rsidR="005B66C0" w:rsidRPr="00B62A26">
              <w:rPr>
                <w:rFonts w:ascii="Times New Roman" w:eastAsia="標楷體" w:hAnsi="Times New Roman" w:hint="eastAsia"/>
                <w:bCs/>
                <w:szCs w:val="24"/>
              </w:rPr>
              <w:t>者</w:t>
            </w:r>
            <w:r w:rsidR="00CE3CFE" w:rsidRPr="00B62A26">
              <w:rPr>
                <w:rFonts w:ascii="Times New Roman" w:eastAsia="標楷體" w:hAnsi="Times New Roman" w:hint="eastAsia"/>
                <w:bCs/>
                <w:szCs w:val="24"/>
              </w:rPr>
              <w:t>，食安處得廢止或撤銷標章使用權，並註銷原核發標章：</w:t>
            </w:r>
          </w:p>
          <w:p w14:paraId="13972F4C" w14:textId="340FC69B" w:rsidR="00CE3CFE" w:rsidRPr="00B62A26" w:rsidRDefault="00CE3CFE" w:rsidP="00DF21D4">
            <w:pPr>
              <w:pStyle w:val="a3"/>
              <w:numPr>
                <w:ilvl w:val="0"/>
                <w:numId w:val="8"/>
              </w:numPr>
              <w:ind w:leftChars="0"/>
              <w:jc w:val="both"/>
              <w:rPr>
                <w:bCs/>
                <w:dstrike w:val="0"/>
                <w:sz w:val="24"/>
                <w:szCs w:val="24"/>
              </w:rPr>
            </w:pPr>
            <w:r w:rsidRPr="00B62A26">
              <w:rPr>
                <w:rFonts w:hint="eastAsia"/>
                <w:bCs/>
                <w:dstrike w:val="0"/>
                <w:sz w:val="24"/>
                <w:szCs w:val="24"/>
              </w:rPr>
              <w:t>違反第七點之使用規範。</w:t>
            </w:r>
          </w:p>
          <w:p w14:paraId="53C63686" w14:textId="11CEC460" w:rsidR="00EA475C" w:rsidRPr="00B62A26" w:rsidRDefault="00EA475C" w:rsidP="00DF21D4">
            <w:pPr>
              <w:pStyle w:val="a3"/>
              <w:numPr>
                <w:ilvl w:val="0"/>
                <w:numId w:val="8"/>
              </w:numPr>
              <w:ind w:leftChars="0"/>
              <w:jc w:val="both"/>
              <w:rPr>
                <w:bCs/>
                <w:dstrike w:val="0"/>
                <w:sz w:val="24"/>
                <w:szCs w:val="24"/>
              </w:rPr>
            </w:pPr>
            <w:r w:rsidRPr="00B62A26">
              <w:rPr>
                <w:rFonts w:hint="eastAsia"/>
                <w:bCs/>
                <w:dstrike w:val="0"/>
                <w:sz w:val="24"/>
                <w:szCs w:val="24"/>
              </w:rPr>
              <w:t>違反第五點第二</w:t>
            </w:r>
            <w:r w:rsidR="00D87D99" w:rsidRPr="00B62A26">
              <w:rPr>
                <w:rFonts w:hint="eastAsia"/>
                <w:bCs/>
                <w:dstrike w:val="0"/>
                <w:sz w:val="24"/>
                <w:szCs w:val="24"/>
              </w:rPr>
              <w:t>項</w:t>
            </w:r>
            <w:r w:rsidRPr="00B62A26">
              <w:rPr>
                <w:rFonts w:hint="eastAsia"/>
                <w:bCs/>
                <w:dstrike w:val="0"/>
                <w:sz w:val="24"/>
                <w:szCs w:val="24"/>
              </w:rPr>
              <w:t>之規定。</w:t>
            </w:r>
          </w:p>
          <w:p w14:paraId="29FE2F55" w14:textId="1831C164" w:rsidR="00CE3CFE" w:rsidRPr="00B62A26" w:rsidRDefault="00CE3CFE" w:rsidP="00DF21D4">
            <w:pPr>
              <w:pStyle w:val="a3"/>
              <w:numPr>
                <w:ilvl w:val="0"/>
                <w:numId w:val="8"/>
              </w:numPr>
              <w:ind w:leftChars="0"/>
              <w:jc w:val="both"/>
              <w:rPr>
                <w:bCs/>
                <w:dstrike w:val="0"/>
                <w:sz w:val="24"/>
                <w:szCs w:val="24"/>
              </w:rPr>
            </w:pPr>
            <w:r w:rsidRPr="00B62A26">
              <w:rPr>
                <w:rFonts w:hint="eastAsia"/>
                <w:bCs/>
                <w:dstrike w:val="0"/>
                <w:sz w:val="24"/>
                <w:szCs w:val="24"/>
              </w:rPr>
              <w:t>規避、妨礙或拒絕追蹤查核。</w:t>
            </w:r>
          </w:p>
          <w:p w14:paraId="176A969D" w14:textId="7F0BC80F" w:rsidR="00CE3CFE" w:rsidRPr="00B62A26" w:rsidRDefault="00CE3CFE" w:rsidP="00DF21D4">
            <w:pPr>
              <w:pStyle w:val="a3"/>
              <w:numPr>
                <w:ilvl w:val="0"/>
                <w:numId w:val="8"/>
              </w:numPr>
              <w:ind w:leftChars="0"/>
              <w:rPr>
                <w:bCs/>
                <w:dstrike w:val="0"/>
                <w:sz w:val="24"/>
                <w:szCs w:val="24"/>
              </w:rPr>
            </w:pPr>
            <w:r w:rsidRPr="00B62A26">
              <w:rPr>
                <w:rFonts w:hint="eastAsia"/>
                <w:bCs/>
                <w:dstrike w:val="0"/>
                <w:sz w:val="24"/>
                <w:szCs w:val="24"/>
              </w:rPr>
              <w:t>使用之原料</w:t>
            </w:r>
            <w:proofErr w:type="gramStart"/>
            <w:r w:rsidRPr="00B62A26">
              <w:rPr>
                <w:rFonts w:hint="eastAsia"/>
                <w:bCs/>
                <w:dstrike w:val="0"/>
                <w:sz w:val="24"/>
                <w:szCs w:val="24"/>
              </w:rPr>
              <w:t>攙混含</w:t>
            </w:r>
            <w:proofErr w:type="gramEnd"/>
            <w:r w:rsidR="00262EE2" w:rsidRPr="00B62A26">
              <w:rPr>
                <w:rFonts w:hint="eastAsia"/>
                <w:bCs/>
                <w:dstrike w:val="0"/>
                <w:sz w:val="24"/>
                <w:szCs w:val="24"/>
              </w:rPr>
              <w:t>乙型受體素</w:t>
            </w:r>
            <w:r w:rsidRPr="00B62A26">
              <w:rPr>
                <w:rFonts w:hint="eastAsia"/>
                <w:bCs/>
                <w:dstrike w:val="0"/>
                <w:sz w:val="24"/>
                <w:szCs w:val="24"/>
              </w:rPr>
              <w:t>之</w:t>
            </w:r>
            <w:r w:rsidR="009F1F8C" w:rsidRPr="00B62A26">
              <w:rPr>
                <w:rFonts w:hint="eastAsia"/>
                <w:bCs/>
                <w:dstrike w:val="0"/>
                <w:sz w:val="24"/>
                <w:szCs w:val="24"/>
              </w:rPr>
              <w:t>牛</w:t>
            </w:r>
            <w:r w:rsidR="00B07F33" w:rsidRPr="00B62A26">
              <w:rPr>
                <w:rFonts w:hint="eastAsia"/>
                <w:bCs/>
                <w:dstrike w:val="0"/>
                <w:sz w:val="24"/>
                <w:szCs w:val="24"/>
              </w:rPr>
              <w:t>肉或</w:t>
            </w:r>
            <w:r w:rsidRPr="00B62A26">
              <w:rPr>
                <w:rFonts w:hint="eastAsia"/>
                <w:bCs/>
                <w:dstrike w:val="0"/>
                <w:sz w:val="24"/>
                <w:szCs w:val="24"/>
              </w:rPr>
              <w:t>豬肉。</w:t>
            </w:r>
          </w:p>
          <w:p w14:paraId="6F20CA7E" w14:textId="2012254C" w:rsidR="00CE3CFE" w:rsidRPr="00B62A26" w:rsidRDefault="00CE3CFE" w:rsidP="00DF21D4">
            <w:pPr>
              <w:pStyle w:val="a3"/>
              <w:numPr>
                <w:ilvl w:val="0"/>
                <w:numId w:val="8"/>
              </w:numPr>
              <w:ind w:leftChars="0"/>
              <w:rPr>
                <w:bCs/>
                <w:dstrike w:val="0"/>
                <w:sz w:val="24"/>
                <w:szCs w:val="24"/>
              </w:rPr>
            </w:pPr>
            <w:r w:rsidRPr="00B62A26">
              <w:rPr>
                <w:rFonts w:hint="eastAsia"/>
                <w:bCs/>
                <w:dstrike w:val="0"/>
                <w:sz w:val="24"/>
                <w:szCs w:val="24"/>
              </w:rPr>
              <w:t>以詐欺、脅迫或其他不正當之方法取得標章。</w:t>
            </w:r>
          </w:p>
          <w:p w14:paraId="58052C39" w14:textId="732D95CB" w:rsidR="00CE3CFE" w:rsidRPr="00B62A26" w:rsidRDefault="00CE3CFE" w:rsidP="00DF21D4">
            <w:pPr>
              <w:pStyle w:val="a3"/>
              <w:numPr>
                <w:ilvl w:val="0"/>
                <w:numId w:val="8"/>
              </w:numPr>
              <w:ind w:leftChars="0"/>
              <w:rPr>
                <w:bCs/>
                <w:dstrike w:val="0"/>
                <w:sz w:val="24"/>
                <w:szCs w:val="24"/>
              </w:rPr>
            </w:pPr>
            <w:proofErr w:type="gramStart"/>
            <w:r w:rsidRPr="00B62A26">
              <w:rPr>
                <w:rFonts w:hint="eastAsia"/>
                <w:bCs/>
                <w:dstrike w:val="0"/>
                <w:sz w:val="24"/>
                <w:szCs w:val="24"/>
              </w:rPr>
              <w:t>標章上記載</w:t>
            </w:r>
            <w:proofErr w:type="gramEnd"/>
            <w:r w:rsidRPr="00B62A26">
              <w:rPr>
                <w:rFonts w:hint="eastAsia"/>
                <w:bCs/>
                <w:dstrike w:val="0"/>
                <w:sz w:val="24"/>
                <w:szCs w:val="24"/>
              </w:rPr>
              <w:t>之</w:t>
            </w:r>
            <w:r w:rsidR="0082097F" w:rsidRPr="00B62A26">
              <w:rPr>
                <w:rFonts w:hint="eastAsia"/>
                <w:bCs/>
                <w:dstrike w:val="0"/>
                <w:sz w:val="24"/>
                <w:szCs w:val="24"/>
              </w:rPr>
              <w:t>申請者名稱或申請場所地址</w:t>
            </w:r>
            <w:r w:rsidRPr="00B62A26">
              <w:rPr>
                <w:rFonts w:hint="eastAsia"/>
                <w:bCs/>
                <w:dstrike w:val="0"/>
                <w:sz w:val="24"/>
                <w:szCs w:val="24"/>
              </w:rPr>
              <w:t>與實際情形不符。</w:t>
            </w:r>
          </w:p>
          <w:p w14:paraId="597E68A3" w14:textId="36D88E00" w:rsidR="00CE3CFE" w:rsidRPr="00B62A26" w:rsidRDefault="00CE3CFE" w:rsidP="00DF21D4">
            <w:pPr>
              <w:pStyle w:val="a3"/>
              <w:numPr>
                <w:ilvl w:val="0"/>
                <w:numId w:val="8"/>
              </w:numPr>
              <w:ind w:leftChars="0"/>
              <w:rPr>
                <w:bCs/>
                <w:dstrike w:val="0"/>
                <w:sz w:val="24"/>
                <w:szCs w:val="24"/>
              </w:rPr>
            </w:pPr>
            <w:r w:rsidRPr="00B62A26">
              <w:rPr>
                <w:rFonts w:hint="eastAsia"/>
                <w:bCs/>
                <w:dstrike w:val="0"/>
                <w:sz w:val="24"/>
                <w:szCs w:val="24"/>
              </w:rPr>
              <w:t>自願放棄標章使用權。</w:t>
            </w:r>
          </w:p>
          <w:p w14:paraId="61811E90" w14:textId="2CCC5637" w:rsidR="00CE3CFE" w:rsidRPr="00B62A26" w:rsidRDefault="00CE3CFE" w:rsidP="00DF21D4">
            <w:pPr>
              <w:pStyle w:val="a3"/>
              <w:numPr>
                <w:ilvl w:val="0"/>
                <w:numId w:val="8"/>
              </w:numPr>
              <w:ind w:leftChars="0"/>
              <w:rPr>
                <w:bCs/>
                <w:dstrike w:val="0"/>
                <w:sz w:val="24"/>
                <w:szCs w:val="24"/>
              </w:rPr>
            </w:pPr>
            <w:r w:rsidRPr="00B62A26">
              <w:rPr>
                <w:rFonts w:hint="eastAsia"/>
                <w:bCs/>
                <w:dstrike w:val="0"/>
                <w:sz w:val="24"/>
                <w:szCs w:val="24"/>
              </w:rPr>
              <w:t>已停止營業或歇業。</w:t>
            </w:r>
          </w:p>
          <w:p w14:paraId="317E62FD" w14:textId="36144902" w:rsidR="00CE3CFE" w:rsidRPr="00B62A26" w:rsidRDefault="00CE3CFE" w:rsidP="00DF21D4">
            <w:pPr>
              <w:pStyle w:val="a3"/>
              <w:numPr>
                <w:ilvl w:val="0"/>
                <w:numId w:val="8"/>
              </w:numPr>
              <w:ind w:leftChars="0"/>
              <w:jc w:val="both"/>
              <w:rPr>
                <w:bCs/>
                <w:dstrike w:val="0"/>
                <w:sz w:val="24"/>
                <w:szCs w:val="24"/>
              </w:rPr>
            </w:pPr>
            <w:r w:rsidRPr="00B62A26">
              <w:rPr>
                <w:rFonts w:hint="eastAsia"/>
                <w:bCs/>
                <w:dstrike w:val="0"/>
                <w:sz w:val="24"/>
                <w:szCs w:val="24"/>
              </w:rPr>
              <w:t>其他違反法令，且情節重大。</w:t>
            </w:r>
          </w:p>
        </w:tc>
        <w:tc>
          <w:tcPr>
            <w:tcW w:w="4395" w:type="dxa"/>
            <w:shd w:val="clear" w:color="auto" w:fill="auto"/>
          </w:tcPr>
          <w:p w14:paraId="58A8543B" w14:textId="1047F2C9" w:rsidR="00936777" w:rsidRPr="00B62A26" w:rsidRDefault="00716353" w:rsidP="00716353">
            <w:pPr>
              <w:widowControl/>
              <w:jc w:val="both"/>
              <w:rPr>
                <w:rFonts w:ascii="Times New Roman" w:eastAsia="標楷體" w:hAnsi="Times New Roman"/>
                <w:bCs/>
                <w:szCs w:val="24"/>
              </w:rPr>
            </w:pPr>
            <w:r w:rsidRPr="00B62A26">
              <w:rPr>
                <w:rFonts w:ascii="Times New Roman" w:eastAsia="標楷體" w:hAnsi="Times New Roman" w:hint="eastAsia"/>
                <w:bCs/>
                <w:szCs w:val="24"/>
              </w:rPr>
              <w:t>明定廢止或撤銷標章使用權，並註銷原核發標章之</w:t>
            </w:r>
            <w:r w:rsidR="006248DC" w:rsidRPr="00B62A26">
              <w:rPr>
                <w:rFonts w:ascii="Times New Roman" w:eastAsia="標楷體" w:hAnsi="Times New Roman" w:hint="eastAsia"/>
                <w:bCs/>
                <w:szCs w:val="24"/>
              </w:rPr>
              <w:t>事由</w:t>
            </w:r>
            <w:r w:rsidRPr="00B62A26">
              <w:rPr>
                <w:rFonts w:ascii="Times New Roman" w:eastAsia="標楷體" w:hAnsi="Times New Roman" w:hint="eastAsia"/>
                <w:bCs/>
                <w:szCs w:val="24"/>
              </w:rPr>
              <w:t>。</w:t>
            </w:r>
          </w:p>
        </w:tc>
      </w:tr>
    </w:tbl>
    <w:p w14:paraId="336A73A5" w14:textId="01AE4BEE" w:rsidR="00D7721A" w:rsidRPr="00B62A26" w:rsidRDefault="00D7721A" w:rsidP="006248DC">
      <w:pPr>
        <w:widowControl/>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Times New Roman" w:eastAsia="標楷體" w:hAnsi="Times New Roman"/>
          <w:bCs/>
          <w:sz w:val="28"/>
          <w:szCs w:val="28"/>
        </w:rPr>
      </w:pPr>
    </w:p>
    <w:p w14:paraId="77891C3F" w14:textId="77777777" w:rsidR="00B61EE0" w:rsidRPr="00B62A26" w:rsidRDefault="00B61EE0">
      <w:pPr>
        <w:widowControl/>
        <w:rPr>
          <w:rFonts w:ascii="Times New Roman" w:eastAsia="標楷體" w:hAnsi="Times New Roman"/>
          <w:sz w:val="40"/>
          <w:szCs w:val="40"/>
        </w:rPr>
      </w:pPr>
      <w:r w:rsidRPr="00B62A26">
        <w:rPr>
          <w:rFonts w:ascii="Times New Roman" w:eastAsia="標楷體" w:hAnsi="Times New Roman"/>
          <w:sz w:val="40"/>
          <w:szCs w:val="40"/>
        </w:rPr>
        <w:br w:type="page"/>
      </w:r>
    </w:p>
    <w:p w14:paraId="6C1A7F2C" w14:textId="27AECA06" w:rsidR="00903D76" w:rsidRPr="00B62A26" w:rsidRDefault="00903D76" w:rsidP="00DB13B4">
      <w:pPr>
        <w:widowControl/>
        <w:rPr>
          <w:rFonts w:ascii="Times New Roman" w:eastAsia="標楷體" w:hAnsi="Times New Roman"/>
          <w:sz w:val="40"/>
          <w:szCs w:val="40"/>
        </w:rPr>
      </w:pPr>
      <w:r w:rsidRPr="00B62A26">
        <w:rPr>
          <w:rFonts w:ascii="Times New Roman" w:eastAsia="標楷體" w:hAnsi="Times New Roman"/>
          <w:sz w:val="40"/>
          <w:szCs w:val="40"/>
        </w:rPr>
        <w:lastRenderedPageBreak/>
        <w:br w:type="page"/>
      </w:r>
    </w:p>
    <w:p w14:paraId="41ED1272" w14:textId="4904A5E1" w:rsidR="00CE15FE" w:rsidRPr="00B62A26" w:rsidRDefault="00CE15FE" w:rsidP="00CE15FE">
      <w:pPr>
        <w:pageBreakBefore/>
        <w:widowControl/>
        <w:jc w:val="both"/>
        <w:rPr>
          <w:rFonts w:ascii="Times New Roman" w:eastAsia="標楷體" w:hAnsi="Times New Roman"/>
          <w:sz w:val="40"/>
          <w:szCs w:val="40"/>
        </w:rPr>
      </w:pPr>
      <w:proofErr w:type="gramStart"/>
      <w:r w:rsidRPr="00B62A26">
        <w:rPr>
          <w:rFonts w:ascii="Times New Roman" w:eastAsia="標楷體" w:hAnsi="Times New Roman" w:hint="eastAsia"/>
          <w:sz w:val="40"/>
          <w:szCs w:val="40"/>
        </w:rPr>
        <w:lastRenderedPageBreak/>
        <w:t>臺</w:t>
      </w:r>
      <w:proofErr w:type="gramEnd"/>
      <w:r w:rsidRPr="00B62A26">
        <w:rPr>
          <w:rFonts w:ascii="Times New Roman" w:eastAsia="標楷體" w:hAnsi="Times New Roman" w:hint="eastAsia"/>
          <w:sz w:val="40"/>
          <w:szCs w:val="40"/>
        </w:rPr>
        <w:t>中市食品藥物</w:t>
      </w:r>
      <w:proofErr w:type="gramStart"/>
      <w:r w:rsidRPr="00B62A26">
        <w:rPr>
          <w:rFonts w:ascii="Times New Roman" w:eastAsia="標楷體" w:hAnsi="Times New Roman" w:hint="eastAsia"/>
          <w:sz w:val="40"/>
          <w:szCs w:val="40"/>
        </w:rPr>
        <w:t>安全處</w:t>
      </w:r>
      <w:r w:rsidR="009E1E66" w:rsidRPr="00B62A26">
        <w:rPr>
          <w:rFonts w:ascii="Times New Roman" w:eastAsia="標楷體" w:hAnsi="Times New Roman" w:hint="eastAsia"/>
          <w:sz w:val="40"/>
          <w:szCs w:val="40"/>
        </w:rPr>
        <w:t>牛豬</w:t>
      </w:r>
      <w:proofErr w:type="gramEnd"/>
      <w:r w:rsidR="009E1E66" w:rsidRPr="00B62A26">
        <w:rPr>
          <w:rFonts w:ascii="Times New Roman" w:eastAsia="標楷體" w:hAnsi="Times New Roman" w:hint="eastAsia"/>
          <w:sz w:val="40"/>
          <w:szCs w:val="40"/>
        </w:rPr>
        <w:t>產品無</w:t>
      </w:r>
      <w:proofErr w:type="gramStart"/>
      <w:r w:rsidR="009E1E66" w:rsidRPr="00B62A26">
        <w:rPr>
          <w:rFonts w:ascii="Times New Roman" w:eastAsia="標楷體" w:hAnsi="Times New Roman" w:hint="eastAsia"/>
          <w:sz w:val="40"/>
          <w:szCs w:val="40"/>
        </w:rPr>
        <w:t>瘦肉精金標</w:t>
      </w:r>
      <w:proofErr w:type="gramEnd"/>
      <w:r w:rsidR="009E1E66" w:rsidRPr="00B62A26">
        <w:rPr>
          <w:rFonts w:ascii="Times New Roman" w:eastAsia="標楷體" w:hAnsi="Times New Roman" w:hint="eastAsia"/>
          <w:sz w:val="40"/>
          <w:szCs w:val="40"/>
        </w:rPr>
        <w:t>章</w:t>
      </w:r>
      <w:r w:rsidR="005A492D">
        <w:rPr>
          <w:rFonts w:ascii="Times New Roman" w:eastAsia="標楷體" w:hAnsi="Times New Roman" w:hint="eastAsia"/>
          <w:sz w:val="40"/>
          <w:szCs w:val="40"/>
        </w:rPr>
        <w:t>管理要點</w:t>
      </w:r>
    </w:p>
    <w:p w14:paraId="3EE970B6" w14:textId="3FF03C3E" w:rsidR="00CE15FE" w:rsidRPr="00B62A26" w:rsidRDefault="00CE15FE" w:rsidP="00CE15FE">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hanging="567"/>
        <w:jc w:val="both"/>
        <w:rPr>
          <w:rFonts w:ascii="Times New Roman" w:eastAsia="標楷體" w:hAnsi="Times New Roman"/>
          <w:sz w:val="28"/>
          <w:szCs w:val="28"/>
        </w:rPr>
      </w:pPr>
      <w:proofErr w:type="gramStart"/>
      <w:r w:rsidRPr="00B62A26">
        <w:rPr>
          <w:rFonts w:ascii="Times New Roman" w:eastAsia="標楷體" w:hAnsi="Times New Roman" w:hint="eastAsia"/>
          <w:sz w:val="28"/>
          <w:szCs w:val="28"/>
        </w:rPr>
        <w:t>臺</w:t>
      </w:r>
      <w:proofErr w:type="gramEnd"/>
      <w:r w:rsidRPr="00B62A26">
        <w:rPr>
          <w:rFonts w:ascii="Times New Roman" w:eastAsia="標楷體" w:hAnsi="Times New Roman" w:hint="eastAsia"/>
          <w:sz w:val="28"/>
          <w:szCs w:val="28"/>
        </w:rPr>
        <w:t>中市食品藥物安全處（以下簡稱食安處）為促進</w:t>
      </w:r>
      <w:proofErr w:type="gramStart"/>
      <w:r w:rsidRPr="00B62A26">
        <w:rPr>
          <w:rFonts w:ascii="Times New Roman" w:eastAsia="標楷體" w:hAnsi="Times New Roman" w:hint="eastAsia"/>
          <w:sz w:val="28"/>
          <w:szCs w:val="28"/>
        </w:rPr>
        <w:t>臺</w:t>
      </w:r>
      <w:proofErr w:type="gramEnd"/>
      <w:r w:rsidRPr="00B62A26">
        <w:rPr>
          <w:rFonts w:ascii="Times New Roman" w:eastAsia="標楷體" w:hAnsi="Times New Roman" w:hint="eastAsia"/>
          <w:sz w:val="28"/>
          <w:szCs w:val="28"/>
        </w:rPr>
        <w:t>中市食品衛生自主管理落實，便利市民辨識</w:t>
      </w:r>
      <w:r w:rsidR="0047510F" w:rsidRPr="00B62A26">
        <w:rPr>
          <w:rFonts w:ascii="Times New Roman" w:eastAsia="標楷體" w:hAnsi="Times New Roman" w:hint="eastAsia"/>
          <w:sz w:val="28"/>
          <w:szCs w:val="28"/>
        </w:rPr>
        <w:t>牛豬肉品</w:t>
      </w:r>
      <w:r w:rsidRPr="00B62A26">
        <w:rPr>
          <w:rFonts w:ascii="Times New Roman" w:eastAsia="標楷體" w:hAnsi="Times New Roman" w:hint="eastAsia"/>
          <w:sz w:val="28"/>
          <w:szCs w:val="28"/>
        </w:rPr>
        <w:t>資訊及</w:t>
      </w:r>
      <w:r w:rsidR="008E7585" w:rsidRPr="00B62A26">
        <w:rPr>
          <w:rFonts w:ascii="Times New Roman" w:eastAsia="標楷體" w:hAnsi="Times New Roman" w:hint="eastAsia"/>
          <w:sz w:val="28"/>
          <w:szCs w:val="28"/>
        </w:rPr>
        <w:t>消費</w:t>
      </w:r>
      <w:r w:rsidRPr="00B62A26">
        <w:rPr>
          <w:rFonts w:ascii="Times New Roman" w:eastAsia="標楷體" w:hAnsi="Times New Roman" w:hint="eastAsia"/>
          <w:sz w:val="28"/>
          <w:szCs w:val="28"/>
        </w:rPr>
        <w:t>選擇，推動</w:t>
      </w:r>
      <w:r w:rsidR="009E1E66" w:rsidRPr="00B62A26">
        <w:rPr>
          <w:rFonts w:ascii="Times New Roman" w:eastAsia="標楷體" w:hAnsi="Times New Roman" w:hint="eastAsia"/>
          <w:sz w:val="28"/>
          <w:szCs w:val="28"/>
        </w:rPr>
        <w:t>牛豬產品無</w:t>
      </w:r>
      <w:proofErr w:type="gramStart"/>
      <w:r w:rsidR="009E1E66" w:rsidRPr="00B62A26">
        <w:rPr>
          <w:rFonts w:ascii="Times New Roman" w:eastAsia="標楷體" w:hAnsi="Times New Roman" w:hint="eastAsia"/>
          <w:sz w:val="28"/>
          <w:szCs w:val="28"/>
        </w:rPr>
        <w:t>瘦肉精金標</w:t>
      </w:r>
      <w:proofErr w:type="gramEnd"/>
      <w:r w:rsidR="009E1E66" w:rsidRPr="00B62A26">
        <w:rPr>
          <w:rFonts w:ascii="Times New Roman" w:eastAsia="標楷體" w:hAnsi="Times New Roman" w:hint="eastAsia"/>
          <w:sz w:val="28"/>
          <w:szCs w:val="28"/>
        </w:rPr>
        <w:t>章</w:t>
      </w:r>
      <w:r w:rsidRPr="00B62A26">
        <w:rPr>
          <w:rFonts w:ascii="Times New Roman" w:eastAsia="標楷體" w:hAnsi="Times New Roman" w:hint="eastAsia"/>
          <w:sz w:val="28"/>
          <w:szCs w:val="28"/>
        </w:rPr>
        <w:t>（以下簡稱本標章），特訂定本要點。</w:t>
      </w:r>
    </w:p>
    <w:p w14:paraId="1C95D308" w14:textId="3C584655" w:rsidR="00CE15FE" w:rsidRPr="00B62A26" w:rsidRDefault="00CE15FE" w:rsidP="00CE15FE">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具食品業者登錄字號、稅籍登記、商業登記或領有立案登記證明文件，並於</w:t>
      </w:r>
      <w:proofErr w:type="gramStart"/>
      <w:r w:rsidRPr="00B62A26">
        <w:rPr>
          <w:rFonts w:ascii="Times New Roman" w:eastAsia="標楷體" w:hAnsi="Times New Roman" w:hint="eastAsia"/>
          <w:sz w:val="28"/>
          <w:szCs w:val="28"/>
        </w:rPr>
        <w:t>臺</w:t>
      </w:r>
      <w:proofErr w:type="gramEnd"/>
      <w:r w:rsidRPr="00B62A26">
        <w:rPr>
          <w:rFonts w:ascii="Times New Roman" w:eastAsia="標楷體" w:hAnsi="Times New Roman" w:hint="eastAsia"/>
          <w:sz w:val="28"/>
          <w:szCs w:val="28"/>
        </w:rPr>
        <w:t>中市販售或使用</w:t>
      </w:r>
      <w:r w:rsidR="002D4248" w:rsidRPr="00B62A26">
        <w:rPr>
          <w:rFonts w:ascii="Times New Roman" w:eastAsia="標楷體" w:hAnsi="Times New Roman" w:hint="eastAsia"/>
          <w:sz w:val="28"/>
          <w:szCs w:val="28"/>
        </w:rPr>
        <w:t>國產牛肉、豬肉及其加工製品者，得依本要點規定申請使用本標章。</w:t>
      </w:r>
    </w:p>
    <w:p w14:paraId="223D564B" w14:textId="6CF30AD1" w:rsidR="00A06A3F" w:rsidRPr="00B62A26" w:rsidRDefault="00A06A3F" w:rsidP="00A06A3F">
      <w:pPr>
        <w:widowControl/>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jc w:val="both"/>
        <w:rPr>
          <w:rFonts w:ascii="Times New Roman" w:eastAsia="標楷體" w:hAnsi="Times New Roman"/>
          <w:sz w:val="28"/>
          <w:szCs w:val="28"/>
        </w:rPr>
      </w:pPr>
      <w:r w:rsidRPr="00B62A26">
        <w:rPr>
          <w:rFonts w:ascii="Times New Roman" w:eastAsia="標楷體" w:hAnsi="Times New Roman" w:hint="eastAsia"/>
          <w:sz w:val="28"/>
          <w:szCs w:val="28"/>
        </w:rPr>
        <w:t>自辦午餐之學校廚房，應由學校名義提出申請；公辦民營之學校廚房，應由承攬商名義提出申請。</w:t>
      </w:r>
    </w:p>
    <w:p w14:paraId="3ACD9660" w14:textId="77777777" w:rsidR="00CE15FE" w:rsidRPr="00B62A26" w:rsidRDefault="00CE15FE" w:rsidP="00CE15FE">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hanging="567"/>
        <w:jc w:val="both"/>
        <w:rPr>
          <w:rFonts w:ascii="Times New Roman" w:eastAsia="標楷體" w:hAnsi="Times New Roman"/>
          <w:sz w:val="28"/>
          <w:szCs w:val="28"/>
        </w:rPr>
      </w:pPr>
      <w:r w:rsidRPr="00B62A26">
        <w:rPr>
          <w:rFonts w:ascii="標楷體" w:eastAsia="標楷體" w:hAnsi="標楷體" w:hint="eastAsia"/>
          <w:sz w:val="28"/>
          <w:szCs w:val="28"/>
        </w:rPr>
        <w:t>本標章應記載項目如下：</w:t>
      </w:r>
    </w:p>
    <w:p w14:paraId="7C0EAAC0" w14:textId="77777777" w:rsidR="00CE15FE" w:rsidRPr="00B62A26" w:rsidRDefault="00CE15FE" w:rsidP="00DF21D4">
      <w:pPr>
        <w:widowControl/>
        <w:numPr>
          <w:ilvl w:val="0"/>
          <w:numId w:val="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申請者名稱。</w:t>
      </w:r>
    </w:p>
    <w:p w14:paraId="59B98BB3" w14:textId="77777777" w:rsidR="00CE15FE" w:rsidRPr="00B62A26" w:rsidRDefault="00CE15FE" w:rsidP="00DF21D4">
      <w:pPr>
        <w:widowControl/>
        <w:numPr>
          <w:ilvl w:val="0"/>
          <w:numId w:val="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申請場所地址。</w:t>
      </w:r>
    </w:p>
    <w:p w14:paraId="3E3126EC" w14:textId="77777777" w:rsidR="00CE15FE" w:rsidRPr="00B62A26" w:rsidRDefault="00CE15FE" w:rsidP="00DF21D4">
      <w:pPr>
        <w:widowControl/>
        <w:numPr>
          <w:ilvl w:val="0"/>
          <w:numId w:val="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標章字號。</w:t>
      </w:r>
    </w:p>
    <w:p w14:paraId="4223D172" w14:textId="6CD08B9A" w:rsidR="0045251D" w:rsidRPr="00B62A26" w:rsidRDefault="00CE15FE" w:rsidP="00DF21D4">
      <w:pPr>
        <w:widowControl/>
        <w:numPr>
          <w:ilvl w:val="0"/>
          <w:numId w:val="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標章有效期間。</w:t>
      </w:r>
    </w:p>
    <w:p w14:paraId="618B9146" w14:textId="11E918A1" w:rsidR="00B6266A" w:rsidRPr="00B62A26" w:rsidRDefault="0045251D" w:rsidP="002D4248">
      <w:pPr>
        <w:widowControl/>
        <w:numPr>
          <w:ilvl w:val="0"/>
          <w:numId w:val="4"/>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標章核發日期。</w:t>
      </w:r>
    </w:p>
    <w:p w14:paraId="1A4D9766" w14:textId="77777777" w:rsidR="00CE15FE" w:rsidRPr="00B62A26" w:rsidRDefault="00CE15FE" w:rsidP="00CE15FE">
      <w:pPr>
        <w:widowControl/>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54"/>
        <w:jc w:val="both"/>
        <w:rPr>
          <w:rFonts w:ascii="Times New Roman" w:eastAsia="標楷體" w:hAnsi="Times New Roman"/>
          <w:bCs/>
          <w:sz w:val="28"/>
          <w:szCs w:val="28"/>
        </w:rPr>
      </w:pPr>
      <w:r w:rsidRPr="00B62A26">
        <w:rPr>
          <w:rFonts w:ascii="標楷體" w:eastAsia="標楷體" w:hAnsi="標楷體" w:hint="eastAsia"/>
          <w:sz w:val="28"/>
          <w:szCs w:val="28"/>
        </w:rPr>
        <w:t>前項標章之格式，由食安處另定之。</w:t>
      </w:r>
    </w:p>
    <w:p w14:paraId="2DB5D9A1" w14:textId="77777777" w:rsidR="00CE15FE" w:rsidRPr="00B62A26" w:rsidRDefault="00CE15FE" w:rsidP="00CE15FE">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申請使用本標章者，應填具申請書及聲明書並檢附下列文件，以網路或紙本</w:t>
      </w:r>
      <w:proofErr w:type="gramStart"/>
      <w:r w:rsidRPr="00B62A26">
        <w:rPr>
          <w:rFonts w:ascii="Times New Roman" w:eastAsia="標楷體" w:hAnsi="Times New Roman" w:hint="eastAsia"/>
          <w:sz w:val="28"/>
          <w:szCs w:val="28"/>
        </w:rPr>
        <w:t>方式向食安</w:t>
      </w:r>
      <w:proofErr w:type="gramEnd"/>
      <w:r w:rsidRPr="00B62A26">
        <w:rPr>
          <w:rFonts w:ascii="Times New Roman" w:eastAsia="標楷體" w:hAnsi="Times New Roman" w:hint="eastAsia"/>
          <w:sz w:val="28"/>
          <w:szCs w:val="28"/>
        </w:rPr>
        <w:t>處提出：</w:t>
      </w:r>
    </w:p>
    <w:p w14:paraId="346ACA75" w14:textId="2A7F37B1" w:rsidR="00CE15FE" w:rsidRPr="00B62A26" w:rsidRDefault="00CE15FE" w:rsidP="00DF21D4">
      <w:pPr>
        <w:widowControl/>
        <w:numPr>
          <w:ilvl w:val="0"/>
          <w:numId w:val="9"/>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食品業者登錄字號、稅籍登記</w:t>
      </w:r>
      <w:r w:rsidR="000D7059" w:rsidRPr="00B62A26">
        <w:rPr>
          <w:rFonts w:ascii="Times New Roman" w:eastAsia="標楷體" w:hAnsi="Times New Roman" w:hint="eastAsia"/>
          <w:bCs/>
          <w:sz w:val="28"/>
          <w:szCs w:val="28"/>
        </w:rPr>
        <w:t>或</w:t>
      </w:r>
      <w:r w:rsidRPr="00B62A26">
        <w:rPr>
          <w:rFonts w:ascii="Times New Roman" w:eastAsia="標楷體" w:hAnsi="Times New Roman" w:hint="eastAsia"/>
          <w:bCs/>
          <w:sz w:val="28"/>
          <w:szCs w:val="28"/>
        </w:rPr>
        <w:t>攤販集中區等證明文件影本一份，並應加蓋負責人印章。</w:t>
      </w:r>
    </w:p>
    <w:p w14:paraId="2C8D76EF" w14:textId="07DE05FD" w:rsidR="00CE15FE" w:rsidRPr="00B62A26" w:rsidRDefault="00B6266A" w:rsidP="00542586">
      <w:pPr>
        <w:widowControl/>
        <w:numPr>
          <w:ilvl w:val="0"/>
          <w:numId w:val="9"/>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出具</w:t>
      </w:r>
      <w:r w:rsidR="00AB1500" w:rsidRPr="00B62A26">
        <w:rPr>
          <w:rFonts w:ascii="Times New Roman" w:eastAsia="標楷體" w:hAnsi="Times New Roman" w:hint="eastAsia"/>
          <w:bCs/>
          <w:sz w:val="28"/>
          <w:szCs w:val="28"/>
        </w:rPr>
        <w:t>中華民國一百十年</w:t>
      </w:r>
      <w:r w:rsidR="000D7059" w:rsidRPr="00B62A26">
        <w:rPr>
          <w:rFonts w:ascii="Times New Roman" w:eastAsia="標楷體" w:hAnsi="Times New Roman" w:hint="eastAsia"/>
          <w:bCs/>
          <w:sz w:val="28"/>
          <w:szCs w:val="28"/>
        </w:rPr>
        <w:t>一月一日</w:t>
      </w:r>
      <w:r w:rsidR="00AB1500" w:rsidRPr="00B62A26">
        <w:rPr>
          <w:rFonts w:ascii="Times New Roman" w:eastAsia="標楷體" w:hAnsi="Times New Roman" w:hint="eastAsia"/>
          <w:bCs/>
          <w:sz w:val="28"/>
          <w:szCs w:val="28"/>
        </w:rPr>
        <w:t>以後且三個月內</w:t>
      </w:r>
      <w:r w:rsidRPr="00B62A26">
        <w:rPr>
          <w:rFonts w:ascii="Times New Roman" w:eastAsia="標楷體" w:hAnsi="Times New Roman" w:hint="eastAsia"/>
          <w:bCs/>
          <w:sz w:val="28"/>
          <w:szCs w:val="28"/>
        </w:rPr>
        <w:t>自行送驗或上游廠商提供之委託食品檢驗機構檢驗牛豬肉品殘留乙型受體素結果未檢出證明文件</w:t>
      </w:r>
      <w:r w:rsidR="002D4248" w:rsidRPr="00B62A26">
        <w:rPr>
          <w:rFonts w:ascii="Times New Roman" w:eastAsia="標楷體" w:hAnsi="Times New Roman" w:hint="eastAsia"/>
          <w:bCs/>
          <w:sz w:val="28"/>
          <w:szCs w:val="28"/>
        </w:rPr>
        <w:t>，及牛豬肉品來源產地相關證明文件。</w:t>
      </w:r>
    </w:p>
    <w:p w14:paraId="2C817A60" w14:textId="75DFAE29" w:rsidR="0026724F" w:rsidRPr="00B62A26" w:rsidRDefault="0026724F" w:rsidP="0026724F">
      <w:pPr>
        <w:widowControl/>
        <w:numPr>
          <w:ilvl w:val="0"/>
          <w:numId w:val="9"/>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牛豬肉品來源供貨商之名稱、電話、地址。</w:t>
      </w:r>
    </w:p>
    <w:p w14:paraId="2A9BAF4B" w14:textId="16957CB1" w:rsidR="00CE15FE" w:rsidRPr="00B62A26" w:rsidRDefault="00EB0E83" w:rsidP="00CE15FE">
      <w:pPr>
        <w:widowControl/>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54"/>
        <w:jc w:val="both"/>
        <w:rPr>
          <w:rFonts w:ascii="標楷體" w:eastAsia="標楷體" w:hAnsi="標楷體"/>
          <w:sz w:val="28"/>
          <w:szCs w:val="28"/>
        </w:rPr>
      </w:pPr>
      <w:r w:rsidRPr="00B62A26">
        <w:rPr>
          <w:rFonts w:ascii="標楷體" w:eastAsia="標楷體" w:hAnsi="標楷體" w:hint="eastAsia"/>
          <w:sz w:val="28"/>
          <w:szCs w:val="28"/>
        </w:rPr>
        <w:t>前項第二款之食品檢驗機構應取得衛生福利部食品檢驗機構有效之認證證明書，並依衛生福利部</w:t>
      </w:r>
      <w:r w:rsidR="00F15FAF" w:rsidRPr="00B62A26">
        <w:rPr>
          <w:rFonts w:ascii="標楷體" w:eastAsia="標楷體" w:hAnsi="標楷體" w:hint="eastAsia"/>
          <w:sz w:val="28"/>
          <w:szCs w:val="28"/>
        </w:rPr>
        <w:t>最新</w:t>
      </w:r>
      <w:r w:rsidRPr="00B62A26">
        <w:rPr>
          <w:rFonts w:ascii="標楷體" w:eastAsia="標楷體" w:hAnsi="標楷體" w:hint="eastAsia"/>
          <w:sz w:val="28"/>
          <w:szCs w:val="28"/>
        </w:rPr>
        <w:t>公告之</w:t>
      </w:r>
      <w:r w:rsidR="00545F72" w:rsidRPr="00B62A26">
        <w:rPr>
          <w:rFonts w:ascii="標楷體" w:eastAsia="標楷體" w:hAnsi="標楷體" w:hint="eastAsia"/>
          <w:sz w:val="28"/>
          <w:szCs w:val="28"/>
        </w:rPr>
        <w:t>檢驗方法</w:t>
      </w:r>
      <w:r w:rsidRPr="00B62A26">
        <w:rPr>
          <w:rFonts w:ascii="標楷體" w:eastAsia="標楷體" w:hAnsi="標楷體" w:hint="eastAsia"/>
          <w:sz w:val="28"/>
          <w:szCs w:val="28"/>
        </w:rPr>
        <w:t>進行檢驗。</w:t>
      </w:r>
    </w:p>
    <w:p w14:paraId="31A098DA" w14:textId="77777777" w:rsidR="00CE15FE" w:rsidRPr="00B62A26" w:rsidRDefault="00CE15FE" w:rsidP="00CE15FE">
      <w:pPr>
        <w:widowControl/>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54"/>
        <w:jc w:val="both"/>
        <w:rPr>
          <w:rFonts w:ascii="標楷體" w:eastAsia="標楷體" w:hAnsi="標楷體"/>
          <w:sz w:val="28"/>
          <w:szCs w:val="28"/>
        </w:rPr>
      </w:pPr>
      <w:r w:rsidRPr="00B62A26">
        <w:rPr>
          <w:rFonts w:ascii="標楷體" w:eastAsia="標楷體" w:hAnsi="標楷體" w:hint="eastAsia"/>
          <w:sz w:val="28"/>
          <w:szCs w:val="28"/>
        </w:rPr>
        <w:t>有下列情形之一，應備齊前項文件，申請換發新標章：</w:t>
      </w:r>
    </w:p>
    <w:p w14:paraId="7914BD68" w14:textId="36B37701" w:rsidR="00CE15FE" w:rsidRPr="00B62A26" w:rsidRDefault="00CE15FE" w:rsidP="00DF21D4">
      <w:pPr>
        <w:widowControl/>
        <w:numPr>
          <w:ilvl w:val="0"/>
          <w:numId w:val="1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lastRenderedPageBreak/>
        <w:t>使用期限屆滿，有繼續使用本標章之需求者</w:t>
      </w:r>
      <w:r w:rsidR="00EB335D" w:rsidRPr="00B62A26">
        <w:rPr>
          <w:rFonts w:ascii="Times New Roman" w:eastAsia="標楷體" w:hAnsi="Times New Roman" w:hint="eastAsia"/>
          <w:bCs/>
          <w:sz w:val="28"/>
          <w:szCs w:val="28"/>
        </w:rPr>
        <w:t>，並應於期限屆滿三個月前提出之</w:t>
      </w:r>
      <w:r w:rsidRPr="00B62A26">
        <w:rPr>
          <w:rFonts w:ascii="Times New Roman" w:eastAsia="標楷體" w:hAnsi="Times New Roman" w:hint="eastAsia"/>
          <w:bCs/>
          <w:sz w:val="28"/>
          <w:szCs w:val="28"/>
        </w:rPr>
        <w:t>。</w:t>
      </w:r>
    </w:p>
    <w:p w14:paraId="2BB3334C" w14:textId="77777777" w:rsidR="00CE15FE" w:rsidRPr="00B62A26" w:rsidRDefault="00CE15FE" w:rsidP="00DF21D4">
      <w:pPr>
        <w:widowControl/>
        <w:numPr>
          <w:ilvl w:val="0"/>
          <w:numId w:val="1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申請者相關事項</w:t>
      </w:r>
      <w:r w:rsidRPr="00B62A26">
        <w:rPr>
          <w:rFonts w:ascii="Times New Roman" w:eastAsia="標楷體" w:hAnsi="Times New Roman" w:hint="eastAsia"/>
          <w:bCs/>
          <w:sz w:val="28"/>
          <w:szCs w:val="28"/>
        </w:rPr>
        <w:t>(</w:t>
      </w:r>
      <w:r w:rsidRPr="00B62A26">
        <w:rPr>
          <w:rFonts w:ascii="Times New Roman" w:eastAsia="標楷體" w:hAnsi="Times New Roman" w:hint="eastAsia"/>
          <w:bCs/>
          <w:sz w:val="28"/>
          <w:szCs w:val="28"/>
        </w:rPr>
        <w:t>如負責人、營業名稱</w:t>
      </w:r>
      <w:r w:rsidRPr="00B62A26">
        <w:rPr>
          <w:rFonts w:ascii="Times New Roman" w:eastAsia="標楷體" w:hAnsi="Times New Roman" w:hint="eastAsia"/>
          <w:bCs/>
          <w:sz w:val="28"/>
          <w:szCs w:val="28"/>
        </w:rPr>
        <w:t>)</w:t>
      </w:r>
      <w:r w:rsidRPr="00B62A26">
        <w:rPr>
          <w:rFonts w:ascii="Times New Roman" w:eastAsia="標楷體" w:hAnsi="Times New Roman" w:hint="eastAsia"/>
          <w:bCs/>
          <w:sz w:val="28"/>
          <w:szCs w:val="28"/>
        </w:rPr>
        <w:t>異動。</w:t>
      </w:r>
    </w:p>
    <w:p w14:paraId="14C3AF79" w14:textId="7DA601B1" w:rsidR="00CE15FE" w:rsidRPr="00B62A26" w:rsidRDefault="00CE15FE" w:rsidP="00CE15FE">
      <w:pPr>
        <w:widowControl/>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54"/>
        <w:jc w:val="both"/>
        <w:rPr>
          <w:rFonts w:ascii="標楷體" w:eastAsia="標楷體" w:hAnsi="標楷體"/>
          <w:sz w:val="28"/>
          <w:szCs w:val="28"/>
        </w:rPr>
      </w:pPr>
      <w:r w:rsidRPr="00B62A26">
        <w:rPr>
          <w:rFonts w:ascii="標楷體" w:eastAsia="標楷體" w:hAnsi="標楷體" w:hint="eastAsia"/>
          <w:sz w:val="28"/>
          <w:szCs w:val="28"/>
        </w:rPr>
        <w:t>原核發標章毀損或難以辨識</w:t>
      </w:r>
      <w:r w:rsidR="00EB335D" w:rsidRPr="00B62A26">
        <w:rPr>
          <w:rFonts w:ascii="標楷體" w:eastAsia="標楷體" w:hAnsi="標楷體" w:hint="eastAsia"/>
          <w:sz w:val="28"/>
          <w:szCs w:val="28"/>
        </w:rPr>
        <w:t>、遺失</w:t>
      </w:r>
      <w:r w:rsidRPr="00B62A26">
        <w:rPr>
          <w:rFonts w:ascii="標楷體" w:eastAsia="標楷體" w:hAnsi="標楷體" w:hint="eastAsia"/>
          <w:sz w:val="28"/>
          <w:szCs w:val="28"/>
        </w:rPr>
        <w:t>時，應填具申請書及聲明書並檢附相關事證，申請補發新標章。</w:t>
      </w:r>
    </w:p>
    <w:p w14:paraId="63A8AB7F" w14:textId="77777777" w:rsidR="00DD7E49" w:rsidRPr="00B62A26" w:rsidRDefault="00DD7E49" w:rsidP="00DD7E49">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食安處為辦理本標章之審查，應就申請書及檢附之文件進行審查，必要時並得指派人員進入營業或相關場所，執行查核或抽驗。</w:t>
      </w:r>
    </w:p>
    <w:p w14:paraId="21295AF3" w14:textId="500D799B" w:rsidR="0026724F" w:rsidRPr="00B62A26" w:rsidRDefault="00AB1500" w:rsidP="00DD7E49">
      <w:pPr>
        <w:widowControl/>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566"/>
        <w:jc w:val="both"/>
        <w:rPr>
          <w:rFonts w:ascii="Times New Roman" w:eastAsia="標楷體" w:hAnsi="Times New Roman"/>
          <w:sz w:val="28"/>
          <w:szCs w:val="28"/>
        </w:rPr>
      </w:pPr>
      <w:r w:rsidRPr="00B62A26">
        <w:rPr>
          <w:rFonts w:ascii="Times New Roman" w:eastAsia="標楷體" w:hAnsi="Times New Roman" w:hint="eastAsia"/>
          <w:sz w:val="28"/>
          <w:szCs w:val="28"/>
        </w:rPr>
        <w:t>獲核發標章者</w:t>
      </w:r>
      <w:r w:rsidR="00DD7E49" w:rsidRPr="00B62A26">
        <w:rPr>
          <w:rFonts w:ascii="Times New Roman" w:eastAsia="標楷體" w:hAnsi="Times New Roman" w:hint="eastAsia"/>
          <w:sz w:val="28"/>
          <w:szCs w:val="28"/>
        </w:rPr>
        <w:t>，</w:t>
      </w:r>
      <w:r w:rsidR="002D4248" w:rsidRPr="00B62A26">
        <w:rPr>
          <w:rFonts w:ascii="Times New Roman" w:eastAsia="標楷體" w:hAnsi="Times New Roman" w:hint="eastAsia"/>
          <w:sz w:val="28"/>
          <w:szCs w:val="28"/>
        </w:rPr>
        <w:t>不得</w:t>
      </w:r>
      <w:r w:rsidR="009D226F" w:rsidRPr="00B62A26">
        <w:rPr>
          <w:rFonts w:ascii="Times New Roman" w:eastAsia="標楷體" w:hAnsi="Times New Roman" w:hint="eastAsia"/>
          <w:sz w:val="28"/>
          <w:szCs w:val="28"/>
        </w:rPr>
        <w:t>販售或</w:t>
      </w:r>
      <w:r w:rsidR="002D4248" w:rsidRPr="00B62A26">
        <w:rPr>
          <w:rFonts w:ascii="Times New Roman" w:eastAsia="標楷體" w:hAnsi="Times New Roman" w:hint="eastAsia"/>
          <w:sz w:val="28"/>
          <w:szCs w:val="28"/>
        </w:rPr>
        <w:t>使用進口牛肉、豬肉及其加工製品，且</w:t>
      </w:r>
      <w:r w:rsidR="00DD7E49" w:rsidRPr="00B62A26">
        <w:rPr>
          <w:rFonts w:ascii="Times New Roman" w:eastAsia="標楷體" w:hAnsi="Times New Roman" w:hint="eastAsia"/>
          <w:sz w:val="28"/>
          <w:szCs w:val="28"/>
        </w:rPr>
        <w:t>應於標章有效期間內每半年自</w:t>
      </w:r>
      <w:r w:rsidR="00D1122E" w:rsidRPr="00B62A26">
        <w:rPr>
          <w:rFonts w:ascii="Times New Roman" w:eastAsia="標楷體" w:hAnsi="Times New Roman" w:hint="eastAsia"/>
          <w:sz w:val="28"/>
          <w:szCs w:val="28"/>
        </w:rPr>
        <w:t>行送</w:t>
      </w:r>
      <w:r w:rsidR="00DD7E49" w:rsidRPr="00B62A26">
        <w:rPr>
          <w:rFonts w:ascii="Times New Roman" w:eastAsia="標楷體" w:hAnsi="Times New Roman" w:hint="eastAsia"/>
          <w:sz w:val="28"/>
          <w:szCs w:val="28"/>
        </w:rPr>
        <w:t>驗一次或出具上游廠商提供之委託食品檢驗機構檢驗牛豬肉品殘留乙型受體素結果未檢出之證明文件，並依食品安全衛生管理法第九條規定，保存牛豬肉品來源</w:t>
      </w:r>
      <w:r w:rsidR="00DD38BA" w:rsidRPr="00B62A26">
        <w:rPr>
          <w:rFonts w:ascii="Times New Roman" w:eastAsia="標楷體" w:hAnsi="Times New Roman" w:hint="eastAsia"/>
          <w:sz w:val="28"/>
          <w:szCs w:val="28"/>
        </w:rPr>
        <w:t>產地</w:t>
      </w:r>
      <w:r w:rsidR="00DD7E49" w:rsidRPr="00B62A26">
        <w:rPr>
          <w:rFonts w:ascii="Times New Roman" w:eastAsia="標楷體" w:hAnsi="Times New Roman" w:hint="eastAsia"/>
          <w:sz w:val="28"/>
          <w:szCs w:val="28"/>
        </w:rPr>
        <w:t>相關文件以供查驗。</w:t>
      </w:r>
    </w:p>
    <w:p w14:paraId="58976CCA" w14:textId="67A77F1B" w:rsidR="00B17111" w:rsidRPr="00B62A26" w:rsidRDefault="00CE15FE" w:rsidP="00B17111">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Times New Roman" w:eastAsia="標楷體" w:hAnsi="Times New Roman"/>
          <w:sz w:val="28"/>
          <w:szCs w:val="28"/>
        </w:rPr>
      </w:pPr>
      <w:r w:rsidRPr="00B62A26">
        <w:rPr>
          <w:rFonts w:ascii="Times New Roman" w:eastAsia="標楷體" w:hAnsi="Times New Roman" w:hint="eastAsia"/>
          <w:sz w:val="28"/>
          <w:szCs w:val="28"/>
        </w:rPr>
        <w:t>本標章效期</w:t>
      </w:r>
      <w:r w:rsidR="00C31B25" w:rsidRPr="00B62A26">
        <w:rPr>
          <w:rFonts w:ascii="Times New Roman" w:eastAsia="標楷體" w:hAnsi="Times New Roman" w:hint="eastAsia"/>
          <w:sz w:val="28"/>
          <w:szCs w:val="28"/>
        </w:rPr>
        <w:t>為一年</w:t>
      </w:r>
      <w:r w:rsidR="001B4FF2" w:rsidRPr="00B62A26">
        <w:rPr>
          <w:rFonts w:ascii="Times New Roman" w:eastAsia="標楷體" w:hAnsi="Times New Roman" w:hint="eastAsia"/>
          <w:sz w:val="28"/>
          <w:szCs w:val="28"/>
        </w:rPr>
        <w:t>，經獲核發者，並同時發給標章貼紙五張</w:t>
      </w:r>
      <w:r w:rsidRPr="00B62A26">
        <w:rPr>
          <w:rFonts w:ascii="Times New Roman" w:eastAsia="標楷體" w:hAnsi="Times New Roman" w:hint="eastAsia"/>
          <w:sz w:val="28"/>
          <w:szCs w:val="28"/>
        </w:rPr>
        <w:t>。</w:t>
      </w:r>
    </w:p>
    <w:p w14:paraId="78AC5957" w14:textId="06EC5213" w:rsidR="006106D8" w:rsidRPr="00B62A26" w:rsidRDefault="006106D8" w:rsidP="006106D8">
      <w:pPr>
        <w:widowControl/>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54"/>
        <w:jc w:val="both"/>
        <w:rPr>
          <w:rFonts w:ascii="標楷體" w:eastAsia="標楷體" w:hAnsi="標楷體"/>
          <w:sz w:val="28"/>
          <w:szCs w:val="28"/>
        </w:rPr>
      </w:pPr>
      <w:r w:rsidRPr="00B62A26">
        <w:rPr>
          <w:rFonts w:ascii="標楷體" w:eastAsia="標楷體" w:hAnsi="標楷體" w:hint="eastAsia"/>
          <w:sz w:val="28"/>
          <w:szCs w:val="28"/>
        </w:rPr>
        <w:t>前項標章貼紙之格式，由食安處另定之。</w:t>
      </w:r>
    </w:p>
    <w:p w14:paraId="642E19AA" w14:textId="67A77F1B" w:rsidR="00CE15FE" w:rsidRPr="00B62A26" w:rsidRDefault="00CE15FE" w:rsidP="00CE15FE">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both"/>
        <w:rPr>
          <w:rFonts w:ascii="Times New Roman" w:eastAsia="標楷體" w:hAnsi="Times New Roman"/>
          <w:sz w:val="28"/>
          <w:szCs w:val="28"/>
        </w:rPr>
      </w:pPr>
      <w:r w:rsidRPr="00B62A26">
        <w:rPr>
          <w:rFonts w:ascii="Times New Roman" w:eastAsia="標楷體" w:hAnsi="Times New Roman" w:hint="eastAsia"/>
          <w:sz w:val="28"/>
          <w:szCs w:val="28"/>
        </w:rPr>
        <w:t>本標章</w:t>
      </w:r>
      <w:r w:rsidR="00311E58" w:rsidRPr="00B62A26">
        <w:rPr>
          <w:rFonts w:ascii="Times New Roman" w:eastAsia="標楷體" w:hAnsi="Times New Roman" w:hint="eastAsia"/>
          <w:sz w:val="28"/>
          <w:szCs w:val="28"/>
        </w:rPr>
        <w:t>及標章貼紙</w:t>
      </w:r>
      <w:r w:rsidRPr="00B62A26">
        <w:rPr>
          <w:rFonts w:ascii="Times New Roman" w:eastAsia="標楷體" w:hAnsi="Times New Roman" w:hint="eastAsia"/>
          <w:sz w:val="28"/>
          <w:szCs w:val="28"/>
        </w:rPr>
        <w:t>應揭示於申請場所明顯處，並不得有下列行為：</w:t>
      </w:r>
    </w:p>
    <w:p w14:paraId="579B7C3A" w14:textId="77777777" w:rsidR="00CE15FE" w:rsidRPr="00B62A26" w:rsidRDefault="00CE15FE" w:rsidP="00DF21D4">
      <w:pPr>
        <w:widowControl/>
        <w:numPr>
          <w:ilvl w:val="0"/>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揭示於申請場所地址以外之處所。</w:t>
      </w:r>
    </w:p>
    <w:p w14:paraId="02F9A560" w14:textId="77777777" w:rsidR="00CE15FE" w:rsidRPr="00B62A26" w:rsidRDefault="00CE15FE" w:rsidP="00DF21D4">
      <w:pPr>
        <w:widowControl/>
        <w:numPr>
          <w:ilvl w:val="0"/>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變更標章樣式或所載事項。</w:t>
      </w:r>
    </w:p>
    <w:p w14:paraId="3E4A015B" w14:textId="77777777" w:rsidR="00CE15FE" w:rsidRPr="00B62A26" w:rsidRDefault="00CE15FE" w:rsidP="00DF21D4">
      <w:pPr>
        <w:widowControl/>
        <w:numPr>
          <w:ilvl w:val="0"/>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轉讓、租賃或借予他人使用。</w:t>
      </w:r>
    </w:p>
    <w:p w14:paraId="3822E3B7" w14:textId="77777777" w:rsidR="00CE15FE" w:rsidRPr="00B62A26" w:rsidRDefault="00CE15FE" w:rsidP="00DF21D4">
      <w:pPr>
        <w:widowControl/>
        <w:numPr>
          <w:ilvl w:val="0"/>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重製。</w:t>
      </w:r>
    </w:p>
    <w:p w14:paraId="2D86C44A" w14:textId="77777777" w:rsidR="00CE15FE" w:rsidRPr="00B62A26" w:rsidRDefault="00CE15FE" w:rsidP="00DF21D4">
      <w:pPr>
        <w:widowControl/>
        <w:numPr>
          <w:ilvl w:val="0"/>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其他非屬揭示於場所用途。</w:t>
      </w:r>
    </w:p>
    <w:p w14:paraId="2625186F" w14:textId="77777777" w:rsidR="00CE15FE" w:rsidRPr="00B62A26" w:rsidRDefault="00CE15FE" w:rsidP="00CE15FE">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hanging="567"/>
        <w:jc w:val="both"/>
        <w:rPr>
          <w:rFonts w:ascii="Times New Roman" w:eastAsia="標楷體" w:hAnsi="Times New Roman"/>
          <w:sz w:val="28"/>
          <w:szCs w:val="28"/>
        </w:rPr>
      </w:pPr>
      <w:r w:rsidRPr="00B62A26">
        <w:rPr>
          <w:rFonts w:ascii="Times New Roman" w:eastAsia="標楷體" w:hAnsi="Times New Roman" w:hint="eastAsia"/>
          <w:sz w:val="28"/>
          <w:szCs w:val="28"/>
        </w:rPr>
        <w:t>申請文件不符第四點規定，經通知補正而逾期未補正者，得不予受理。</w:t>
      </w:r>
    </w:p>
    <w:p w14:paraId="13062110" w14:textId="069ECF19" w:rsidR="00CE15FE" w:rsidRPr="00B62A26" w:rsidRDefault="00CE15FE" w:rsidP="00CE15FE">
      <w:pPr>
        <w:widowControl/>
        <w:numPr>
          <w:ilvl w:val="0"/>
          <w:numId w:val="2"/>
        </w:num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567" w:hanging="567"/>
        <w:jc w:val="both"/>
        <w:rPr>
          <w:rFonts w:ascii="標楷體" w:eastAsia="標楷體" w:hAnsi="標楷體"/>
          <w:sz w:val="28"/>
          <w:szCs w:val="28"/>
        </w:rPr>
      </w:pPr>
      <w:r w:rsidRPr="00B62A26">
        <w:rPr>
          <w:rFonts w:ascii="標楷體" w:eastAsia="標楷體" w:hAnsi="標楷體" w:hint="eastAsia"/>
          <w:sz w:val="28"/>
          <w:szCs w:val="28"/>
        </w:rPr>
        <w:t>發給本標章後有下列情形之</w:t>
      </w:r>
      <w:proofErr w:type="gramStart"/>
      <w:r w:rsidRPr="00B62A26">
        <w:rPr>
          <w:rFonts w:ascii="標楷體" w:eastAsia="標楷體" w:hAnsi="標楷體" w:hint="eastAsia"/>
          <w:sz w:val="28"/>
          <w:szCs w:val="28"/>
        </w:rPr>
        <w:t>一</w:t>
      </w:r>
      <w:proofErr w:type="gramEnd"/>
      <w:r w:rsidR="00EB0E83" w:rsidRPr="00B62A26">
        <w:rPr>
          <w:rFonts w:ascii="標楷體" w:eastAsia="標楷體" w:hAnsi="標楷體" w:hint="eastAsia"/>
          <w:sz w:val="28"/>
          <w:szCs w:val="28"/>
        </w:rPr>
        <w:t>者</w:t>
      </w:r>
      <w:r w:rsidRPr="00B62A26">
        <w:rPr>
          <w:rFonts w:ascii="標楷體" w:eastAsia="標楷體" w:hAnsi="標楷體" w:hint="eastAsia"/>
          <w:sz w:val="28"/>
          <w:szCs w:val="28"/>
        </w:rPr>
        <w:t>，食安處得廢止或撤銷標章使用權，並註銷原核發標章：</w:t>
      </w:r>
    </w:p>
    <w:p w14:paraId="341BF2D5" w14:textId="5C43066B" w:rsidR="006B1E96" w:rsidRPr="00B62A26" w:rsidRDefault="00EB0E83" w:rsidP="00DF21D4">
      <w:pPr>
        <w:widowControl/>
        <w:numPr>
          <w:ilvl w:val="0"/>
          <w:numId w:val="12"/>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違反第七點之使用規範</w:t>
      </w:r>
      <w:r w:rsidR="00CE15FE" w:rsidRPr="00B62A26">
        <w:rPr>
          <w:rFonts w:ascii="Times New Roman" w:eastAsia="標楷體" w:hAnsi="Times New Roman" w:hint="eastAsia"/>
          <w:bCs/>
          <w:sz w:val="28"/>
          <w:szCs w:val="28"/>
        </w:rPr>
        <w:t>。</w:t>
      </w:r>
    </w:p>
    <w:p w14:paraId="6D2F1A08" w14:textId="0861B6A3" w:rsidR="00CE15FE" w:rsidRPr="00B62A26" w:rsidRDefault="00B450AC" w:rsidP="00DF21D4">
      <w:pPr>
        <w:widowControl/>
        <w:numPr>
          <w:ilvl w:val="0"/>
          <w:numId w:val="12"/>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違反第五點第二項</w:t>
      </w:r>
      <w:r w:rsidR="006B1E96" w:rsidRPr="00B62A26">
        <w:rPr>
          <w:rFonts w:ascii="Times New Roman" w:eastAsia="標楷體" w:hAnsi="Times New Roman" w:hint="eastAsia"/>
          <w:bCs/>
          <w:sz w:val="28"/>
          <w:szCs w:val="28"/>
        </w:rPr>
        <w:t>之規定。</w:t>
      </w:r>
    </w:p>
    <w:p w14:paraId="4306A017" w14:textId="4C8AAC6F" w:rsidR="00CE15FE" w:rsidRPr="00B62A26" w:rsidRDefault="00EB0E83" w:rsidP="00DF21D4">
      <w:pPr>
        <w:widowControl/>
        <w:numPr>
          <w:ilvl w:val="0"/>
          <w:numId w:val="12"/>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規避、妨礙或拒絕追蹤查核</w:t>
      </w:r>
      <w:r w:rsidR="00CE15FE" w:rsidRPr="00B62A26">
        <w:rPr>
          <w:rFonts w:ascii="Times New Roman" w:eastAsia="標楷體" w:hAnsi="Times New Roman" w:hint="eastAsia"/>
          <w:bCs/>
          <w:sz w:val="28"/>
          <w:szCs w:val="28"/>
        </w:rPr>
        <w:t>。</w:t>
      </w:r>
    </w:p>
    <w:p w14:paraId="70385D82" w14:textId="3900F266" w:rsidR="00CE15FE" w:rsidRPr="00B62A26" w:rsidRDefault="00CE15FE" w:rsidP="00DF21D4">
      <w:pPr>
        <w:widowControl/>
        <w:numPr>
          <w:ilvl w:val="0"/>
          <w:numId w:val="12"/>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使用之原料</w:t>
      </w:r>
      <w:proofErr w:type="gramStart"/>
      <w:r w:rsidRPr="00B62A26">
        <w:rPr>
          <w:rFonts w:ascii="Times New Roman" w:eastAsia="標楷體" w:hAnsi="Times New Roman" w:hint="eastAsia"/>
          <w:bCs/>
          <w:sz w:val="28"/>
          <w:szCs w:val="28"/>
        </w:rPr>
        <w:t>攙混含</w:t>
      </w:r>
      <w:proofErr w:type="gramEnd"/>
      <w:r w:rsidRPr="00B62A26">
        <w:rPr>
          <w:rFonts w:ascii="Times New Roman" w:eastAsia="標楷體" w:hAnsi="Times New Roman" w:hint="eastAsia"/>
          <w:bCs/>
          <w:sz w:val="28"/>
          <w:szCs w:val="28"/>
        </w:rPr>
        <w:t>乙型受體素</w:t>
      </w:r>
      <w:r w:rsidR="00EB0E83" w:rsidRPr="00B62A26">
        <w:rPr>
          <w:rFonts w:ascii="Times New Roman" w:eastAsia="標楷體" w:hAnsi="Times New Roman" w:hint="eastAsia"/>
          <w:bCs/>
          <w:sz w:val="28"/>
          <w:szCs w:val="28"/>
        </w:rPr>
        <w:t>之</w:t>
      </w:r>
      <w:r w:rsidR="009F1F8C" w:rsidRPr="00B62A26">
        <w:rPr>
          <w:rFonts w:ascii="Times New Roman" w:eastAsia="標楷體" w:hAnsi="Times New Roman" w:hint="eastAsia"/>
          <w:bCs/>
          <w:sz w:val="28"/>
          <w:szCs w:val="28"/>
        </w:rPr>
        <w:t>牛</w:t>
      </w:r>
      <w:r w:rsidR="00D1122E" w:rsidRPr="00B62A26">
        <w:rPr>
          <w:rFonts w:ascii="Times New Roman" w:eastAsia="標楷體" w:hAnsi="Times New Roman" w:hint="eastAsia"/>
          <w:bCs/>
          <w:sz w:val="28"/>
          <w:szCs w:val="28"/>
        </w:rPr>
        <w:t>肉或</w:t>
      </w:r>
      <w:r w:rsidR="00EB0E83" w:rsidRPr="00B62A26">
        <w:rPr>
          <w:rFonts w:ascii="Times New Roman" w:eastAsia="標楷體" w:hAnsi="Times New Roman" w:hint="eastAsia"/>
          <w:bCs/>
          <w:sz w:val="28"/>
          <w:szCs w:val="28"/>
        </w:rPr>
        <w:t>豬肉</w:t>
      </w:r>
      <w:r w:rsidRPr="00B62A26">
        <w:rPr>
          <w:rFonts w:ascii="Times New Roman" w:eastAsia="標楷體" w:hAnsi="Times New Roman" w:hint="eastAsia"/>
          <w:bCs/>
          <w:sz w:val="28"/>
          <w:szCs w:val="28"/>
        </w:rPr>
        <w:t>。</w:t>
      </w:r>
    </w:p>
    <w:p w14:paraId="3D68252F" w14:textId="01050B25" w:rsidR="00CE15FE" w:rsidRPr="00B62A26" w:rsidRDefault="00EB0E83" w:rsidP="00DF21D4">
      <w:pPr>
        <w:widowControl/>
        <w:numPr>
          <w:ilvl w:val="0"/>
          <w:numId w:val="12"/>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以詐欺、脅迫或其他不正當之方法取得標章</w:t>
      </w:r>
      <w:r w:rsidR="00CE15FE" w:rsidRPr="00B62A26">
        <w:rPr>
          <w:rFonts w:ascii="Times New Roman" w:eastAsia="標楷體" w:hAnsi="Times New Roman" w:hint="eastAsia"/>
          <w:bCs/>
          <w:sz w:val="28"/>
          <w:szCs w:val="28"/>
        </w:rPr>
        <w:t>。</w:t>
      </w:r>
    </w:p>
    <w:p w14:paraId="5F6757B6" w14:textId="614CEFB7" w:rsidR="00CE15FE" w:rsidRPr="00B62A26" w:rsidRDefault="00CE15FE" w:rsidP="00DF21D4">
      <w:pPr>
        <w:widowControl/>
        <w:numPr>
          <w:ilvl w:val="0"/>
          <w:numId w:val="12"/>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proofErr w:type="gramStart"/>
      <w:r w:rsidRPr="00B62A26">
        <w:rPr>
          <w:rFonts w:ascii="Times New Roman" w:eastAsia="標楷體" w:hAnsi="Times New Roman" w:hint="eastAsia"/>
          <w:bCs/>
          <w:sz w:val="28"/>
          <w:szCs w:val="28"/>
        </w:rPr>
        <w:t>標章上記載</w:t>
      </w:r>
      <w:proofErr w:type="gramEnd"/>
      <w:r w:rsidRPr="00B62A26">
        <w:rPr>
          <w:rFonts w:ascii="Times New Roman" w:eastAsia="標楷體" w:hAnsi="Times New Roman" w:hint="eastAsia"/>
          <w:bCs/>
          <w:sz w:val="28"/>
          <w:szCs w:val="28"/>
        </w:rPr>
        <w:t>之申請者名稱或申請場所地址</w:t>
      </w:r>
      <w:r w:rsidR="00EB0E83" w:rsidRPr="00B62A26">
        <w:rPr>
          <w:rFonts w:ascii="Times New Roman" w:eastAsia="標楷體" w:hAnsi="Times New Roman" w:hint="eastAsia"/>
          <w:bCs/>
          <w:sz w:val="28"/>
          <w:szCs w:val="28"/>
        </w:rPr>
        <w:t>與實際情形不符</w:t>
      </w:r>
      <w:r w:rsidRPr="00B62A26">
        <w:rPr>
          <w:rFonts w:ascii="Times New Roman" w:eastAsia="標楷體" w:hAnsi="Times New Roman" w:hint="eastAsia"/>
          <w:bCs/>
          <w:sz w:val="28"/>
          <w:szCs w:val="28"/>
        </w:rPr>
        <w:t>。</w:t>
      </w:r>
    </w:p>
    <w:p w14:paraId="1A9CC094" w14:textId="7801790D" w:rsidR="00CE15FE" w:rsidRPr="00B62A26" w:rsidRDefault="00EB0E83" w:rsidP="00DF21D4">
      <w:pPr>
        <w:widowControl/>
        <w:numPr>
          <w:ilvl w:val="0"/>
          <w:numId w:val="12"/>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lastRenderedPageBreak/>
        <w:t>自願放棄標章使用權</w:t>
      </w:r>
      <w:r w:rsidR="00CE15FE" w:rsidRPr="00B62A26">
        <w:rPr>
          <w:rFonts w:ascii="Times New Roman" w:eastAsia="標楷體" w:hAnsi="Times New Roman" w:hint="eastAsia"/>
          <w:bCs/>
          <w:sz w:val="28"/>
          <w:szCs w:val="28"/>
        </w:rPr>
        <w:t>。</w:t>
      </w:r>
    </w:p>
    <w:p w14:paraId="0A94B0FB" w14:textId="6CA5BB71" w:rsidR="00CE15FE" w:rsidRPr="00B62A26" w:rsidRDefault="00CA104B" w:rsidP="00DF21D4">
      <w:pPr>
        <w:widowControl/>
        <w:numPr>
          <w:ilvl w:val="0"/>
          <w:numId w:val="12"/>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已停止營業或歇業</w:t>
      </w:r>
      <w:r w:rsidR="00CE15FE" w:rsidRPr="00B62A26">
        <w:rPr>
          <w:rFonts w:ascii="Times New Roman" w:eastAsia="標楷體" w:hAnsi="Times New Roman" w:hint="eastAsia"/>
          <w:bCs/>
          <w:sz w:val="28"/>
          <w:szCs w:val="28"/>
        </w:rPr>
        <w:t>。</w:t>
      </w:r>
    </w:p>
    <w:p w14:paraId="0394E1FD" w14:textId="68DEFD88" w:rsidR="00491D8D" w:rsidRPr="00B62A26" w:rsidRDefault="00CA104B" w:rsidP="005B2BF4">
      <w:pPr>
        <w:widowControl/>
        <w:numPr>
          <w:ilvl w:val="0"/>
          <w:numId w:val="12"/>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418"/>
        <w:jc w:val="both"/>
        <w:rPr>
          <w:rFonts w:ascii="Times New Roman" w:eastAsia="標楷體" w:hAnsi="Times New Roman"/>
          <w:bCs/>
          <w:sz w:val="28"/>
          <w:szCs w:val="28"/>
        </w:rPr>
      </w:pPr>
      <w:r w:rsidRPr="00B62A26">
        <w:rPr>
          <w:rFonts w:ascii="Times New Roman" w:eastAsia="標楷體" w:hAnsi="Times New Roman" w:hint="eastAsia"/>
          <w:bCs/>
          <w:sz w:val="28"/>
          <w:szCs w:val="28"/>
        </w:rPr>
        <w:t>其他違反法令，且情節重大</w:t>
      </w:r>
      <w:r w:rsidR="00CE15FE" w:rsidRPr="00B62A26">
        <w:rPr>
          <w:rFonts w:ascii="Times New Roman" w:eastAsia="標楷體" w:hAnsi="Times New Roman" w:hint="eastAsia"/>
          <w:bCs/>
          <w:sz w:val="28"/>
          <w:szCs w:val="28"/>
        </w:rPr>
        <w:t>。</w:t>
      </w:r>
    </w:p>
    <w:sectPr w:rsidR="00491D8D" w:rsidRPr="00B62A26" w:rsidSect="00FE6DE4">
      <w:footerReference w:type="default" r:id="rId8"/>
      <w:pgSz w:w="11906" w:h="16838"/>
      <w:pgMar w:top="1418" w:right="1418" w:bottom="1418" w:left="1701"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9747B" w14:textId="77777777" w:rsidR="00B55EDD" w:rsidRDefault="00B55EDD" w:rsidP="00E11D03">
      <w:r>
        <w:separator/>
      </w:r>
    </w:p>
  </w:endnote>
  <w:endnote w:type="continuationSeparator" w:id="0">
    <w:p w14:paraId="5D545A38" w14:textId="77777777" w:rsidR="00B55EDD" w:rsidRDefault="00B55EDD" w:rsidP="00E1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951646"/>
      <w:docPartObj>
        <w:docPartGallery w:val="Page Numbers (Bottom of Page)"/>
        <w:docPartUnique/>
      </w:docPartObj>
    </w:sdtPr>
    <w:sdtEndPr/>
    <w:sdtContent>
      <w:p w14:paraId="5C426F56" w14:textId="79271284" w:rsidR="00FE6DE4" w:rsidRDefault="00FE6DE4">
        <w:pPr>
          <w:pStyle w:val="a6"/>
          <w:jc w:val="center"/>
        </w:pPr>
        <w:r>
          <w:fldChar w:fldCharType="begin"/>
        </w:r>
        <w:r>
          <w:instrText>PAGE   \* MERGEFORMAT</w:instrText>
        </w:r>
        <w:r>
          <w:fldChar w:fldCharType="separate"/>
        </w:r>
        <w:r w:rsidR="006A544B" w:rsidRPr="006A544B">
          <w:rPr>
            <w:noProof/>
            <w:lang w:val="zh-TW"/>
          </w:rPr>
          <w:t>5</w:t>
        </w:r>
        <w:r>
          <w:fldChar w:fldCharType="end"/>
        </w:r>
      </w:p>
    </w:sdtContent>
  </w:sdt>
  <w:p w14:paraId="7359EAD7" w14:textId="77777777" w:rsidR="00FE6DE4" w:rsidRDefault="00FE6DE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48D83" w14:textId="77777777" w:rsidR="00B55EDD" w:rsidRDefault="00B55EDD" w:rsidP="00E11D03">
      <w:r>
        <w:separator/>
      </w:r>
    </w:p>
  </w:footnote>
  <w:footnote w:type="continuationSeparator" w:id="0">
    <w:p w14:paraId="7FC2DBFE" w14:textId="77777777" w:rsidR="00B55EDD" w:rsidRDefault="00B55EDD" w:rsidP="00E11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46195"/>
    <w:multiLevelType w:val="hybridMultilevel"/>
    <w:tmpl w:val="B33486D0"/>
    <w:lvl w:ilvl="0" w:tplc="58FC3546">
      <w:start w:val="1"/>
      <w:numFmt w:val="taiwaneseCountingThousand"/>
      <w:lvlText w:val="%1、"/>
      <w:lvlJc w:val="left"/>
      <w:pPr>
        <w:ind w:left="720" w:hanging="720"/>
      </w:pPr>
      <w:rPr>
        <w:rFonts w:ascii="標楷體" w:eastAsia="標楷體" w:hAnsi="標楷體" w:cs="Times New Roman" w:hint="default"/>
        <w:b w:val="0"/>
        <w:color w:val="auto"/>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4B7C30"/>
    <w:multiLevelType w:val="hybridMultilevel"/>
    <w:tmpl w:val="B2FCED56"/>
    <w:lvl w:ilvl="0" w:tplc="986E3522">
      <w:start w:val="1"/>
      <w:numFmt w:val="taiwaneseCountingThousand"/>
      <w:lvlText w:val="（%1）"/>
      <w:lvlJc w:val="left"/>
      <w:pPr>
        <w:ind w:left="1584" w:hanging="864"/>
      </w:pPr>
      <w:rPr>
        <w:rFonts w:hint="default"/>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1A1B32FE"/>
    <w:multiLevelType w:val="hybridMultilevel"/>
    <w:tmpl w:val="B2FCED56"/>
    <w:lvl w:ilvl="0" w:tplc="986E3522">
      <w:start w:val="1"/>
      <w:numFmt w:val="taiwaneseCountingThousand"/>
      <w:lvlText w:val="（%1）"/>
      <w:lvlJc w:val="left"/>
      <w:pPr>
        <w:ind w:left="1584" w:hanging="864"/>
      </w:pPr>
      <w:rPr>
        <w:rFonts w:hint="default"/>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5E45D91"/>
    <w:multiLevelType w:val="hybridMultilevel"/>
    <w:tmpl w:val="1BD63760"/>
    <w:lvl w:ilvl="0" w:tplc="6D0A8776">
      <w:start w:val="1"/>
      <w:numFmt w:val="taiwaneseCountingThousand"/>
      <w:lvlText w:val="%1、"/>
      <w:lvlJc w:val="left"/>
      <w:pPr>
        <w:ind w:left="1146"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DDD050E"/>
    <w:multiLevelType w:val="hybridMultilevel"/>
    <w:tmpl w:val="B2FCED56"/>
    <w:lvl w:ilvl="0" w:tplc="986E3522">
      <w:start w:val="1"/>
      <w:numFmt w:val="taiwaneseCountingThousand"/>
      <w:lvlText w:val="（%1）"/>
      <w:lvlJc w:val="left"/>
      <w:pPr>
        <w:ind w:left="1584" w:hanging="864"/>
      </w:pPr>
      <w:rPr>
        <w:rFonts w:hint="default"/>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45115922"/>
    <w:multiLevelType w:val="hybridMultilevel"/>
    <w:tmpl w:val="4266D84C"/>
    <w:lvl w:ilvl="0" w:tplc="30C8F284">
      <w:start w:val="1"/>
      <w:numFmt w:val="taiwaneseCountingThousand"/>
      <w:lvlText w:val="（%1）"/>
      <w:lvlJc w:val="left"/>
      <w:pPr>
        <w:ind w:left="121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88E4191"/>
    <w:multiLevelType w:val="hybridMultilevel"/>
    <w:tmpl w:val="B2FCED56"/>
    <w:lvl w:ilvl="0" w:tplc="986E3522">
      <w:start w:val="1"/>
      <w:numFmt w:val="taiwaneseCountingThousand"/>
      <w:lvlText w:val="（%1）"/>
      <w:lvlJc w:val="left"/>
      <w:pPr>
        <w:ind w:left="1584" w:hanging="864"/>
      </w:pPr>
      <w:rPr>
        <w:rFonts w:hint="default"/>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49A1706B"/>
    <w:multiLevelType w:val="hybridMultilevel"/>
    <w:tmpl w:val="B2FCED56"/>
    <w:lvl w:ilvl="0" w:tplc="986E3522">
      <w:start w:val="1"/>
      <w:numFmt w:val="taiwaneseCountingThousand"/>
      <w:lvlText w:val="（%1）"/>
      <w:lvlJc w:val="left"/>
      <w:pPr>
        <w:ind w:left="1584" w:hanging="864"/>
      </w:pPr>
      <w:rPr>
        <w:rFonts w:hint="default"/>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AAA2CDC"/>
    <w:multiLevelType w:val="hybridMultilevel"/>
    <w:tmpl w:val="4266D84C"/>
    <w:lvl w:ilvl="0" w:tplc="30C8F284">
      <w:start w:val="1"/>
      <w:numFmt w:val="taiwaneseCountingThousand"/>
      <w:lvlText w:val="（%1）"/>
      <w:lvlJc w:val="left"/>
      <w:pPr>
        <w:ind w:left="121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F465410"/>
    <w:multiLevelType w:val="hybridMultilevel"/>
    <w:tmpl w:val="4266D84C"/>
    <w:lvl w:ilvl="0" w:tplc="30C8F284">
      <w:start w:val="1"/>
      <w:numFmt w:val="taiwaneseCountingThousand"/>
      <w:lvlText w:val="（%1）"/>
      <w:lvlJc w:val="left"/>
      <w:pPr>
        <w:ind w:left="121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18D2E28"/>
    <w:multiLevelType w:val="hybridMultilevel"/>
    <w:tmpl w:val="4266D84C"/>
    <w:lvl w:ilvl="0" w:tplc="30C8F284">
      <w:start w:val="1"/>
      <w:numFmt w:val="taiwaneseCountingThousand"/>
      <w:lvlText w:val="（%1）"/>
      <w:lvlJc w:val="left"/>
      <w:pPr>
        <w:ind w:left="121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2FB0264"/>
    <w:multiLevelType w:val="hybridMultilevel"/>
    <w:tmpl w:val="4266D84C"/>
    <w:lvl w:ilvl="0" w:tplc="30C8F284">
      <w:start w:val="1"/>
      <w:numFmt w:val="taiwaneseCountingThousand"/>
      <w:lvlText w:val="（%1）"/>
      <w:lvlJc w:val="left"/>
      <w:pPr>
        <w:ind w:left="121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B71803"/>
    <w:multiLevelType w:val="hybridMultilevel"/>
    <w:tmpl w:val="B2FCED56"/>
    <w:lvl w:ilvl="0" w:tplc="986E3522">
      <w:start w:val="1"/>
      <w:numFmt w:val="taiwaneseCountingThousand"/>
      <w:lvlText w:val="（%1）"/>
      <w:lvlJc w:val="left"/>
      <w:pPr>
        <w:ind w:left="1584" w:hanging="864"/>
      </w:pPr>
      <w:rPr>
        <w:rFonts w:hint="default"/>
        <w:u w:val="none"/>
        <w:lang w:val="en-US"/>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6E8378B0"/>
    <w:multiLevelType w:val="hybridMultilevel"/>
    <w:tmpl w:val="B7026ABC"/>
    <w:lvl w:ilvl="0" w:tplc="04090015">
      <w:start w:val="1"/>
      <w:numFmt w:val="taiwaneseCountingThousand"/>
      <w:lvlText w:val="%1、"/>
      <w:lvlJc w:val="left"/>
      <w:pPr>
        <w:ind w:left="480" w:hanging="480"/>
      </w:pPr>
      <w:rPr>
        <w:rFonts w:hint="default"/>
      </w:rPr>
    </w:lvl>
    <w:lvl w:ilvl="1" w:tplc="8ED0636C">
      <w:start w:val="1"/>
      <w:numFmt w:val="taiwaneseCountingThousand"/>
      <w:suff w:val="nothing"/>
      <w:lvlText w:val="（%2）"/>
      <w:lvlJc w:val="left"/>
      <w:pPr>
        <w:ind w:left="1586" w:hanging="735"/>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5"/>
  </w:num>
  <w:num w:numId="7">
    <w:abstractNumId w:val="8"/>
  </w:num>
  <w:num w:numId="8">
    <w:abstractNumId w:val="10"/>
  </w:num>
  <w:num w:numId="9">
    <w:abstractNumId w:val="1"/>
  </w:num>
  <w:num w:numId="10">
    <w:abstractNumId w:val="6"/>
  </w:num>
  <w:num w:numId="11">
    <w:abstractNumId w:val="2"/>
  </w:num>
  <w:num w:numId="12">
    <w:abstractNumId w:val="4"/>
  </w:num>
  <w:num w:numId="13">
    <w:abstractNumId w:val="9"/>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77"/>
    <w:rsid w:val="0000232F"/>
    <w:rsid w:val="00010C19"/>
    <w:rsid w:val="00010E86"/>
    <w:rsid w:val="00017311"/>
    <w:rsid w:val="00032815"/>
    <w:rsid w:val="000558DF"/>
    <w:rsid w:val="0006119D"/>
    <w:rsid w:val="000628F9"/>
    <w:rsid w:val="00070AED"/>
    <w:rsid w:val="00070FE2"/>
    <w:rsid w:val="00080AD0"/>
    <w:rsid w:val="000816FF"/>
    <w:rsid w:val="000860E6"/>
    <w:rsid w:val="00086176"/>
    <w:rsid w:val="00090D61"/>
    <w:rsid w:val="000A0E2F"/>
    <w:rsid w:val="000A11E6"/>
    <w:rsid w:val="000B5DCA"/>
    <w:rsid w:val="000C0AA8"/>
    <w:rsid w:val="000D2191"/>
    <w:rsid w:val="000D279C"/>
    <w:rsid w:val="000D7059"/>
    <w:rsid w:val="000F3A44"/>
    <w:rsid w:val="000F402C"/>
    <w:rsid w:val="00101AE1"/>
    <w:rsid w:val="001047AF"/>
    <w:rsid w:val="00110FCF"/>
    <w:rsid w:val="00114A10"/>
    <w:rsid w:val="0012120F"/>
    <w:rsid w:val="00122DFE"/>
    <w:rsid w:val="00127752"/>
    <w:rsid w:val="001338E5"/>
    <w:rsid w:val="0014289C"/>
    <w:rsid w:val="0016436C"/>
    <w:rsid w:val="001733E5"/>
    <w:rsid w:val="00173E57"/>
    <w:rsid w:val="001744B6"/>
    <w:rsid w:val="001761D1"/>
    <w:rsid w:val="00180A14"/>
    <w:rsid w:val="001821E9"/>
    <w:rsid w:val="00184AF8"/>
    <w:rsid w:val="001869FA"/>
    <w:rsid w:val="00186C93"/>
    <w:rsid w:val="001901D4"/>
    <w:rsid w:val="001908CE"/>
    <w:rsid w:val="001B4FF2"/>
    <w:rsid w:val="001D6A58"/>
    <w:rsid w:val="001D6D77"/>
    <w:rsid w:val="001E00A5"/>
    <w:rsid w:val="001E4E6D"/>
    <w:rsid w:val="002105C8"/>
    <w:rsid w:val="00211905"/>
    <w:rsid w:val="00217186"/>
    <w:rsid w:val="0023183D"/>
    <w:rsid w:val="002338F6"/>
    <w:rsid w:val="00234D5C"/>
    <w:rsid w:val="00235D33"/>
    <w:rsid w:val="00243AE6"/>
    <w:rsid w:val="00245C19"/>
    <w:rsid w:val="00257D3A"/>
    <w:rsid w:val="00260B47"/>
    <w:rsid w:val="00260D74"/>
    <w:rsid w:val="00262EE2"/>
    <w:rsid w:val="00263080"/>
    <w:rsid w:val="0026724F"/>
    <w:rsid w:val="00282EBF"/>
    <w:rsid w:val="00284B5E"/>
    <w:rsid w:val="00293A73"/>
    <w:rsid w:val="00297DB2"/>
    <w:rsid w:val="002A06FD"/>
    <w:rsid w:val="002A32F3"/>
    <w:rsid w:val="002A379F"/>
    <w:rsid w:val="002A74C2"/>
    <w:rsid w:val="002B27D1"/>
    <w:rsid w:val="002C5630"/>
    <w:rsid w:val="002D213A"/>
    <w:rsid w:val="002D24B3"/>
    <w:rsid w:val="002D4248"/>
    <w:rsid w:val="002D4B4A"/>
    <w:rsid w:val="002D5597"/>
    <w:rsid w:val="002D5754"/>
    <w:rsid w:val="002E79D0"/>
    <w:rsid w:val="002F4EAB"/>
    <w:rsid w:val="00301490"/>
    <w:rsid w:val="003014AB"/>
    <w:rsid w:val="003016F6"/>
    <w:rsid w:val="0030743D"/>
    <w:rsid w:val="00311E58"/>
    <w:rsid w:val="00321352"/>
    <w:rsid w:val="003236C4"/>
    <w:rsid w:val="0032439E"/>
    <w:rsid w:val="00334D2A"/>
    <w:rsid w:val="003439F7"/>
    <w:rsid w:val="00343B38"/>
    <w:rsid w:val="003442A0"/>
    <w:rsid w:val="0035153A"/>
    <w:rsid w:val="00362A66"/>
    <w:rsid w:val="00387863"/>
    <w:rsid w:val="00390AC2"/>
    <w:rsid w:val="00391F83"/>
    <w:rsid w:val="003A64B9"/>
    <w:rsid w:val="003B56DF"/>
    <w:rsid w:val="003B5F46"/>
    <w:rsid w:val="003B6DD6"/>
    <w:rsid w:val="003C0EBF"/>
    <w:rsid w:val="003C2D62"/>
    <w:rsid w:val="003C2ED0"/>
    <w:rsid w:val="003C3674"/>
    <w:rsid w:val="003D63AC"/>
    <w:rsid w:val="003F0F88"/>
    <w:rsid w:val="003F5363"/>
    <w:rsid w:val="003F7FB9"/>
    <w:rsid w:val="004061F4"/>
    <w:rsid w:val="00410457"/>
    <w:rsid w:val="004108D8"/>
    <w:rsid w:val="004115E1"/>
    <w:rsid w:val="00416D9C"/>
    <w:rsid w:val="00423785"/>
    <w:rsid w:val="00433084"/>
    <w:rsid w:val="00441AB5"/>
    <w:rsid w:val="00447B81"/>
    <w:rsid w:val="0045251D"/>
    <w:rsid w:val="0045342E"/>
    <w:rsid w:val="004552F7"/>
    <w:rsid w:val="0047301E"/>
    <w:rsid w:val="0047469C"/>
    <w:rsid w:val="0047510F"/>
    <w:rsid w:val="00484D6B"/>
    <w:rsid w:val="00484D9A"/>
    <w:rsid w:val="004853C0"/>
    <w:rsid w:val="00486066"/>
    <w:rsid w:val="004864E6"/>
    <w:rsid w:val="00491BC5"/>
    <w:rsid w:val="00491D8D"/>
    <w:rsid w:val="00496BD2"/>
    <w:rsid w:val="004A025A"/>
    <w:rsid w:val="004A5950"/>
    <w:rsid w:val="004B2F72"/>
    <w:rsid w:val="004B4DD1"/>
    <w:rsid w:val="004B6322"/>
    <w:rsid w:val="004C5474"/>
    <w:rsid w:val="004C5F67"/>
    <w:rsid w:val="004D07B5"/>
    <w:rsid w:val="004D2F6B"/>
    <w:rsid w:val="004D33E5"/>
    <w:rsid w:val="004D5496"/>
    <w:rsid w:val="004F4EC2"/>
    <w:rsid w:val="00501C39"/>
    <w:rsid w:val="005033D0"/>
    <w:rsid w:val="005034DB"/>
    <w:rsid w:val="0050542C"/>
    <w:rsid w:val="00505E9E"/>
    <w:rsid w:val="00512142"/>
    <w:rsid w:val="00512ABF"/>
    <w:rsid w:val="00516C4A"/>
    <w:rsid w:val="00535B0E"/>
    <w:rsid w:val="005401B1"/>
    <w:rsid w:val="00540CB9"/>
    <w:rsid w:val="00542586"/>
    <w:rsid w:val="00545A49"/>
    <w:rsid w:val="00545F72"/>
    <w:rsid w:val="005462DD"/>
    <w:rsid w:val="00546C47"/>
    <w:rsid w:val="00550148"/>
    <w:rsid w:val="005508C9"/>
    <w:rsid w:val="00562AEE"/>
    <w:rsid w:val="00563C49"/>
    <w:rsid w:val="005749C4"/>
    <w:rsid w:val="00575663"/>
    <w:rsid w:val="00575EC5"/>
    <w:rsid w:val="00582EDE"/>
    <w:rsid w:val="00585966"/>
    <w:rsid w:val="005A0942"/>
    <w:rsid w:val="005A492D"/>
    <w:rsid w:val="005A5255"/>
    <w:rsid w:val="005B3F5A"/>
    <w:rsid w:val="005B45DA"/>
    <w:rsid w:val="005B66C0"/>
    <w:rsid w:val="005B6FBF"/>
    <w:rsid w:val="005C1085"/>
    <w:rsid w:val="005C10F0"/>
    <w:rsid w:val="005C5AD1"/>
    <w:rsid w:val="005D30A9"/>
    <w:rsid w:val="005D4ABC"/>
    <w:rsid w:val="005D672A"/>
    <w:rsid w:val="005D6EAC"/>
    <w:rsid w:val="005E2DEA"/>
    <w:rsid w:val="005F0B07"/>
    <w:rsid w:val="005F11B6"/>
    <w:rsid w:val="005F5332"/>
    <w:rsid w:val="005F551C"/>
    <w:rsid w:val="00600ED8"/>
    <w:rsid w:val="006106D8"/>
    <w:rsid w:val="00612A4F"/>
    <w:rsid w:val="00615B7D"/>
    <w:rsid w:val="0061627D"/>
    <w:rsid w:val="00623138"/>
    <w:rsid w:val="006248DC"/>
    <w:rsid w:val="00627708"/>
    <w:rsid w:val="006347C2"/>
    <w:rsid w:val="00640148"/>
    <w:rsid w:val="00651EB1"/>
    <w:rsid w:val="0065233A"/>
    <w:rsid w:val="0065722D"/>
    <w:rsid w:val="0065779B"/>
    <w:rsid w:val="00661239"/>
    <w:rsid w:val="00662FBD"/>
    <w:rsid w:val="00674126"/>
    <w:rsid w:val="00681003"/>
    <w:rsid w:val="006A52D0"/>
    <w:rsid w:val="006A544B"/>
    <w:rsid w:val="006A724F"/>
    <w:rsid w:val="006B1E96"/>
    <w:rsid w:val="006B3EFB"/>
    <w:rsid w:val="006C1E21"/>
    <w:rsid w:val="006D7BBC"/>
    <w:rsid w:val="006E68BC"/>
    <w:rsid w:val="006E6AC1"/>
    <w:rsid w:val="006F5190"/>
    <w:rsid w:val="006F5CEA"/>
    <w:rsid w:val="00706F06"/>
    <w:rsid w:val="00711367"/>
    <w:rsid w:val="00714EA4"/>
    <w:rsid w:val="00716353"/>
    <w:rsid w:val="007244F3"/>
    <w:rsid w:val="0072526F"/>
    <w:rsid w:val="00725B40"/>
    <w:rsid w:val="00734FCA"/>
    <w:rsid w:val="007409B0"/>
    <w:rsid w:val="0076062A"/>
    <w:rsid w:val="007756EB"/>
    <w:rsid w:val="00790392"/>
    <w:rsid w:val="00792380"/>
    <w:rsid w:val="00794A75"/>
    <w:rsid w:val="007A4D0E"/>
    <w:rsid w:val="007B3F23"/>
    <w:rsid w:val="007E119C"/>
    <w:rsid w:val="007E1803"/>
    <w:rsid w:val="008073CD"/>
    <w:rsid w:val="0082097F"/>
    <w:rsid w:val="00821183"/>
    <w:rsid w:val="00825ED4"/>
    <w:rsid w:val="00827B0A"/>
    <w:rsid w:val="00832CBD"/>
    <w:rsid w:val="00836FFA"/>
    <w:rsid w:val="00837F7A"/>
    <w:rsid w:val="00847058"/>
    <w:rsid w:val="00853209"/>
    <w:rsid w:val="00854763"/>
    <w:rsid w:val="0085501C"/>
    <w:rsid w:val="00864E9B"/>
    <w:rsid w:val="008678A0"/>
    <w:rsid w:val="008741B6"/>
    <w:rsid w:val="008752D4"/>
    <w:rsid w:val="0088068F"/>
    <w:rsid w:val="00884BE5"/>
    <w:rsid w:val="00885C82"/>
    <w:rsid w:val="00895FD9"/>
    <w:rsid w:val="008A5811"/>
    <w:rsid w:val="008B206E"/>
    <w:rsid w:val="008B411D"/>
    <w:rsid w:val="008B4A7F"/>
    <w:rsid w:val="008C0091"/>
    <w:rsid w:val="008C095A"/>
    <w:rsid w:val="008C349F"/>
    <w:rsid w:val="008D12FF"/>
    <w:rsid w:val="008D13D1"/>
    <w:rsid w:val="008D22D0"/>
    <w:rsid w:val="008E43BF"/>
    <w:rsid w:val="008E7585"/>
    <w:rsid w:val="008F311B"/>
    <w:rsid w:val="008F6108"/>
    <w:rsid w:val="008F6237"/>
    <w:rsid w:val="009028CC"/>
    <w:rsid w:val="00903D76"/>
    <w:rsid w:val="00906884"/>
    <w:rsid w:val="00907FF5"/>
    <w:rsid w:val="00912516"/>
    <w:rsid w:val="009261D6"/>
    <w:rsid w:val="00926242"/>
    <w:rsid w:val="00926E95"/>
    <w:rsid w:val="0093313E"/>
    <w:rsid w:val="00935E8F"/>
    <w:rsid w:val="00936777"/>
    <w:rsid w:val="00950615"/>
    <w:rsid w:val="00975AC0"/>
    <w:rsid w:val="0098459B"/>
    <w:rsid w:val="00984708"/>
    <w:rsid w:val="00995A96"/>
    <w:rsid w:val="009A5875"/>
    <w:rsid w:val="009B3CE1"/>
    <w:rsid w:val="009C08CC"/>
    <w:rsid w:val="009C653D"/>
    <w:rsid w:val="009D226F"/>
    <w:rsid w:val="009E0BF8"/>
    <w:rsid w:val="009E1E66"/>
    <w:rsid w:val="009E3BFC"/>
    <w:rsid w:val="009E7E2B"/>
    <w:rsid w:val="009F1E7E"/>
    <w:rsid w:val="009F1F8C"/>
    <w:rsid w:val="009F4A58"/>
    <w:rsid w:val="00A0457C"/>
    <w:rsid w:val="00A06A3F"/>
    <w:rsid w:val="00A16C44"/>
    <w:rsid w:val="00A171FD"/>
    <w:rsid w:val="00A17349"/>
    <w:rsid w:val="00A23BF2"/>
    <w:rsid w:val="00A25144"/>
    <w:rsid w:val="00A40B5D"/>
    <w:rsid w:val="00A439C0"/>
    <w:rsid w:val="00A50661"/>
    <w:rsid w:val="00A54FD0"/>
    <w:rsid w:val="00A567A7"/>
    <w:rsid w:val="00A631D9"/>
    <w:rsid w:val="00A7235D"/>
    <w:rsid w:val="00A76927"/>
    <w:rsid w:val="00A97F75"/>
    <w:rsid w:val="00AA440E"/>
    <w:rsid w:val="00AA5E9C"/>
    <w:rsid w:val="00AB1500"/>
    <w:rsid w:val="00AB1B9D"/>
    <w:rsid w:val="00AB4414"/>
    <w:rsid w:val="00AC3CAF"/>
    <w:rsid w:val="00AD22D0"/>
    <w:rsid w:val="00AE2958"/>
    <w:rsid w:val="00AE323C"/>
    <w:rsid w:val="00AE37E3"/>
    <w:rsid w:val="00AE5F48"/>
    <w:rsid w:val="00AF1B2A"/>
    <w:rsid w:val="00AF21C3"/>
    <w:rsid w:val="00AF4B5C"/>
    <w:rsid w:val="00B014E0"/>
    <w:rsid w:val="00B04D75"/>
    <w:rsid w:val="00B07F33"/>
    <w:rsid w:val="00B13B8C"/>
    <w:rsid w:val="00B149F6"/>
    <w:rsid w:val="00B14B89"/>
    <w:rsid w:val="00B150A7"/>
    <w:rsid w:val="00B17111"/>
    <w:rsid w:val="00B26E7B"/>
    <w:rsid w:val="00B334BD"/>
    <w:rsid w:val="00B33685"/>
    <w:rsid w:val="00B367D2"/>
    <w:rsid w:val="00B41398"/>
    <w:rsid w:val="00B450AC"/>
    <w:rsid w:val="00B5233A"/>
    <w:rsid w:val="00B55EDD"/>
    <w:rsid w:val="00B61EE0"/>
    <w:rsid w:val="00B6266A"/>
    <w:rsid w:val="00B62A26"/>
    <w:rsid w:val="00B64F69"/>
    <w:rsid w:val="00B83E6F"/>
    <w:rsid w:val="00B861BE"/>
    <w:rsid w:val="00B86DA9"/>
    <w:rsid w:val="00BB1274"/>
    <w:rsid w:val="00BB7233"/>
    <w:rsid w:val="00BE2EC1"/>
    <w:rsid w:val="00BF6219"/>
    <w:rsid w:val="00C004DD"/>
    <w:rsid w:val="00C040FE"/>
    <w:rsid w:val="00C06C60"/>
    <w:rsid w:val="00C177D3"/>
    <w:rsid w:val="00C31B25"/>
    <w:rsid w:val="00C32962"/>
    <w:rsid w:val="00C35C8A"/>
    <w:rsid w:val="00C36289"/>
    <w:rsid w:val="00C42CA3"/>
    <w:rsid w:val="00C44124"/>
    <w:rsid w:val="00C44D61"/>
    <w:rsid w:val="00C47620"/>
    <w:rsid w:val="00C5458F"/>
    <w:rsid w:val="00C573EF"/>
    <w:rsid w:val="00C60CB8"/>
    <w:rsid w:val="00C61F46"/>
    <w:rsid w:val="00C63955"/>
    <w:rsid w:val="00C85AC2"/>
    <w:rsid w:val="00C94917"/>
    <w:rsid w:val="00C97B48"/>
    <w:rsid w:val="00CA104B"/>
    <w:rsid w:val="00CA2D72"/>
    <w:rsid w:val="00CA5BE4"/>
    <w:rsid w:val="00CA6C80"/>
    <w:rsid w:val="00CB2742"/>
    <w:rsid w:val="00CC642E"/>
    <w:rsid w:val="00CD6536"/>
    <w:rsid w:val="00CD6911"/>
    <w:rsid w:val="00CE15FE"/>
    <w:rsid w:val="00CE3CFE"/>
    <w:rsid w:val="00CE4511"/>
    <w:rsid w:val="00D079BE"/>
    <w:rsid w:val="00D1122E"/>
    <w:rsid w:val="00D11DB4"/>
    <w:rsid w:val="00D12E31"/>
    <w:rsid w:val="00D13860"/>
    <w:rsid w:val="00D40573"/>
    <w:rsid w:val="00D4157F"/>
    <w:rsid w:val="00D44642"/>
    <w:rsid w:val="00D61E33"/>
    <w:rsid w:val="00D62502"/>
    <w:rsid w:val="00D65747"/>
    <w:rsid w:val="00D72491"/>
    <w:rsid w:val="00D74AFF"/>
    <w:rsid w:val="00D7721A"/>
    <w:rsid w:val="00D812F7"/>
    <w:rsid w:val="00D82E08"/>
    <w:rsid w:val="00D8496C"/>
    <w:rsid w:val="00D87D99"/>
    <w:rsid w:val="00D9000C"/>
    <w:rsid w:val="00DA1BA9"/>
    <w:rsid w:val="00DA5744"/>
    <w:rsid w:val="00DB089B"/>
    <w:rsid w:val="00DB13B4"/>
    <w:rsid w:val="00DC391E"/>
    <w:rsid w:val="00DC5E8A"/>
    <w:rsid w:val="00DD09FC"/>
    <w:rsid w:val="00DD1504"/>
    <w:rsid w:val="00DD38BA"/>
    <w:rsid w:val="00DD7E49"/>
    <w:rsid w:val="00DE5643"/>
    <w:rsid w:val="00DF21D4"/>
    <w:rsid w:val="00E03DA9"/>
    <w:rsid w:val="00E10CD3"/>
    <w:rsid w:val="00E11D03"/>
    <w:rsid w:val="00E14BEA"/>
    <w:rsid w:val="00E2387C"/>
    <w:rsid w:val="00E23BD6"/>
    <w:rsid w:val="00E34447"/>
    <w:rsid w:val="00E4057B"/>
    <w:rsid w:val="00E40E4B"/>
    <w:rsid w:val="00E418F8"/>
    <w:rsid w:val="00E5537C"/>
    <w:rsid w:val="00E6594B"/>
    <w:rsid w:val="00E732F2"/>
    <w:rsid w:val="00E87C75"/>
    <w:rsid w:val="00E914DE"/>
    <w:rsid w:val="00E95189"/>
    <w:rsid w:val="00E96EC0"/>
    <w:rsid w:val="00EA475C"/>
    <w:rsid w:val="00EB0E83"/>
    <w:rsid w:val="00EB335D"/>
    <w:rsid w:val="00EB552C"/>
    <w:rsid w:val="00EB71D8"/>
    <w:rsid w:val="00EC48EE"/>
    <w:rsid w:val="00EC6C89"/>
    <w:rsid w:val="00ED727D"/>
    <w:rsid w:val="00EE534A"/>
    <w:rsid w:val="00F12651"/>
    <w:rsid w:val="00F132B6"/>
    <w:rsid w:val="00F13546"/>
    <w:rsid w:val="00F15F0D"/>
    <w:rsid w:val="00F15FAF"/>
    <w:rsid w:val="00F208D0"/>
    <w:rsid w:val="00F22ED8"/>
    <w:rsid w:val="00F2516B"/>
    <w:rsid w:val="00F301FE"/>
    <w:rsid w:val="00F31E3E"/>
    <w:rsid w:val="00F33CFD"/>
    <w:rsid w:val="00F37EB1"/>
    <w:rsid w:val="00F40435"/>
    <w:rsid w:val="00F40F2A"/>
    <w:rsid w:val="00F45212"/>
    <w:rsid w:val="00F46B9F"/>
    <w:rsid w:val="00F5173A"/>
    <w:rsid w:val="00F540BA"/>
    <w:rsid w:val="00F6227D"/>
    <w:rsid w:val="00F63D61"/>
    <w:rsid w:val="00F64268"/>
    <w:rsid w:val="00F662E0"/>
    <w:rsid w:val="00F7483E"/>
    <w:rsid w:val="00F86D85"/>
    <w:rsid w:val="00F873FC"/>
    <w:rsid w:val="00F93B86"/>
    <w:rsid w:val="00F9742A"/>
    <w:rsid w:val="00FA119B"/>
    <w:rsid w:val="00FA1DBD"/>
    <w:rsid w:val="00FA691A"/>
    <w:rsid w:val="00FB2EC5"/>
    <w:rsid w:val="00FC6D39"/>
    <w:rsid w:val="00FD1FD5"/>
    <w:rsid w:val="00FD2158"/>
    <w:rsid w:val="00FE4AC8"/>
    <w:rsid w:val="00FE6DE4"/>
    <w:rsid w:val="00FF3A54"/>
    <w:rsid w:val="00FF65BD"/>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2632"/>
  <w15:chartTrackingRefBased/>
  <w15:docId w15:val="{6D10E3A1-DD8A-43C2-B490-1EA007D6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777"/>
    <w:pPr>
      <w:widowControl w:val="0"/>
    </w:pPr>
    <w:rPr>
      <w:rFonts w:ascii="Calibri" w:eastAsia="新細明體" w:hAnsi="Calibri" w:cs="Times New Roman"/>
    </w:rPr>
  </w:style>
  <w:style w:type="paragraph" w:styleId="2">
    <w:name w:val="heading 2"/>
    <w:basedOn w:val="a"/>
    <w:next w:val="a"/>
    <w:link w:val="20"/>
    <w:uiPriority w:val="9"/>
    <w:unhideWhenUsed/>
    <w:qFormat/>
    <w:rsid w:val="00936777"/>
    <w:pPr>
      <w:keepNext/>
      <w:spacing w:line="720" w:lineRule="auto"/>
      <w:outlineLvl w:val="1"/>
    </w:pPr>
    <w:rPr>
      <w:rFonts w:ascii="Calibri Light" w:hAnsi="Calibri Light"/>
      <w:b/>
      <w:bCs/>
      <w:sz w:val="48"/>
      <w:szCs w:val="48"/>
      <w:lang w:val="x-none" w:eastAsia="x-none"/>
    </w:rPr>
  </w:style>
  <w:style w:type="paragraph" w:styleId="3">
    <w:name w:val="heading 3"/>
    <w:basedOn w:val="a"/>
    <w:next w:val="a"/>
    <w:link w:val="30"/>
    <w:uiPriority w:val="9"/>
    <w:unhideWhenUsed/>
    <w:qFormat/>
    <w:rsid w:val="00936777"/>
    <w:pPr>
      <w:keepNext/>
      <w:spacing w:line="720" w:lineRule="auto"/>
      <w:outlineLvl w:val="2"/>
    </w:pPr>
    <w:rPr>
      <w:rFonts w:ascii="Calibri Light" w:hAnsi="Calibri Light"/>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936777"/>
    <w:rPr>
      <w:rFonts w:ascii="Calibri Light" w:eastAsia="新細明體" w:hAnsi="Calibri Light" w:cs="Times New Roman"/>
      <w:b/>
      <w:bCs/>
      <w:sz w:val="48"/>
      <w:szCs w:val="48"/>
      <w:lang w:val="x-none" w:eastAsia="x-none"/>
    </w:rPr>
  </w:style>
  <w:style w:type="character" w:customStyle="1" w:styleId="30">
    <w:name w:val="標題 3 字元"/>
    <w:basedOn w:val="a0"/>
    <w:link w:val="3"/>
    <w:uiPriority w:val="9"/>
    <w:rsid w:val="00936777"/>
    <w:rPr>
      <w:rFonts w:ascii="Calibri Light" w:eastAsia="新細明體" w:hAnsi="Calibri Light" w:cs="Times New Roman"/>
      <w:b/>
      <w:bCs/>
      <w:sz w:val="36"/>
      <w:szCs w:val="36"/>
      <w:lang w:val="x-none" w:eastAsia="x-none"/>
    </w:rPr>
  </w:style>
  <w:style w:type="paragraph" w:styleId="a3">
    <w:name w:val="List Paragraph"/>
    <w:basedOn w:val="a"/>
    <w:uiPriority w:val="34"/>
    <w:qFormat/>
    <w:rsid w:val="00936777"/>
    <w:pPr>
      <w:ind w:leftChars="200" w:left="480"/>
    </w:pPr>
    <w:rPr>
      <w:rFonts w:ascii="Times New Roman" w:eastAsia="標楷體" w:hAnsi="Times New Roman"/>
      <w:dstrike/>
      <w:sz w:val="26"/>
      <w:szCs w:val="26"/>
    </w:rPr>
  </w:style>
  <w:style w:type="paragraph" w:styleId="a4">
    <w:name w:val="header"/>
    <w:basedOn w:val="a"/>
    <w:link w:val="a5"/>
    <w:uiPriority w:val="99"/>
    <w:unhideWhenUsed/>
    <w:rsid w:val="00E11D03"/>
    <w:pPr>
      <w:tabs>
        <w:tab w:val="center" w:pos="4153"/>
        <w:tab w:val="right" w:pos="8306"/>
      </w:tabs>
      <w:snapToGrid w:val="0"/>
    </w:pPr>
    <w:rPr>
      <w:sz w:val="20"/>
      <w:szCs w:val="20"/>
    </w:rPr>
  </w:style>
  <w:style w:type="character" w:customStyle="1" w:styleId="a5">
    <w:name w:val="頁首 字元"/>
    <w:basedOn w:val="a0"/>
    <w:link w:val="a4"/>
    <w:uiPriority w:val="99"/>
    <w:rsid w:val="00E11D03"/>
    <w:rPr>
      <w:rFonts w:ascii="Calibri" w:eastAsia="新細明體" w:hAnsi="Calibri" w:cs="Times New Roman"/>
      <w:sz w:val="20"/>
      <w:szCs w:val="20"/>
    </w:rPr>
  </w:style>
  <w:style w:type="paragraph" w:styleId="a6">
    <w:name w:val="footer"/>
    <w:basedOn w:val="a"/>
    <w:link w:val="a7"/>
    <w:uiPriority w:val="99"/>
    <w:unhideWhenUsed/>
    <w:rsid w:val="00E11D03"/>
    <w:pPr>
      <w:tabs>
        <w:tab w:val="center" w:pos="4153"/>
        <w:tab w:val="right" w:pos="8306"/>
      </w:tabs>
      <w:snapToGrid w:val="0"/>
    </w:pPr>
    <w:rPr>
      <w:sz w:val="20"/>
      <w:szCs w:val="20"/>
    </w:rPr>
  </w:style>
  <w:style w:type="character" w:customStyle="1" w:styleId="a7">
    <w:name w:val="頁尾 字元"/>
    <w:basedOn w:val="a0"/>
    <w:link w:val="a6"/>
    <w:uiPriority w:val="99"/>
    <w:rsid w:val="00E11D03"/>
    <w:rPr>
      <w:rFonts w:ascii="Calibri" w:eastAsia="新細明體" w:hAnsi="Calibri" w:cs="Times New Roman"/>
      <w:sz w:val="20"/>
      <w:szCs w:val="20"/>
    </w:rPr>
  </w:style>
  <w:style w:type="paragraph" w:styleId="a8">
    <w:name w:val="Balloon Text"/>
    <w:basedOn w:val="a"/>
    <w:link w:val="a9"/>
    <w:uiPriority w:val="99"/>
    <w:semiHidden/>
    <w:unhideWhenUsed/>
    <w:rsid w:val="00A171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171FD"/>
    <w:rPr>
      <w:rFonts w:asciiTheme="majorHAnsi" w:eastAsiaTheme="majorEastAsia" w:hAnsiTheme="majorHAnsi" w:cstheme="majorBidi"/>
      <w:sz w:val="18"/>
      <w:szCs w:val="18"/>
    </w:rPr>
  </w:style>
  <w:style w:type="paragraph" w:customStyle="1" w:styleId="Default">
    <w:name w:val="Default"/>
    <w:rsid w:val="00E87C7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9E92-E8F3-4DE3-82B5-6A8DF7D0C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施右容</dc:creator>
  <cp:keywords/>
  <dc:description/>
  <cp:lastModifiedBy>陳紓紋</cp:lastModifiedBy>
  <cp:revision>6</cp:revision>
  <cp:lastPrinted>2020-12-30T05:06:00Z</cp:lastPrinted>
  <dcterms:created xsi:type="dcterms:W3CDTF">2020-12-30T05:05:00Z</dcterms:created>
  <dcterms:modified xsi:type="dcterms:W3CDTF">2020-12-30T05:12:00Z</dcterms:modified>
</cp:coreProperties>
</file>