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4AC" w:rsidRDefault="009044AC"/>
    <w:tbl>
      <w:tblPr>
        <w:tblpPr w:leftFromText="180" w:rightFromText="180" w:vertAnchor="text" w:horzAnchor="margin" w:tblpY="11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7"/>
        <w:gridCol w:w="4378"/>
      </w:tblGrid>
      <w:tr w:rsidR="009044AC" w:rsidTr="00133C9E">
        <w:trPr>
          <w:trHeight w:val="126"/>
        </w:trPr>
        <w:tc>
          <w:tcPr>
            <w:tcW w:w="8755" w:type="dxa"/>
            <w:gridSpan w:val="2"/>
          </w:tcPr>
          <w:p w:rsidR="009044AC" w:rsidRPr="000A08CB" w:rsidRDefault="009044AC" w:rsidP="00133C9E">
            <w:pPr>
              <w:pStyle w:val="Default"/>
              <w:jc w:val="center"/>
              <w:rPr>
                <w:sz w:val="28"/>
                <w:szCs w:val="28"/>
              </w:rPr>
            </w:pPr>
            <w:proofErr w:type="gramStart"/>
            <w:r w:rsidRPr="000A08CB">
              <w:rPr>
                <w:rFonts w:hint="eastAsia"/>
                <w:sz w:val="28"/>
                <w:szCs w:val="28"/>
              </w:rPr>
              <w:t>臺</w:t>
            </w:r>
            <w:proofErr w:type="gramEnd"/>
            <w:r w:rsidRPr="000A08CB">
              <w:rPr>
                <w:rFonts w:hint="eastAsia"/>
                <w:sz w:val="28"/>
                <w:szCs w:val="28"/>
              </w:rPr>
              <w:t>中市政府勞工局</w:t>
            </w:r>
            <w:r w:rsidR="000A08CB">
              <w:rPr>
                <w:rFonts w:hint="eastAsia"/>
                <w:sz w:val="28"/>
                <w:szCs w:val="28"/>
              </w:rPr>
              <w:t xml:space="preserve">  </w:t>
            </w:r>
            <w:r w:rsidR="00EA50EC">
              <w:rPr>
                <w:rFonts w:hint="eastAsia"/>
                <w:sz w:val="28"/>
                <w:szCs w:val="28"/>
              </w:rPr>
              <w:t>入場</w:t>
            </w:r>
            <w:r w:rsidR="00EA50EC" w:rsidRPr="000A08CB">
              <w:rPr>
                <w:rFonts w:hint="eastAsia"/>
                <w:sz w:val="28"/>
                <w:szCs w:val="28"/>
              </w:rPr>
              <w:t>輔導</w:t>
            </w:r>
            <w:r w:rsidR="00EA50EC">
              <w:rPr>
                <w:rFonts w:hint="eastAsia"/>
                <w:sz w:val="28"/>
                <w:szCs w:val="28"/>
              </w:rPr>
              <w:t>事業單位舉辦</w:t>
            </w:r>
            <w:r w:rsidRPr="000A08CB">
              <w:rPr>
                <w:rFonts w:hint="eastAsia"/>
                <w:sz w:val="28"/>
                <w:szCs w:val="28"/>
              </w:rPr>
              <w:t>勞資會議申請</w:t>
            </w:r>
            <w:r w:rsidR="000A08CB">
              <w:rPr>
                <w:rFonts w:hint="eastAsia"/>
                <w:sz w:val="28"/>
                <w:szCs w:val="28"/>
              </w:rPr>
              <w:t>書</w:t>
            </w:r>
          </w:p>
          <w:p w:rsidR="009044AC" w:rsidRPr="000A08CB" w:rsidRDefault="009044AC" w:rsidP="00133C9E">
            <w:pPr>
              <w:pStyle w:val="Default"/>
              <w:ind w:right="250"/>
              <w:jc w:val="right"/>
            </w:pPr>
            <w:r w:rsidRPr="000A08CB">
              <w:rPr>
                <w:rFonts w:hint="eastAsia"/>
              </w:rPr>
              <w:t>申請日期：    年</w:t>
            </w:r>
            <w:r w:rsidRPr="000A08CB">
              <w:t xml:space="preserve"> </w:t>
            </w:r>
            <w:r w:rsidRPr="000A08CB">
              <w:rPr>
                <w:rFonts w:hint="eastAsia"/>
              </w:rPr>
              <w:t xml:space="preserve">  月</w:t>
            </w:r>
            <w:r w:rsidRPr="000A08CB">
              <w:t xml:space="preserve"> </w:t>
            </w:r>
            <w:r w:rsidRPr="000A08CB">
              <w:rPr>
                <w:rFonts w:hint="eastAsia"/>
              </w:rPr>
              <w:t xml:space="preserve">  日</w:t>
            </w:r>
          </w:p>
        </w:tc>
      </w:tr>
      <w:tr w:rsidR="00133C9E" w:rsidTr="00133C9E">
        <w:trPr>
          <w:trHeight w:val="595"/>
        </w:trPr>
        <w:tc>
          <w:tcPr>
            <w:tcW w:w="4377" w:type="dxa"/>
            <w:tcBorders>
              <w:bottom w:val="single" w:sz="4" w:space="0" w:color="auto"/>
            </w:tcBorders>
            <w:vAlign w:val="center"/>
          </w:tcPr>
          <w:p w:rsidR="00133C9E" w:rsidRPr="000A08CB" w:rsidRDefault="00687D35" w:rsidP="00133C9E">
            <w:pPr>
              <w:pStyle w:val="Default"/>
            </w:pPr>
            <w:r>
              <w:rPr>
                <w:rFonts w:hint="eastAsia"/>
              </w:rPr>
              <w:t>單位</w:t>
            </w:r>
            <w:r w:rsidR="00133C9E" w:rsidRPr="000A08CB">
              <w:rPr>
                <w:rFonts w:hint="eastAsia"/>
              </w:rPr>
              <w:t>名稱：</w:t>
            </w:r>
            <w:r w:rsidR="00133C9E" w:rsidRPr="000A08CB">
              <w:t xml:space="preserve"> </w:t>
            </w:r>
          </w:p>
        </w:tc>
        <w:tc>
          <w:tcPr>
            <w:tcW w:w="4378" w:type="dxa"/>
            <w:tcBorders>
              <w:bottom w:val="single" w:sz="4" w:space="0" w:color="auto"/>
            </w:tcBorders>
            <w:vAlign w:val="center"/>
          </w:tcPr>
          <w:p w:rsidR="00133C9E" w:rsidRPr="000A08CB" w:rsidRDefault="00133C9E" w:rsidP="00133C9E">
            <w:pPr>
              <w:pStyle w:val="Default"/>
            </w:pPr>
            <w:r>
              <w:rPr>
                <w:rFonts w:hint="eastAsia"/>
              </w:rPr>
              <w:t>員工人數</w:t>
            </w:r>
            <w:r w:rsidRPr="000A08CB">
              <w:rPr>
                <w:rFonts w:hint="eastAsia"/>
              </w:rPr>
              <w:t>：</w:t>
            </w:r>
          </w:p>
        </w:tc>
      </w:tr>
      <w:tr w:rsidR="00133C9E" w:rsidTr="00133C9E">
        <w:trPr>
          <w:trHeight w:val="624"/>
        </w:trPr>
        <w:tc>
          <w:tcPr>
            <w:tcW w:w="4377" w:type="dxa"/>
            <w:vAlign w:val="center"/>
          </w:tcPr>
          <w:p w:rsidR="00133C9E" w:rsidRPr="000A08CB" w:rsidRDefault="00133C9E" w:rsidP="00133C9E">
            <w:pPr>
              <w:pStyle w:val="Default"/>
            </w:pPr>
            <w:r w:rsidRPr="000A08CB">
              <w:rPr>
                <w:rFonts w:hint="eastAsia"/>
              </w:rPr>
              <w:t>連絡電話：</w:t>
            </w:r>
          </w:p>
        </w:tc>
        <w:tc>
          <w:tcPr>
            <w:tcW w:w="4378" w:type="dxa"/>
            <w:vAlign w:val="center"/>
          </w:tcPr>
          <w:p w:rsidR="00133C9E" w:rsidRPr="000A08CB" w:rsidRDefault="00133C9E" w:rsidP="00133C9E">
            <w:pPr>
              <w:pStyle w:val="Default"/>
            </w:pPr>
            <w:r w:rsidRPr="000A08CB">
              <w:rPr>
                <w:rFonts w:hint="eastAsia"/>
              </w:rPr>
              <w:t>傳真：</w:t>
            </w:r>
            <w:r w:rsidRPr="000A08CB">
              <w:t xml:space="preserve"> </w:t>
            </w:r>
          </w:p>
        </w:tc>
      </w:tr>
      <w:tr w:rsidR="00133C9E" w:rsidTr="00133C9E">
        <w:trPr>
          <w:trHeight w:val="624"/>
        </w:trPr>
        <w:tc>
          <w:tcPr>
            <w:tcW w:w="4377" w:type="dxa"/>
            <w:vAlign w:val="center"/>
          </w:tcPr>
          <w:p w:rsidR="00133C9E" w:rsidRPr="000A08CB" w:rsidRDefault="00133C9E" w:rsidP="00133C9E">
            <w:pPr>
              <w:pStyle w:val="Default"/>
            </w:pPr>
            <w:r w:rsidRPr="000A08CB">
              <w:rPr>
                <w:rFonts w:hint="eastAsia"/>
              </w:rPr>
              <w:t>本案承辦人</w:t>
            </w:r>
            <w:r w:rsidRPr="000A08CB">
              <w:t>(</w:t>
            </w:r>
            <w:r w:rsidRPr="000A08CB">
              <w:rPr>
                <w:rFonts w:hint="eastAsia"/>
              </w:rPr>
              <w:t>姓名／職稱</w:t>
            </w:r>
            <w:r w:rsidRPr="000A08CB">
              <w:t>)</w:t>
            </w:r>
            <w:r w:rsidRPr="000A08CB">
              <w:rPr>
                <w:rFonts w:hint="eastAsia"/>
              </w:rPr>
              <w:t>：</w:t>
            </w:r>
          </w:p>
        </w:tc>
        <w:tc>
          <w:tcPr>
            <w:tcW w:w="4378" w:type="dxa"/>
            <w:vAlign w:val="center"/>
          </w:tcPr>
          <w:p w:rsidR="00133C9E" w:rsidRPr="000A08CB" w:rsidRDefault="00133C9E" w:rsidP="00133C9E">
            <w:pPr>
              <w:pStyle w:val="Default"/>
            </w:pPr>
            <w:r w:rsidRPr="000A08CB">
              <w:t>E-MAIL</w:t>
            </w:r>
            <w:r w:rsidRPr="000A08CB">
              <w:rPr>
                <w:rFonts w:hint="eastAsia"/>
              </w:rPr>
              <w:t>：</w:t>
            </w:r>
          </w:p>
        </w:tc>
      </w:tr>
      <w:tr w:rsidR="00133C9E" w:rsidTr="00133C9E">
        <w:trPr>
          <w:trHeight w:val="624"/>
        </w:trPr>
        <w:tc>
          <w:tcPr>
            <w:tcW w:w="8755" w:type="dxa"/>
            <w:gridSpan w:val="2"/>
            <w:vAlign w:val="center"/>
          </w:tcPr>
          <w:p w:rsidR="00133C9E" w:rsidRPr="000A08CB" w:rsidRDefault="00133C9E" w:rsidP="00133C9E">
            <w:pPr>
              <w:pStyle w:val="Default"/>
            </w:pPr>
            <w:r>
              <w:rPr>
                <w:rFonts w:hint="eastAsia"/>
              </w:rPr>
              <w:t>連絡地址</w:t>
            </w:r>
            <w:r w:rsidRPr="000A08CB">
              <w:rPr>
                <w:rFonts w:hint="eastAsia"/>
              </w:rPr>
              <w:t>：</w:t>
            </w:r>
          </w:p>
        </w:tc>
      </w:tr>
      <w:tr w:rsidR="00133C9E" w:rsidTr="00133C9E">
        <w:trPr>
          <w:trHeight w:val="2550"/>
        </w:trPr>
        <w:tc>
          <w:tcPr>
            <w:tcW w:w="8755" w:type="dxa"/>
            <w:gridSpan w:val="2"/>
            <w:tcBorders>
              <w:bottom w:val="single" w:sz="4" w:space="0" w:color="auto"/>
            </w:tcBorders>
          </w:tcPr>
          <w:p w:rsidR="003C14F0" w:rsidRDefault="00133C9E" w:rsidP="00133C9E">
            <w:pPr>
              <w:pStyle w:val="Default"/>
            </w:pPr>
            <w:r>
              <w:rPr>
                <w:rFonts w:hint="eastAsia"/>
              </w:rPr>
              <w:t>◎</w:t>
            </w:r>
            <w:r w:rsidR="003C14F0" w:rsidRPr="003C14F0">
              <w:rPr>
                <w:rFonts w:hint="eastAsia"/>
              </w:rPr>
              <w:t>依勞動基準法規定，有關</w:t>
            </w:r>
            <w:r w:rsidR="003C14F0" w:rsidRPr="003C14F0">
              <w:rPr>
                <w:rFonts w:hint="eastAsia"/>
                <w:u w:val="single"/>
              </w:rPr>
              <w:t>事業單位實施變形工時、延長工時及女性夜間工作</w:t>
            </w:r>
            <w:r w:rsidR="003C14F0" w:rsidRPr="003C14F0">
              <w:rPr>
                <w:rFonts w:hint="eastAsia"/>
              </w:rPr>
              <w:t>，應</w:t>
            </w:r>
          </w:p>
          <w:p w:rsidR="003C14F0" w:rsidRDefault="003C14F0" w:rsidP="003C14F0">
            <w:pPr>
              <w:pStyle w:val="Default"/>
              <w:ind w:firstLineChars="100" w:firstLine="240"/>
            </w:pPr>
            <w:r w:rsidRPr="003C14F0">
              <w:rPr>
                <w:rFonts w:hint="eastAsia"/>
              </w:rPr>
              <w:t>經工會同意，如事業單位無工會者，經勞資會議同意後始得實施。</w:t>
            </w:r>
          </w:p>
          <w:p w:rsidR="003C14F0" w:rsidRDefault="003C14F0" w:rsidP="003C14F0">
            <w:pPr>
              <w:pStyle w:val="Default"/>
              <w:ind w:left="283" w:hangingChars="118" w:hanging="283"/>
            </w:pPr>
            <w:r>
              <w:rPr>
                <w:rFonts w:hint="eastAsia"/>
              </w:rPr>
              <w:t>◎</w:t>
            </w:r>
            <w:r w:rsidRPr="003C14F0">
              <w:rPr>
                <w:rFonts w:hint="eastAsia"/>
              </w:rPr>
              <w:t>另按107年1月10日勞動基準法部分條文修正後(修正條文自107年3月1日施行)，有關</w:t>
            </w:r>
            <w:r w:rsidRPr="003C14F0">
              <w:rPr>
                <w:rFonts w:hint="eastAsia"/>
                <w:u w:val="single"/>
              </w:rPr>
              <w:t>延長工時時數限制</w:t>
            </w:r>
            <w:r w:rsidRPr="003C14F0">
              <w:rPr>
                <w:rFonts w:hint="eastAsia"/>
              </w:rPr>
              <w:t>、</w:t>
            </w:r>
            <w:r w:rsidRPr="003C14F0">
              <w:rPr>
                <w:rFonts w:hint="eastAsia"/>
                <w:u w:val="single"/>
              </w:rPr>
              <w:t>因工作特性或特殊原因經中央目的事業主管機關同意及勞動部指定之行業實施輪班換班間距調整及例假調整等</w:t>
            </w:r>
            <w:r w:rsidRPr="003C14F0">
              <w:rPr>
                <w:rFonts w:hint="eastAsia"/>
              </w:rPr>
              <w:t>，應經工會同意，如事業單位無工會者，經勞資會議同意後始得實施。</w:t>
            </w:r>
          </w:p>
          <w:p w:rsidR="00133C9E" w:rsidRDefault="003C14F0" w:rsidP="00133C9E">
            <w:pPr>
              <w:pStyle w:val="Default"/>
            </w:pPr>
            <w:r>
              <w:rPr>
                <w:rFonts w:hint="eastAsia"/>
              </w:rPr>
              <w:t>◎</w:t>
            </w:r>
            <w:r w:rsidR="00133C9E">
              <w:rPr>
                <w:rFonts w:hint="eastAsia"/>
              </w:rPr>
              <w:t>為更適切安排後續輔導事宜，請貴單位先填寫以下問題：</w:t>
            </w:r>
          </w:p>
          <w:p w:rsidR="00687D35" w:rsidRDefault="00687D35" w:rsidP="00133C9E">
            <w:pPr>
              <w:pStyle w:val="Default"/>
            </w:pPr>
          </w:p>
          <w:p w:rsidR="00687D35" w:rsidRDefault="00687D35" w:rsidP="00687D35">
            <w:pPr>
              <w:pStyle w:val="Default"/>
              <w:spacing w:line="360" w:lineRule="auto"/>
            </w:pPr>
            <w:r>
              <w:rPr>
                <w:rFonts w:hint="eastAsia"/>
              </w:rPr>
              <w:t>1.</w:t>
            </w:r>
            <w:r w:rsidR="00EA50EC">
              <w:rPr>
                <w:rFonts w:hint="eastAsia"/>
              </w:rPr>
              <w:t>貴單位是否</w:t>
            </w:r>
            <w:r w:rsidR="00EA50EC" w:rsidRPr="00157D50">
              <w:rPr>
                <w:rFonts w:hint="eastAsia"/>
                <w:u w:val="single"/>
              </w:rPr>
              <w:t>已成立工會</w:t>
            </w:r>
            <w:r w:rsidR="00EA50EC" w:rsidRPr="000A08CB">
              <w:rPr>
                <w:rFonts w:hint="eastAsia"/>
              </w:rPr>
              <w:t>：</w:t>
            </w:r>
            <w:r w:rsidR="00EA50EC" w:rsidRPr="00157D50">
              <w:rPr>
                <w:rFonts w:hint="eastAsia"/>
                <w:b/>
              </w:rPr>
              <w:t>□是、否□</w:t>
            </w:r>
          </w:p>
          <w:p w:rsidR="00133C9E" w:rsidRDefault="00EA50EC" w:rsidP="00687D35">
            <w:pPr>
              <w:pStyle w:val="Default"/>
              <w:spacing w:line="360" w:lineRule="auto"/>
            </w:pPr>
            <w:r>
              <w:rPr>
                <w:rFonts w:hint="eastAsia"/>
              </w:rPr>
              <w:t>2</w:t>
            </w:r>
            <w:r w:rsidR="00133C9E">
              <w:rPr>
                <w:rFonts w:hint="eastAsia"/>
              </w:rPr>
              <w:t>.</w:t>
            </w:r>
            <w:r>
              <w:rPr>
                <w:rFonts w:hint="eastAsia"/>
              </w:rPr>
              <w:t>貴單位是否</w:t>
            </w:r>
            <w:r w:rsidRPr="00157D50">
              <w:rPr>
                <w:rFonts w:hint="eastAsia"/>
                <w:u w:val="single"/>
              </w:rPr>
              <w:t>已舉辦勞資會議</w:t>
            </w:r>
            <w:r>
              <w:rPr>
                <w:rFonts w:hint="eastAsia"/>
              </w:rPr>
              <w:t>：</w:t>
            </w:r>
          </w:p>
          <w:p w:rsidR="00EA50EC" w:rsidRPr="00157D50" w:rsidRDefault="00EA50EC" w:rsidP="00EA50EC">
            <w:pPr>
              <w:pStyle w:val="Default"/>
              <w:spacing w:line="360" w:lineRule="auto"/>
              <w:rPr>
                <w:b/>
              </w:rPr>
            </w:pPr>
            <w:r>
              <w:rPr>
                <w:rFonts w:hint="eastAsia"/>
                <w:b/>
              </w:rPr>
              <w:t xml:space="preserve">  </w:t>
            </w:r>
            <w:r w:rsidRPr="00157D50">
              <w:rPr>
                <w:rFonts w:hint="eastAsia"/>
                <w:b/>
              </w:rPr>
              <w:t>否□</w:t>
            </w:r>
          </w:p>
          <w:p w:rsidR="00133C9E" w:rsidRDefault="00EA50EC" w:rsidP="00EA50EC">
            <w:pPr>
              <w:pStyle w:val="Default"/>
            </w:pPr>
            <w:r>
              <w:rPr>
                <w:rFonts w:hint="eastAsia"/>
              </w:rPr>
              <w:t xml:space="preserve">  </w:t>
            </w:r>
            <w:r w:rsidRPr="00157D50">
              <w:rPr>
                <w:rFonts w:hint="eastAsia"/>
                <w:b/>
              </w:rPr>
              <w:t>是□，請填寫</w:t>
            </w:r>
            <w:r>
              <w:rPr>
                <w:rFonts w:hint="eastAsia"/>
                <w:b/>
              </w:rPr>
              <w:t>需勞工局入場輔導內容</w:t>
            </w:r>
            <w:r w:rsidRPr="00157D50">
              <w:rPr>
                <w:rFonts w:hint="eastAsia"/>
                <w:b/>
              </w:rPr>
              <w:t>：</w:t>
            </w:r>
            <w:r>
              <w:rPr>
                <w:rFonts w:hint="eastAsia"/>
                <w:b/>
              </w:rPr>
              <w:t>___________________________</w:t>
            </w:r>
            <w:r w:rsidRPr="00157D50">
              <w:rPr>
                <w:rFonts w:hint="eastAsia"/>
                <w:b/>
              </w:rPr>
              <w:t>__________</w:t>
            </w:r>
          </w:p>
          <w:p w:rsidR="00EA50EC" w:rsidRDefault="00EA50EC" w:rsidP="00133C9E">
            <w:pPr>
              <w:pStyle w:val="Default"/>
              <w:rPr>
                <w:b/>
              </w:rPr>
            </w:pPr>
          </w:p>
          <w:p w:rsidR="00133C9E" w:rsidRPr="00157D50" w:rsidRDefault="00133C9E" w:rsidP="00133C9E">
            <w:pPr>
              <w:pStyle w:val="Default"/>
              <w:rPr>
                <w:b/>
              </w:rPr>
            </w:pPr>
            <w:r w:rsidRPr="00157D50">
              <w:rPr>
                <w:rFonts w:hint="eastAsia"/>
                <w:b/>
              </w:rPr>
              <w:t>◎請勾選輔導方式</w:t>
            </w:r>
            <w:r w:rsidRPr="00157D50">
              <w:rPr>
                <w:b/>
              </w:rPr>
              <w:t xml:space="preserve">: </w:t>
            </w:r>
          </w:p>
          <w:p w:rsidR="00EA50EC" w:rsidRDefault="00EA50EC" w:rsidP="00157D50">
            <w:pPr>
              <w:pStyle w:val="Default"/>
              <w:spacing w:line="360" w:lineRule="auto"/>
            </w:pPr>
            <w:r>
              <w:rPr>
                <w:rFonts w:hint="eastAsia"/>
              </w:rPr>
              <w:t xml:space="preserve">  </w:t>
            </w:r>
            <w:r w:rsidRPr="000A08CB">
              <w:rPr>
                <w:rFonts w:hint="eastAsia"/>
              </w:rPr>
              <w:t>□</w:t>
            </w:r>
            <w:r w:rsidRPr="000A08CB">
              <w:t xml:space="preserve"> </w:t>
            </w:r>
            <w:r w:rsidRPr="000A08CB">
              <w:rPr>
                <w:rFonts w:hint="eastAsia"/>
              </w:rPr>
              <w:t>入場輔導</w:t>
            </w:r>
            <w:r w:rsidRPr="000A08CB">
              <w:t>(</w:t>
            </w:r>
            <w:r>
              <w:rPr>
                <w:rFonts w:hint="eastAsia"/>
              </w:rPr>
              <w:t>由勞工</w:t>
            </w:r>
            <w:r w:rsidRPr="000A08CB">
              <w:rPr>
                <w:rFonts w:hint="eastAsia"/>
              </w:rPr>
              <w:t>局</w:t>
            </w:r>
            <w:proofErr w:type="gramStart"/>
            <w:r w:rsidRPr="000A08CB">
              <w:rPr>
                <w:rFonts w:hint="eastAsia"/>
              </w:rPr>
              <w:t>派員至貴單位</w:t>
            </w:r>
            <w:proofErr w:type="gramEnd"/>
            <w:r w:rsidRPr="000A08CB">
              <w:rPr>
                <w:rFonts w:hint="eastAsia"/>
              </w:rPr>
              <w:t>進行輔導</w:t>
            </w:r>
            <w:r w:rsidRPr="000A08CB">
              <w:t>)</w:t>
            </w:r>
          </w:p>
          <w:p w:rsidR="003A6467" w:rsidRDefault="00EA50EC" w:rsidP="003A6467">
            <w:pPr>
              <w:pStyle w:val="Default"/>
              <w:spacing w:line="360" w:lineRule="auto"/>
            </w:pPr>
            <w:r>
              <w:rPr>
                <w:rFonts w:hint="eastAsia"/>
              </w:rPr>
              <w:t xml:space="preserve">  </w:t>
            </w:r>
            <w:r w:rsidR="003A6467" w:rsidRPr="000A08CB">
              <w:rPr>
                <w:rFonts w:hint="eastAsia"/>
              </w:rPr>
              <w:t>□</w:t>
            </w:r>
            <w:r w:rsidR="003A6467" w:rsidRPr="000A08CB">
              <w:t xml:space="preserve"> </w:t>
            </w:r>
            <w:r w:rsidR="003A6467">
              <w:rPr>
                <w:rFonts w:hint="eastAsia"/>
              </w:rPr>
              <w:t>不需勞工局派員入場輔導，但是希望勞工局能以電話輔導</w:t>
            </w:r>
          </w:p>
          <w:p w:rsidR="00EA50EC" w:rsidRDefault="003A6467" w:rsidP="00157D50">
            <w:pPr>
              <w:pStyle w:val="Default"/>
              <w:spacing w:line="360" w:lineRule="auto"/>
            </w:pPr>
            <w:r>
              <w:rPr>
                <w:rFonts w:hint="eastAsia"/>
              </w:rPr>
              <w:t xml:space="preserve">  </w:t>
            </w:r>
            <w:r w:rsidR="00133C9E" w:rsidRPr="000A08CB">
              <w:rPr>
                <w:rFonts w:hint="eastAsia"/>
              </w:rPr>
              <w:t>□</w:t>
            </w:r>
            <w:r w:rsidR="00133C9E" w:rsidRPr="000A08CB">
              <w:t xml:space="preserve"> </w:t>
            </w:r>
            <w:r w:rsidR="00EA50EC">
              <w:rPr>
                <w:rFonts w:hint="eastAsia"/>
              </w:rPr>
              <w:t>不需勞工局派員入場輔導，但是希望能</w:t>
            </w:r>
            <w:r w:rsidR="00133C9E" w:rsidRPr="000A08CB">
              <w:rPr>
                <w:rFonts w:hint="eastAsia"/>
              </w:rPr>
              <w:t>參加</w:t>
            </w:r>
            <w:r w:rsidR="00EA50EC">
              <w:rPr>
                <w:rFonts w:hint="eastAsia"/>
              </w:rPr>
              <w:t>勞工局辦理</w:t>
            </w:r>
            <w:r w:rsidR="00133C9E" w:rsidRPr="000A08CB">
              <w:rPr>
                <w:rFonts w:hint="eastAsia"/>
              </w:rPr>
              <w:t>說明會或宣導會輔導</w:t>
            </w:r>
          </w:p>
          <w:p w:rsidR="00157D50" w:rsidRPr="00131F0B" w:rsidRDefault="00EA50EC" w:rsidP="00131F0B">
            <w:pPr>
              <w:pStyle w:val="Default"/>
              <w:spacing w:line="360" w:lineRule="auto"/>
              <w:rPr>
                <w:rFonts w:hint="eastAsia"/>
              </w:rPr>
            </w:pPr>
            <w:r>
              <w:rPr>
                <w:rFonts w:hint="eastAsia"/>
              </w:rPr>
              <w:t xml:space="preserve">    </w:t>
            </w:r>
            <w:r w:rsidR="00133C9E" w:rsidRPr="000A08CB">
              <w:t>(</w:t>
            </w:r>
            <w:r>
              <w:rPr>
                <w:rFonts w:hint="eastAsia"/>
              </w:rPr>
              <w:t>由勞工局</w:t>
            </w:r>
            <w:r w:rsidR="00133C9E" w:rsidRPr="000A08CB">
              <w:rPr>
                <w:rFonts w:hint="eastAsia"/>
              </w:rPr>
              <w:t>寄送</w:t>
            </w:r>
            <w:r>
              <w:rPr>
                <w:rFonts w:hint="eastAsia"/>
              </w:rPr>
              <w:t>相關說明會或</w:t>
            </w:r>
            <w:r w:rsidR="00133C9E" w:rsidRPr="000A08CB">
              <w:rPr>
                <w:rFonts w:hint="eastAsia"/>
              </w:rPr>
              <w:t>輔導會場次訊息</w:t>
            </w:r>
            <w:r w:rsidR="00133C9E" w:rsidRPr="000A08CB">
              <w:t>)</w:t>
            </w:r>
          </w:p>
        </w:tc>
      </w:tr>
      <w:tr w:rsidR="00133C9E" w:rsidTr="00133C9E">
        <w:trPr>
          <w:trHeight w:val="454"/>
        </w:trPr>
        <w:tc>
          <w:tcPr>
            <w:tcW w:w="8755" w:type="dxa"/>
            <w:gridSpan w:val="2"/>
          </w:tcPr>
          <w:p w:rsidR="00133C9E" w:rsidRPr="000A08CB" w:rsidRDefault="00133C9E" w:rsidP="00133C9E">
            <w:pPr>
              <w:pStyle w:val="Default"/>
            </w:pPr>
            <w:r w:rsidRPr="000A08CB">
              <w:rPr>
                <w:rFonts w:hint="eastAsia"/>
              </w:rPr>
              <w:t>說明：</w:t>
            </w:r>
          </w:p>
          <w:p w:rsidR="00133C9E" w:rsidRPr="000A08CB" w:rsidRDefault="00133C9E" w:rsidP="00133C9E">
            <w:pPr>
              <w:pStyle w:val="Default"/>
            </w:pPr>
            <w:r w:rsidRPr="000A08CB">
              <w:t>1.</w:t>
            </w:r>
            <w:r w:rsidRPr="000A08CB">
              <w:rPr>
                <w:rFonts w:hint="eastAsia"/>
              </w:rPr>
              <w:t>請填妥以上資料，以便</w:t>
            </w:r>
            <w:r w:rsidR="00EA50EC">
              <w:rPr>
                <w:rFonts w:hint="eastAsia"/>
              </w:rPr>
              <w:t>勞工</w:t>
            </w:r>
            <w:r w:rsidRPr="000A08CB">
              <w:rPr>
                <w:rFonts w:hint="eastAsia"/>
              </w:rPr>
              <w:t>局派員聯繫輔導。</w:t>
            </w:r>
          </w:p>
          <w:p w:rsidR="00133C9E" w:rsidRPr="000A08CB" w:rsidRDefault="00133C9E" w:rsidP="00EA50EC">
            <w:pPr>
              <w:pStyle w:val="Default"/>
            </w:pPr>
            <w:r w:rsidRPr="000A08CB">
              <w:t>2.</w:t>
            </w:r>
            <w:r w:rsidRPr="000A08CB">
              <w:rPr>
                <w:rFonts w:hint="eastAsia"/>
              </w:rPr>
              <w:t>本申請表得</w:t>
            </w:r>
            <w:proofErr w:type="gramStart"/>
            <w:r w:rsidRPr="000A08CB">
              <w:rPr>
                <w:rFonts w:hint="eastAsia"/>
              </w:rPr>
              <w:t>免備文</w:t>
            </w:r>
            <w:proofErr w:type="gramEnd"/>
            <w:r w:rsidRPr="000A08CB">
              <w:rPr>
                <w:rFonts w:hint="eastAsia"/>
              </w:rPr>
              <w:t>方式</w:t>
            </w:r>
            <w:r>
              <w:rPr>
                <w:rFonts w:hint="eastAsia"/>
              </w:rPr>
              <w:t>以傳真(04-22520417)或郵寄(</w:t>
            </w:r>
            <w:proofErr w:type="gramStart"/>
            <w:r>
              <w:rPr>
                <w:rFonts w:hint="eastAsia"/>
              </w:rPr>
              <w:t>臺</w:t>
            </w:r>
            <w:proofErr w:type="gramEnd"/>
            <w:r>
              <w:rPr>
                <w:rFonts w:hint="eastAsia"/>
              </w:rPr>
              <w:t>中市西屯區臺灣大道3段</w:t>
            </w:r>
            <w:proofErr w:type="gramStart"/>
            <w:r>
              <w:rPr>
                <w:rFonts w:hint="eastAsia"/>
              </w:rPr>
              <w:t>99號惠</w:t>
            </w:r>
            <w:proofErr w:type="gramEnd"/>
            <w:r>
              <w:rPr>
                <w:rFonts w:hint="eastAsia"/>
              </w:rPr>
              <w:t>中樓4樓勞工局</w:t>
            </w:r>
            <w:proofErr w:type="gramStart"/>
            <w:r>
              <w:rPr>
                <w:rFonts w:hint="eastAsia"/>
              </w:rPr>
              <w:t>勞資關係科收</w:t>
            </w:r>
            <w:proofErr w:type="gramEnd"/>
            <w:r>
              <w:rPr>
                <w:rFonts w:hint="eastAsia"/>
              </w:rPr>
              <w:t>)方式予</w:t>
            </w:r>
            <w:r w:rsidR="004D4C7D">
              <w:rPr>
                <w:rFonts w:hint="eastAsia"/>
              </w:rPr>
              <w:t>承辦人</w:t>
            </w:r>
            <w:r w:rsidR="00B97C20">
              <w:rPr>
                <w:rFonts w:hint="eastAsia"/>
              </w:rPr>
              <w:t>高</w:t>
            </w:r>
            <w:r w:rsidRPr="000A08CB">
              <w:rPr>
                <w:rFonts w:hint="eastAsia"/>
              </w:rPr>
              <w:t>先生，並請來電確認。電話：</w:t>
            </w:r>
            <w:r w:rsidRPr="000A08CB">
              <w:t>04-22289111#</w:t>
            </w:r>
            <w:r w:rsidRPr="000A08CB">
              <w:rPr>
                <w:rFonts w:hint="eastAsia"/>
              </w:rPr>
              <w:t>3511</w:t>
            </w:r>
            <w:r w:rsidR="00B97C20">
              <w:t>7</w:t>
            </w:r>
            <w:bookmarkStart w:id="0" w:name="_GoBack"/>
            <w:bookmarkEnd w:id="0"/>
          </w:p>
        </w:tc>
      </w:tr>
    </w:tbl>
    <w:p w:rsidR="009044AC" w:rsidRDefault="009044AC"/>
    <w:sectPr w:rsidR="009044AC" w:rsidSect="003A6467">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07D" w:rsidRDefault="0075707D" w:rsidP="00133C9E">
      <w:r>
        <w:separator/>
      </w:r>
    </w:p>
  </w:endnote>
  <w:endnote w:type="continuationSeparator" w:id="0">
    <w:p w:rsidR="0075707D" w:rsidRDefault="0075707D" w:rsidP="0013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07D" w:rsidRDefault="0075707D" w:rsidP="00133C9E">
      <w:r>
        <w:separator/>
      </w:r>
    </w:p>
  </w:footnote>
  <w:footnote w:type="continuationSeparator" w:id="0">
    <w:p w:rsidR="0075707D" w:rsidRDefault="0075707D" w:rsidP="0013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24E7"/>
    <w:multiLevelType w:val="hybridMultilevel"/>
    <w:tmpl w:val="977CF702"/>
    <w:lvl w:ilvl="0" w:tplc="E1E23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E6E153B"/>
    <w:multiLevelType w:val="hybridMultilevel"/>
    <w:tmpl w:val="A18E4D9E"/>
    <w:lvl w:ilvl="0" w:tplc="982C5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AC"/>
    <w:rsid w:val="000A08CB"/>
    <w:rsid w:val="00131F0B"/>
    <w:rsid w:val="00133C9E"/>
    <w:rsid w:val="00157D50"/>
    <w:rsid w:val="0031744C"/>
    <w:rsid w:val="003A6467"/>
    <w:rsid w:val="003C14F0"/>
    <w:rsid w:val="004D4C7D"/>
    <w:rsid w:val="00524C30"/>
    <w:rsid w:val="0052663F"/>
    <w:rsid w:val="00687D35"/>
    <w:rsid w:val="0071742A"/>
    <w:rsid w:val="0075707D"/>
    <w:rsid w:val="0080097B"/>
    <w:rsid w:val="009044AC"/>
    <w:rsid w:val="00B97C20"/>
    <w:rsid w:val="00D131C9"/>
    <w:rsid w:val="00DC0ADA"/>
    <w:rsid w:val="00DC1815"/>
    <w:rsid w:val="00E26955"/>
    <w:rsid w:val="00E60753"/>
    <w:rsid w:val="00EA50EC"/>
    <w:rsid w:val="00F62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F3522"/>
  <w15:docId w15:val="{5E5A53FA-C1D0-46CC-B977-2971077A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4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44AC"/>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52663F"/>
    <w:rPr>
      <w:color w:val="0000FF" w:themeColor="hyperlink"/>
      <w:u w:val="single"/>
    </w:rPr>
  </w:style>
  <w:style w:type="paragraph" w:styleId="a4">
    <w:name w:val="header"/>
    <w:basedOn w:val="a"/>
    <w:link w:val="a5"/>
    <w:uiPriority w:val="99"/>
    <w:unhideWhenUsed/>
    <w:rsid w:val="00133C9E"/>
    <w:pPr>
      <w:tabs>
        <w:tab w:val="center" w:pos="4153"/>
        <w:tab w:val="right" w:pos="8306"/>
      </w:tabs>
      <w:snapToGrid w:val="0"/>
    </w:pPr>
    <w:rPr>
      <w:sz w:val="20"/>
      <w:szCs w:val="20"/>
    </w:rPr>
  </w:style>
  <w:style w:type="character" w:customStyle="1" w:styleId="a5">
    <w:name w:val="頁首 字元"/>
    <w:basedOn w:val="a0"/>
    <w:link w:val="a4"/>
    <w:uiPriority w:val="99"/>
    <w:rsid w:val="00133C9E"/>
    <w:rPr>
      <w:sz w:val="20"/>
      <w:szCs w:val="20"/>
    </w:rPr>
  </w:style>
  <w:style w:type="paragraph" w:styleId="a6">
    <w:name w:val="footer"/>
    <w:basedOn w:val="a"/>
    <w:link w:val="a7"/>
    <w:uiPriority w:val="99"/>
    <w:unhideWhenUsed/>
    <w:rsid w:val="00133C9E"/>
    <w:pPr>
      <w:tabs>
        <w:tab w:val="center" w:pos="4153"/>
        <w:tab w:val="right" w:pos="8306"/>
      </w:tabs>
      <w:snapToGrid w:val="0"/>
    </w:pPr>
    <w:rPr>
      <w:sz w:val="20"/>
      <w:szCs w:val="20"/>
    </w:rPr>
  </w:style>
  <w:style w:type="character" w:customStyle="1" w:styleId="a7">
    <w:name w:val="頁尾 字元"/>
    <w:basedOn w:val="a0"/>
    <w:link w:val="a6"/>
    <w:uiPriority w:val="99"/>
    <w:rsid w:val="00133C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16227-877A-412E-95CE-AEFE396B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Words>
  <Characters>588</Characters>
  <Application>Microsoft Office Word</Application>
  <DocSecurity>0</DocSecurity>
  <Lines>4</Lines>
  <Paragraphs>1</Paragraphs>
  <ScaleCrop>false</ScaleCrop>
  <Company>Hewlett-Packard Company</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張芩華</cp:lastModifiedBy>
  <cp:revision>3</cp:revision>
  <dcterms:created xsi:type="dcterms:W3CDTF">2021-04-23T03:28:00Z</dcterms:created>
  <dcterms:modified xsi:type="dcterms:W3CDTF">2021-04-23T03:39:00Z</dcterms:modified>
</cp:coreProperties>
</file>