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237"/>
        <w:gridCol w:w="645"/>
        <w:gridCol w:w="27"/>
        <w:gridCol w:w="168"/>
        <w:gridCol w:w="771"/>
        <w:gridCol w:w="69"/>
        <w:gridCol w:w="154"/>
        <w:gridCol w:w="266"/>
        <w:gridCol w:w="190"/>
        <w:gridCol w:w="703"/>
        <w:gridCol w:w="247"/>
        <w:gridCol w:w="233"/>
        <w:gridCol w:w="445"/>
        <w:gridCol w:w="157"/>
        <w:gridCol w:w="78"/>
        <w:gridCol w:w="468"/>
        <w:gridCol w:w="691"/>
        <w:gridCol w:w="208"/>
        <w:gridCol w:w="80"/>
        <w:gridCol w:w="872"/>
        <w:gridCol w:w="304"/>
        <w:gridCol w:w="346"/>
        <w:gridCol w:w="78"/>
        <w:gridCol w:w="332"/>
        <w:gridCol w:w="390"/>
        <w:gridCol w:w="352"/>
        <w:gridCol w:w="672"/>
        <w:gridCol w:w="476"/>
        <w:gridCol w:w="60"/>
        <w:gridCol w:w="892"/>
        <w:gridCol w:w="210"/>
        <w:gridCol w:w="363"/>
        <w:gridCol w:w="700"/>
        <w:gridCol w:w="39"/>
        <w:gridCol w:w="633"/>
        <w:gridCol w:w="504"/>
        <w:gridCol w:w="145"/>
        <w:gridCol w:w="191"/>
        <w:gridCol w:w="732"/>
        <w:gridCol w:w="360"/>
      </w:tblGrid>
      <w:tr w:rsidR="00BB4621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529"/>
          <w:jc w:val="center"/>
        </w:trPr>
        <w:tc>
          <w:tcPr>
            <w:tcW w:w="14492" w:type="dxa"/>
            <w:gridSpan w:val="40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 w:hint="eastAsia"/>
                <w:b/>
                <w:color w:val="000000"/>
                <w:sz w:val="28"/>
              </w:rPr>
            </w:pPr>
            <w:bookmarkStart w:id="0" w:name="_GoBack"/>
            <w:bookmarkEnd w:id="0"/>
            <w:r w:rsidRPr="00E41A2A">
              <w:rPr>
                <w:rFonts w:ascii="標楷體" w:eastAsia="標楷體" w:hint="eastAsia"/>
                <w:color w:val="000000"/>
                <w:sz w:val="28"/>
              </w:rPr>
              <w:t>土地、建築改良物抵押權設定契約書</w:t>
            </w:r>
          </w:p>
        </w:tc>
      </w:tr>
      <w:tr w:rsidR="00BB4621" w:rsidRPr="00E41A2A" w:rsidTr="00970FE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158"/>
          <w:jc w:val="center"/>
        </w:trPr>
        <w:tc>
          <w:tcPr>
            <w:tcW w:w="1441" w:type="dxa"/>
            <w:gridSpan w:val="5"/>
            <w:tcBorders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下列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土地</w:t>
            </w:r>
          </w:p>
        </w:tc>
        <w:tc>
          <w:tcPr>
            <w:tcW w:w="420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經</w:t>
            </w: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權利人</w:t>
            </w:r>
          </w:p>
        </w:tc>
        <w:tc>
          <w:tcPr>
            <w:tcW w:w="2280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雙方同意設定（1）             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□普通</w:t>
            </w:r>
          </w:p>
        </w:tc>
        <w:tc>
          <w:tcPr>
            <w:tcW w:w="6691" w:type="dxa"/>
            <w:gridSpan w:val="16"/>
            <w:vMerge w:val="restart"/>
            <w:tcBorders>
              <w:lef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抵押權，特訂立本契約：</w:t>
            </w:r>
          </w:p>
        </w:tc>
      </w:tr>
      <w:tr w:rsidR="00BB4621" w:rsidRPr="00E41A2A" w:rsidTr="00970FE5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338"/>
          <w:jc w:val="center"/>
        </w:trPr>
        <w:tc>
          <w:tcPr>
            <w:tcW w:w="1441" w:type="dxa"/>
            <w:gridSpan w:val="5"/>
            <w:tcBorders>
              <w:top w:val="nil"/>
              <w:right w:val="nil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建物</w:t>
            </w: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義務人</w:t>
            </w:r>
          </w:p>
        </w:tc>
        <w:tc>
          <w:tcPr>
            <w:tcW w:w="2280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Pr="00E41A2A">
              <w:rPr>
                <w:rFonts w:ascii="標楷體" w:eastAsia="標楷體" w:hint="eastAsia"/>
                <w:bCs/>
                <w:color w:val="000000"/>
                <w:sz w:val="28"/>
              </w:rPr>
              <w:t>最高限額</w:t>
            </w:r>
          </w:p>
        </w:tc>
        <w:tc>
          <w:tcPr>
            <w:tcW w:w="6691" w:type="dxa"/>
            <w:gridSpan w:val="16"/>
            <w:vMerge/>
            <w:tcBorders>
              <w:left w:val="nil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土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地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標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示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坐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落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建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物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標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示</w:t>
            </w:r>
          </w:p>
        </w:tc>
        <w:tc>
          <w:tcPr>
            <w:tcW w:w="2360" w:type="dxa"/>
            <w:gridSpan w:val="7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8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）建       號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9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鄉鎮市區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段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街    路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段 巷 弄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小段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號    樓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238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10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建物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坐落</w:t>
            </w: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段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179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 w:val="restart"/>
            <w:vAlign w:val="center"/>
          </w:tcPr>
          <w:p w:rsidR="00F70E3E" w:rsidRPr="00E41A2A" w:rsidRDefault="00F70E3E" w:rsidP="00546776">
            <w:pPr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(3)地  </w:t>
            </w:r>
            <w:r w:rsidRPr="00E41A2A">
              <w:rPr>
                <w:rFonts w:ascii="標楷體" w:eastAsia="標楷體"/>
                <w:color w:val="000000"/>
                <w:sz w:val="28"/>
              </w:rPr>
              <w:t xml:space="preserve"> 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號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小　　段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地　　號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549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</w:tcPr>
          <w:p w:rsidR="00F70E3E" w:rsidRPr="00E41A2A" w:rsidRDefault="00F70E3E">
            <w:pPr>
              <w:spacing w:line="320" w:lineRule="exact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總 面 積</w:t>
            </w:r>
          </w:p>
          <w:p w:rsidR="00F70E3E" w:rsidRPr="00E41A2A" w:rsidRDefault="00F70E3E">
            <w:pPr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E41A2A">
              <w:rPr>
                <w:rFonts w:ascii="標楷體" w:eastAsia="標楷體" w:hint="eastAsia"/>
                <w:color w:val="000000"/>
              </w:rPr>
              <w:t xml:space="preserve">  （平方公尺）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541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 w:val="restart"/>
            <w:vAlign w:val="center"/>
          </w:tcPr>
          <w:p w:rsidR="00F70E3E" w:rsidRPr="00E41A2A" w:rsidRDefault="00F70E3E" w:rsidP="00546776">
            <w:pPr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)面   積</w:t>
            </w:r>
          </w:p>
          <w:p w:rsidR="00F70E3E" w:rsidRPr="00E41A2A" w:rsidRDefault="00F70E3E">
            <w:pPr>
              <w:ind w:firstLineChars="200" w:firstLine="480"/>
              <w:jc w:val="both"/>
              <w:rPr>
                <w:rFonts w:ascii="標楷體" w:eastAsia="標楷體" w:hint="eastAsia"/>
                <w:color w:val="000000"/>
              </w:rPr>
            </w:pPr>
            <w:r w:rsidRPr="00E41A2A">
              <w:rPr>
                <w:rFonts w:ascii="標楷體" w:eastAsia="標楷體"/>
                <w:color w:val="000000"/>
              </w:rPr>
              <w:t>(</w:t>
            </w:r>
            <w:r w:rsidRPr="00E41A2A">
              <w:rPr>
                <w:rFonts w:ascii="標楷體" w:eastAsia="標楷體" w:hint="eastAsia"/>
                <w:color w:val="000000"/>
              </w:rPr>
              <w:t>平方公尺</w:t>
            </w:r>
            <w:r w:rsidRPr="00E41A2A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2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附屬</w:t>
            </w:r>
          </w:p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建物</w:t>
            </w:r>
          </w:p>
        </w:tc>
        <w:tc>
          <w:tcPr>
            <w:tcW w:w="1560" w:type="dxa"/>
            <w:gridSpan w:val="4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用    途</w:t>
            </w:r>
          </w:p>
        </w:tc>
        <w:tc>
          <w:tcPr>
            <w:tcW w:w="1102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364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/>
            <w:vAlign w:val="center"/>
          </w:tcPr>
          <w:p w:rsidR="00F70E3E" w:rsidRPr="00E41A2A" w:rsidRDefault="00F70E3E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F70E3E" w:rsidRPr="00E41A2A" w:rsidRDefault="00F70E3E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面 </w:t>
            </w:r>
            <w:r w:rsidRPr="00E41A2A">
              <w:rPr>
                <w:rFonts w:ascii="標楷體" w:eastAsia="標楷體"/>
                <w:color w:val="000000"/>
                <w:sz w:val="28"/>
              </w:rPr>
              <w:t xml:space="preserve">  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積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E41A2A">
              <w:rPr>
                <w:rFonts w:ascii="標楷體" w:eastAsia="標楷體"/>
                <w:color w:val="000000"/>
              </w:rPr>
              <w:t>(</w:t>
            </w:r>
            <w:r w:rsidRPr="00E41A2A">
              <w:rPr>
                <w:rFonts w:ascii="標楷體" w:eastAsia="標楷體" w:hint="eastAsia"/>
                <w:color w:val="000000"/>
              </w:rPr>
              <w:t>平方公尺</w:t>
            </w:r>
            <w:r w:rsidRPr="00E41A2A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364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 w:val="restart"/>
            <w:vAlign w:val="center"/>
          </w:tcPr>
          <w:p w:rsidR="00F70E3E" w:rsidRPr="00E41A2A" w:rsidRDefault="00F70E3E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設定權利</w:t>
            </w:r>
          </w:p>
          <w:p w:rsidR="00F70E3E" w:rsidRPr="00E41A2A" w:rsidRDefault="00F70E3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  </w:t>
            </w:r>
            <w:proofErr w:type="gramStart"/>
            <w:r w:rsidRPr="00E41A2A">
              <w:rPr>
                <w:rFonts w:ascii="標楷體" w:eastAsia="標楷體" w:hint="eastAsia"/>
                <w:color w:val="000000"/>
                <w:sz w:val="28"/>
              </w:rPr>
              <w:t>範</w:t>
            </w:r>
            <w:proofErr w:type="gramEnd"/>
            <w:r w:rsidRPr="00E41A2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圍</w:t>
            </w:r>
          </w:p>
        </w:tc>
        <w:tc>
          <w:tcPr>
            <w:tcW w:w="1159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00" w:type="dxa"/>
            <w:gridSpan w:val="3"/>
            <w:vMerge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F70E3E" w:rsidRPr="00E41A2A" w:rsidRDefault="00F70E3E">
            <w:pPr>
              <w:spacing w:line="32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730"/>
          <w:jc w:val="center"/>
        </w:trPr>
        <w:tc>
          <w:tcPr>
            <w:tcW w:w="601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設定權利</w:t>
            </w:r>
          </w:p>
          <w:p w:rsidR="00F70E3E" w:rsidRPr="00E41A2A" w:rsidRDefault="00F70E3E">
            <w:pPr>
              <w:spacing w:line="32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proofErr w:type="gramStart"/>
            <w:r w:rsidRPr="00E41A2A">
              <w:rPr>
                <w:rFonts w:ascii="標楷體" w:eastAsia="標楷體" w:hint="eastAsia"/>
                <w:color w:val="000000"/>
                <w:sz w:val="28"/>
              </w:rPr>
              <w:t>範</w:t>
            </w:r>
            <w:proofErr w:type="gramEnd"/>
            <w:r w:rsidRPr="00E41A2A">
              <w:rPr>
                <w:rFonts w:ascii="標楷體" w:eastAsia="標楷體"/>
                <w:color w:val="000000"/>
                <w:sz w:val="28"/>
              </w:rPr>
              <w:t xml:space="preserve">    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圍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1470"/>
          <w:jc w:val="center"/>
        </w:trPr>
        <w:tc>
          <w:tcPr>
            <w:tcW w:w="6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ind w:left="560" w:hangingChars="200" w:hanging="560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6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 xml:space="preserve"> 限定擔保</w:t>
            </w:r>
          </w:p>
          <w:p w:rsidR="00F70E3E" w:rsidRPr="00E41A2A" w:rsidRDefault="00F70E3E">
            <w:pPr>
              <w:ind w:leftChars="234" w:left="562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債權金額</w:t>
            </w:r>
          </w:p>
        </w:tc>
        <w:tc>
          <w:tcPr>
            <w:tcW w:w="1159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ind w:left="532" w:hangingChars="190" w:hanging="532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限定擔保</w:t>
            </w:r>
          </w:p>
          <w:p w:rsidR="00F70E3E" w:rsidRPr="00E41A2A" w:rsidRDefault="00F70E3E">
            <w:pPr>
              <w:ind w:firstLineChars="190" w:firstLine="532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債權金額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70E3E" w:rsidRPr="00E41A2A" w:rsidTr="005A400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cantSplit/>
          <w:trHeight w:val="1430"/>
          <w:jc w:val="center"/>
        </w:trPr>
        <w:tc>
          <w:tcPr>
            <w:tcW w:w="6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34" w:type="dxa"/>
            <w:gridSpan w:val="6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ind w:left="560" w:hangingChars="200" w:hanging="560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7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)流抵約定</w:t>
            </w:r>
          </w:p>
        </w:tc>
        <w:tc>
          <w:tcPr>
            <w:tcW w:w="1159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5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15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)流抵約定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F70E3E" w:rsidRPr="00E41A2A" w:rsidRDefault="00F70E3E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lastRenderedPageBreak/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6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提供擔保權利種類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  <w:r w:rsidRPr="00E41A2A">
              <w:rPr>
                <w:rFonts w:ascii="標楷體" w:eastAsia="標楷體"/>
                <w:bCs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bCs/>
                <w:color w:val="0000FF"/>
                <w:sz w:val="28"/>
              </w:rPr>
              <w:t>1</w:t>
            </w:r>
            <w:r w:rsidR="00A42149" w:rsidRPr="00E41A2A">
              <w:rPr>
                <w:rFonts w:ascii="標楷體" w:eastAsia="標楷體" w:hint="eastAsia"/>
                <w:bCs/>
                <w:color w:val="0000FF"/>
                <w:sz w:val="28"/>
              </w:rPr>
              <w:t>7</w:t>
            </w:r>
            <w:r w:rsidRPr="00E41A2A">
              <w:rPr>
                <w:rFonts w:ascii="標楷體" w:eastAsia="標楷體"/>
                <w:bCs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擔保債權總金額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1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8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擔保債權種類及範圍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19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擔保債權確定期日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0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債務清償日期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利息（率）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2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遲延利息（率）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違約金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80"/>
        </w:trPr>
        <w:tc>
          <w:tcPr>
            <w:tcW w:w="4155" w:type="dxa"/>
            <w:gridSpan w:val="13"/>
            <w:tcBorders>
              <w:bottom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6"/>
              </w:rPr>
              <w:t>其他擔保範圍約定</w:t>
            </w:r>
          </w:p>
        </w:tc>
        <w:tc>
          <w:tcPr>
            <w:tcW w:w="10333" w:type="dxa"/>
            <w:gridSpan w:val="27"/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1611"/>
        </w:trPr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:rsidR="00BB4621" w:rsidRPr="00E41A2A" w:rsidRDefault="00BB462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2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BB4621" w:rsidRPr="00E41A2A" w:rsidRDefault="00BB4621">
            <w:pPr>
              <w:spacing w:line="280" w:lineRule="exact"/>
              <w:rPr>
                <w:rFonts w:ascii="標楷體" w:eastAsia="標楷體" w:hint="eastAsia"/>
                <w:bCs/>
                <w:color w:val="000000"/>
                <w:sz w:val="26"/>
              </w:rPr>
            </w:pPr>
            <w:r w:rsidRPr="00E41A2A">
              <w:rPr>
                <w:rFonts w:eastAsia="標楷體" w:hint="eastAsia"/>
                <w:color w:val="000000"/>
                <w:sz w:val="26"/>
              </w:rPr>
              <w:t>申請登記以外之約定事</w:t>
            </w:r>
            <w:r w:rsidRPr="00E41A2A">
              <w:rPr>
                <w:rFonts w:eastAsia="標楷體" w:hint="eastAsia"/>
                <w:color w:val="000000"/>
                <w:sz w:val="26"/>
              </w:rPr>
              <w:t xml:space="preserve">  </w:t>
            </w:r>
            <w:r w:rsidRPr="00E41A2A">
              <w:rPr>
                <w:rFonts w:eastAsia="標楷體" w:hint="eastAsia"/>
                <w:color w:val="000000"/>
                <w:sz w:val="26"/>
              </w:rPr>
              <w:t>項</w:t>
            </w:r>
          </w:p>
        </w:tc>
        <w:tc>
          <w:tcPr>
            <w:tcW w:w="13606" w:type="dxa"/>
            <w:gridSpan w:val="38"/>
            <w:tcBorders>
              <w:bottom w:val="single" w:sz="4" w:space="0" w:color="auto"/>
            </w:tcBorders>
          </w:tcPr>
          <w:p w:rsidR="00BB4621" w:rsidRPr="00E41A2A" w:rsidRDefault="00BB4621">
            <w:pPr>
              <w:spacing w:line="440" w:lineRule="exact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1.</w:t>
            </w:r>
          </w:p>
          <w:p w:rsidR="00BB4621" w:rsidRPr="00E41A2A" w:rsidRDefault="00BB4621">
            <w:pPr>
              <w:spacing w:line="440" w:lineRule="exact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2.</w:t>
            </w:r>
          </w:p>
          <w:p w:rsidR="00BB4621" w:rsidRPr="00E41A2A" w:rsidRDefault="00BB4621">
            <w:pPr>
              <w:spacing w:line="440" w:lineRule="exact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3.</w:t>
            </w:r>
          </w:p>
        </w:tc>
      </w:tr>
      <w:tr w:rsidR="001A2252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33"/>
        </w:trPr>
        <w:tc>
          <w:tcPr>
            <w:tcW w:w="882" w:type="dxa"/>
            <w:gridSpan w:val="2"/>
            <w:vMerge w:val="restart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訂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立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proofErr w:type="gramStart"/>
            <w:r w:rsidRPr="00E41A2A">
              <w:rPr>
                <w:rFonts w:ascii="標楷體" w:eastAsia="標楷體" w:hint="eastAsia"/>
                <w:color w:val="000000"/>
                <w:sz w:val="28"/>
              </w:rPr>
              <w:t>契</w:t>
            </w:r>
            <w:proofErr w:type="gramEnd"/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約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人</w:t>
            </w:r>
          </w:p>
        </w:tc>
        <w:tc>
          <w:tcPr>
            <w:tcW w:w="966" w:type="dxa"/>
            <w:gridSpan w:val="3"/>
            <w:vMerge w:val="restart"/>
          </w:tcPr>
          <w:p w:rsidR="001A2252" w:rsidRPr="00E41A2A" w:rsidRDefault="001A225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/>
                <w:color w:val="0000FF"/>
                <w:sz w:val="28"/>
              </w:rPr>
              <w:t>2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6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權利人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或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義務人</w:t>
            </w:r>
          </w:p>
        </w:tc>
        <w:tc>
          <w:tcPr>
            <w:tcW w:w="1862" w:type="dxa"/>
            <w:gridSpan w:val="7"/>
            <w:vMerge w:val="restart"/>
          </w:tcPr>
          <w:p w:rsidR="001A2252" w:rsidRPr="00E41A2A" w:rsidRDefault="001A225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27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或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名稱</w:t>
            </w:r>
          </w:p>
        </w:tc>
        <w:tc>
          <w:tcPr>
            <w:tcW w:w="602" w:type="dxa"/>
            <w:gridSpan w:val="2"/>
            <w:vMerge w:val="restart"/>
          </w:tcPr>
          <w:p w:rsidR="001A2252" w:rsidRPr="00E41A2A" w:rsidRDefault="001A2252">
            <w:pPr>
              <w:spacing w:afterLines="50" w:after="180" w:line="24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E41A2A">
              <w:rPr>
                <w:rFonts w:ascii="標楷體" w:eastAsia="標楷體"/>
                <w:color w:val="000000"/>
              </w:rPr>
              <w:t>(</w:t>
            </w:r>
            <w:r w:rsidRPr="00E41A2A">
              <w:rPr>
                <w:rFonts w:ascii="標楷體" w:eastAsia="標楷體" w:hint="eastAsia"/>
                <w:color w:val="0000FF"/>
              </w:rPr>
              <w:t>28</w:t>
            </w:r>
            <w:r w:rsidRPr="00E41A2A">
              <w:rPr>
                <w:rFonts w:ascii="標楷體" w:eastAsia="標楷體"/>
                <w:color w:val="000000"/>
              </w:rPr>
              <w:t>)</w:t>
            </w:r>
          </w:p>
          <w:p w:rsidR="001A2252" w:rsidRPr="00E41A2A" w:rsidRDefault="001A2252">
            <w:pPr>
              <w:pStyle w:val="3"/>
              <w:spacing w:after="50"/>
              <w:rPr>
                <w:rFonts w:hint="eastAsia"/>
                <w:color w:val="000000"/>
              </w:rPr>
            </w:pPr>
            <w:r w:rsidRPr="00E41A2A">
              <w:rPr>
                <w:rFonts w:hint="eastAsia"/>
                <w:color w:val="000000"/>
              </w:rPr>
              <w:t>債權額</w:t>
            </w:r>
          </w:p>
          <w:p w:rsidR="001A2252" w:rsidRPr="00E41A2A" w:rsidRDefault="001A2252">
            <w:pPr>
              <w:spacing w:after="50" w:line="240" w:lineRule="exact"/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2"/>
              </w:rPr>
              <w:t>比例</w:t>
            </w:r>
          </w:p>
        </w:tc>
        <w:tc>
          <w:tcPr>
            <w:tcW w:w="546" w:type="dxa"/>
            <w:gridSpan w:val="2"/>
            <w:vMerge w:val="restart"/>
          </w:tcPr>
          <w:p w:rsidR="001A2252" w:rsidRPr="00E41A2A" w:rsidRDefault="001A2252">
            <w:pPr>
              <w:spacing w:afterLines="50" w:after="180" w:line="24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E41A2A">
              <w:rPr>
                <w:rFonts w:ascii="標楷體" w:eastAsia="標楷體"/>
                <w:color w:val="000000"/>
              </w:rPr>
              <w:t>(</w:t>
            </w:r>
            <w:r w:rsidRPr="00E41A2A">
              <w:rPr>
                <w:rFonts w:ascii="標楷體" w:eastAsia="標楷體" w:hint="eastAsia"/>
                <w:color w:val="0000FF"/>
              </w:rPr>
              <w:t>29</w:t>
            </w:r>
            <w:r w:rsidRPr="00E41A2A">
              <w:rPr>
                <w:rFonts w:ascii="標楷體" w:eastAsia="標楷體"/>
                <w:color w:val="000000"/>
              </w:rPr>
              <w:t>)</w:t>
            </w:r>
          </w:p>
          <w:p w:rsidR="001A2252" w:rsidRPr="00E41A2A" w:rsidRDefault="001A2252">
            <w:pPr>
              <w:spacing w:after="50" w:line="240" w:lineRule="exac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E41A2A">
              <w:rPr>
                <w:rFonts w:ascii="標楷體" w:eastAsia="標楷體" w:hint="eastAsia"/>
                <w:color w:val="000000"/>
                <w:sz w:val="22"/>
              </w:rPr>
              <w:t>債務</w:t>
            </w:r>
          </w:p>
          <w:p w:rsidR="001A2252" w:rsidRPr="00E41A2A" w:rsidRDefault="001A2252">
            <w:pPr>
              <w:spacing w:after="50" w:line="240" w:lineRule="exac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  <w:r w:rsidRPr="00E41A2A">
              <w:rPr>
                <w:rFonts w:ascii="標楷體" w:eastAsia="標楷體" w:hint="eastAsia"/>
                <w:color w:val="000000"/>
                <w:sz w:val="22"/>
              </w:rPr>
              <w:t>額</w:t>
            </w:r>
          </w:p>
          <w:p w:rsidR="001A2252" w:rsidRPr="00E41A2A" w:rsidRDefault="001A2252">
            <w:pPr>
              <w:spacing w:after="50" w:line="240" w:lineRule="exact"/>
              <w:jc w:val="center"/>
              <w:rPr>
                <w:rFonts w:ascii="標楷體" w:eastAsia="標楷體" w:hint="eastAsia"/>
                <w:dstrike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2"/>
              </w:rPr>
              <w:t>比例</w:t>
            </w:r>
          </w:p>
        </w:tc>
        <w:tc>
          <w:tcPr>
            <w:tcW w:w="979" w:type="dxa"/>
            <w:gridSpan w:val="3"/>
            <w:vMerge w:val="restart"/>
          </w:tcPr>
          <w:p w:rsidR="001A2252" w:rsidRPr="00E41A2A" w:rsidRDefault="001A225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30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出  生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1176" w:type="dxa"/>
            <w:gridSpan w:val="2"/>
            <w:vMerge w:val="restart"/>
          </w:tcPr>
          <w:p w:rsidR="001A2252" w:rsidRPr="00E41A2A" w:rsidRDefault="001A225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31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  <w:p w:rsidR="001A2252" w:rsidRPr="00E41A2A" w:rsidRDefault="001A2252">
            <w:pPr>
              <w:pStyle w:val="a5"/>
              <w:rPr>
                <w:rFonts w:hint="eastAsia"/>
                <w:color w:val="000000"/>
              </w:rPr>
            </w:pPr>
          </w:p>
          <w:p w:rsidR="001A2252" w:rsidRPr="00E41A2A" w:rsidRDefault="001A2252">
            <w:pPr>
              <w:pStyle w:val="a5"/>
              <w:rPr>
                <w:rFonts w:hint="eastAsia"/>
                <w:color w:val="000000"/>
              </w:rPr>
            </w:pPr>
            <w:r w:rsidRPr="00E41A2A">
              <w:rPr>
                <w:rFonts w:hint="eastAsia"/>
                <w:color w:val="000000"/>
              </w:rPr>
              <w:t>統一編號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</w:p>
        </w:tc>
        <w:tc>
          <w:tcPr>
            <w:tcW w:w="6383" w:type="dxa"/>
            <w:gridSpan w:val="17"/>
            <w:vAlign w:val="center"/>
          </w:tcPr>
          <w:p w:rsidR="001A2252" w:rsidRPr="00E41A2A" w:rsidRDefault="001A2252" w:rsidP="00805760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32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住                                    所</w:t>
            </w:r>
          </w:p>
        </w:tc>
        <w:tc>
          <w:tcPr>
            <w:tcW w:w="1092" w:type="dxa"/>
            <w:gridSpan w:val="2"/>
            <w:vMerge w:val="restart"/>
          </w:tcPr>
          <w:p w:rsidR="001A2252" w:rsidRPr="00E41A2A" w:rsidRDefault="001A225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33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1A2252" w:rsidRPr="00E41A2A" w:rsidRDefault="001A2252" w:rsidP="004C0C2A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蓋  章</w:t>
            </w:r>
          </w:p>
        </w:tc>
      </w:tr>
      <w:tr w:rsidR="005A400C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884"/>
        </w:trPr>
        <w:tc>
          <w:tcPr>
            <w:tcW w:w="88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66" w:type="dxa"/>
            <w:gridSpan w:val="3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862" w:type="dxa"/>
            <w:gridSpan w:val="7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1A2252" w:rsidRPr="00E41A2A" w:rsidRDefault="001A2252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1A2252" w:rsidRPr="00E41A2A" w:rsidRDefault="001A2252">
            <w:pPr>
              <w:spacing w:line="240" w:lineRule="exact"/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縣市</w:t>
            </w:r>
          </w:p>
        </w:tc>
        <w:tc>
          <w:tcPr>
            <w:tcW w:w="74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</w:tc>
        <w:tc>
          <w:tcPr>
            <w:tcW w:w="672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村里</w:t>
            </w:r>
          </w:p>
        </w:tc>
        <w:tc>
          <w:tcPr>
            <w:tcW w:w="476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鄰</w:t>
            </w:r>
          </w:p>
        </w:tc>
        <w:tc>
          <w:tcPr>
            <w:tcW w:w="95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街路</w:t>
            </w:r>
          </w:p>
        </w:tc>
        <w:tc>
          <w:tcPr>
            <w:tcW w:w="573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段</w:t>
            </w:r>
          </w:p>
        </w:tc>
        <w:tc>
          <w:tcPr>
            <w:tcW w:w="700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巷弄</w:t>
            </w:r>
          </w:p>
        </w:tc>
        <w:tc>
          <w:tcPr>
            <w:tcW w:w="67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504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  <w:tc>
          <w:tcPr>
            <w:tcW w:w="33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5A400C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54"/>
        </w:trPr>
        <w:tc>
          <w:tcPr>
            <w:tcW w:w="88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476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00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04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vMerge w:val="restart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5A400C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54"/>
        </w:trPr>
        <w:tc>
          <w:tcPr>
            <w:tcW w:w="88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476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00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04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5A400C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54"/>
        </w:trPr>
        <w:tc>
          <w:tcPr>
            <w:tcW w:w="88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476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00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04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5A400C" w:rsidRPr="00E41A2A" w:rsidTr="00C2433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454"/>
        </w:trPr>
        <w:tc>
          <w:tcPr>
            <w:tcW w:w="88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476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700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504" w:type="dxa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vMerge/>
            <w:vAlign w:val="center"/>
          </w:tcPr>
          <w:p w:rsidR="001A2252" w:rsidRPr="00E41A2A" w:rsidRDefault="001A2252">
            <w:pPr>
              <w:jc w:val="center"/>
              <w:rPr>
                <w:rFonts w:ascii="標楷體" w:eastAsia="標楷體" w:hint="eastAsia"/>
                <w:color w:val="000000"/>
                <w:sz w:val="22"/>
              </w:rPr>
            </w:pPr>
          </w:p>
        </w:tc>
      </w:tr>
      <w:tr w:rsidR="00BB4621" w:rsidRPr="00E41A2A" w:rsidTr="005A400C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64" w:type="dxa"/>
          <w:cantSplit/>
          <w:trHeight w:val="333"/>
        </w:trPr>
        <w:tc>
          <w:tcPr>
            <w:tcW w:w="2527" w:type="dxa"/>
            <w:gridSpan w:val="9"/>
            <w:tcBorders>
              <w:right w:val="single" w:sz="4" w:space="0" w:color="auto"/>
            </w:tcBorders>
            <w:vAlign w:val="center"/>
          </w:tcPr>
          <w:p w:rsidR="00BB4621" w:rsidRPr="00E41A2A" w:rsidRDefault="00BB4621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/>
                <w:color w:val="000000"/>
                <w:sz w:val="28"/>
              </w:rPr>
              <w:t>(</w:t>
            </w:r>
            <w:r w:rsidRPr="00E41A2A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="00A42149" w:rsidRPr="00E41A2A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E41A2A">
              <w:rPr>
                <w:rFonts w:ascii="標楷體" w:eastAsia="標楷體"/>
                <w:color w:val="000000"/>
                <w:sz w:val="28"/>
              </w:rPr>
              <w:t>)</w:t>
            </w:r>
            <w:r w:rsidRPr="00E41A2A">
              <w:rPr>
                <w:rFonts w:ascii="標楷體" w:eastAsia="標楷體" w:hint="eastAsia"/>
                <w:color w:val="000000"/>
                <w:sz w:val="28"/>
              </w:rPr>
              <w:t>立約日期</w:t>
            </w:r>
          </w:p>
        </w:tc>
        <w:tc>
          <w:tcPr>
            <w:tcW w:w="11961" w:type="dxa"/>
            <w:gridSpan w:val="31"/>
            <w:tcBorders>
              <w:left w:val="nil"/>
            </w:tcBorders>
            <w:vAlign w:val="center"/>
          </w:tcPr>
          <w:p w:rsidR="00BB4621" w:rsidRPr="00E41A2A" w:rsidRDefault="00BB4621">
            <w:pPr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E41A2A">
              <w:rPr>
                <w:rFonts w:ascii="標楷體" w:eastAsia="標楷體" w:hint="eastAsia"/>
                <w:color w:val="000000"/>
                <w:sz w:val="28"/>
              </w:rPr>
              <w:t>中  華  民  國                    年                    月                    日</w:t>
            </w:r>
          </w:p>
        </w:tc>
      </w:tr>
    </w:tbl>
    <w:p w:rsidR="00BB4621" w:rsidRPr="00E41A2A" w:rsidRDefault="00BB4621" w:rsidP="00E41A2A">
      <w:pPr>
        <w:spacing w:line="20" w:lineRule="exact"/>
        <w:ind w:firstLine="482"/>
        <w:rPr>
          <w:rFonts w:ascii="細明體" w:hAnsi="細明體"/>
          <w:color w:val="000000"/>
          <w:sz w:val="12"/>
        </w:rPr>
      </w:pPr>
    </w:p>
    <w:p w:rsidR="00E41A2A" w:rsidRPr="00E41A2A" w:rsidRDefault="00E41A2A">
      <w:pPr>
        <w:ind w:firstLine="480"/>
        <w:rPr>
          <w:rFonts w:ascii="細明體" w:hAnsi="細明體"/>
          <w:color w:val="000000"/>
          <w:sz w:val="12"/>
        </w:rPr>
      </w:pPr>
    </w:p>
    <w:sectPr w:rsidR="00E41A2A" w:rsidRPr="00E41A2A">
      <w:headerReference w:type="default" r:id="rId7"/>
      <w:pgSz w:w="16840" w:h="11907" w:orient="landscape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8E" w:rsidRDefault="00BA098E">
      <w:r>
        <w:separator/>
      </w:r>
    </w:p>
  </w:endnote>
  <w:endnote w:type="continuationSeparator" w:id="0">
    <w:p w:rsidR="00BA098E" w:rsidRDefault="00BA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8E" w:rsidRDefault="00BA098E">
      <w:r>
        <w:separator/>
      </w:r>
    </w:p>
  </w:footnote>
  <w:footnote w:type="continuationSeparator" w:id="0">
    <w:p w:rsidR="00BA098E" w:rsidRDefault="00BA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21" w:rsidRDefault="00BB4621">
    <w:pPr>
      <w:pStyle w:val="a3"/>
      <w:ind w:firstLineChars="400" w:firstLine="800"/>
      <w:rPr>
        <w:rFonts w:hint="eastAsia"/>
        <w:sz w:val="24"/>
      </w:rPr>
    </w:pPr>
    <w:r>
      <w:rPr>
        <w:rFonts w:hint="eastAsia"/>
        <w:color w:val="000000"/>
      </w:rPr>
      <w:t xml:space="preserve"> </w:t>
    </w:r>
    <w:r>
      <w:rPr>
        <w:rFonts w:hint="eastAsia"/>
      </w:rPr>
      <w:t xml:space="preserve">                                                                                                                       </w:t>
    </w:r>
    <w:r>
      <w:rPr>
        <w:rFonts w:hint="eastAsia"/>
        <w:sz w:val="24"/>
      </w:rPr>
      <w:t xml:space="preserve"> S0700000212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4860"/>
    <w:multiLevelType w:val="singleLevel"/>
    <w:tmpl w:val="A912A8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0F"/>
    <w:rsid w:val="00133D29"/>
    <w:rsid w:val="001A2252"/>
    <w:rsid w:val="0025103A"/>
    <w:rsid w:val="0030711D"/>
    <w:rsid w:val="003619A0"/>
    <w:rsid w:val="0045096D"/>
    <w:rsid w:val="004C0C2A"/>
    <w:rsid w:val="004C7ECC"/>
    <w:rsid w:val="00546776"/>
    <w:rsid w:val="005A400C"/>
    <w:rsid w:val="005F6D7F"/>
    <w:rsid w:val="00773636"/>
    <w:rsid w:val="00805760"/>
    <w:rsid w:val="00812D33"/>
    <w:rsid w:val="00886EAF"/>
    <w:rsid w:val="00970FE5"/>
    <w:rsid w:val="00A42149"/>
    <w:rsid w:val="00A809C5"/>
    <w:rsid w:val="00AB0909"/>
    <w:rsid w:val="00AE4C0F"/>
    <w:rsid w:val="00B60EF9"/>
    <w:rsid w:val="00B64A47"/>
    <w:rsid w:val="00BA098E"/>
    <w:rsid w:val="00BB4621"/>
    <w:rsid w:val="00C24330"/>
    <w:rsid w:val="00DE4295"/>
    <w:rsid w:val="00E41A2A"/>
    <w:rsid w:val="00E5431B"/>
    <w:rsid w:val="00E94B35"/>
    <w:rsid w:val="00EF5E97"/>
    <w:rsid w:val="00F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BEE8C-64DA-459D-9EA9-094881F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center"/>
    </w:pPr>
    <w:rPr>
      <w:rFonts w:ascii="標楷體" w:eastAsia="標楷體"/>
      <w:sz w:val="28"/>
    </w:rPr>
  </w:style>
  <w:style w:type="paragraph" w:styleId="2">
    <w:name w:val="Body Text 2"/>
    <w:basedOn w:val="a"/>
    <w:semiHidden/>
    <w:pPr>
      <w:jc w:val="center"/>
    </w:pPr>
    <w:rPr>
      <w:rFonts w:ascii="標楷體" w:eastAsia="標楷體"/>
      <w:color w:val="FF0000"/>
    </w:rPr>
  </w:style>
  <w:style w:type="paragraph" w:styleId="3">
    <w:name w:val="Body Text 3"/>
    <w:basedOn w:val="a"/>
    <w:semiHidden/>
    <w:pPr>
      <w:spacing w:line="240" w:lineRule="exact"/>
      <w:jc w:val="center"/>
    </w:pPr>
    <w:rPr>
      <w:rFonts w:ascii="標楷體" w:eastAsia="標楷體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>301000000A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土地建築改良物抵押權設定契約書</dc:title>
  <dc:subject>土地建築改良物抵押權設定契約書</dc:subject>
  <dc:creator>301000000A</dc:creator>
  <cp:keywords>土地建築改良物抵押權設定契約書</cp:keywords>
  <dc:description/>
  <cp:lastModifiedBy>張舒閔</cp:lastModifiedBy>
  <cp:revision>2</cp:revision>
  <cp:lastPrinted>2017-01-05T01:47:00Z</cp:lastPrinted>
  <dcterms:created xsi:type="dcterms:W3CDTF">2022-07-01T06:57:00Z</dcterms:created>
  <dcterms:modified xsi:type="dcterms:W3CDTF">2022-07-01T06:57:00Z</dcterms:modified>
  <cp:category>140;C11</cp:category>
</cp:coreProperties>
</file>