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2069" w14:textId="77777777" w:rsidR="006177A4" w:rsidRDefault="00000000">
      <w:pPr>
        <w:pStyle w:val="a4"/>
      </w:pPr>
      <w:proofErr w:type="gramStart"/>
      <w:r>
        <w:rPr>
          <w:spacing w:val="-3"/>
        </w:rPr>
        <w:t>臺</w:t>
      </w:r>
      <w:proofErr w:type="gramEnd"/>
      <w:r>
        <w:rPr>
          <w:spacing w:val="-3"/>
        </w:rPr>
        <w:t>中市港區藝術中心表演藝術活動申請審查簡章</w:t>
      </w:r>
    </w:p>
    <w:p w14:paraId="0ED941D3" w14:textId="77777777" w:rsidR="006177A4" w:rsidRDefault="006177A4">
      <w:pPr>
        <w:pStyle w:val="a3"/>
        <w:spacing w:before="8"/>
        <w:ind w:left="0"/>
        <w:rPr>
          <w:sz w:val="35"/>
        </w:rPr>
      </w:pPr>
    </w:p>
    <w:p w14:paraId="3FBF01C9" w14:textId="77777777" w:rsidR="006177A4" w:rsidRDefault="00000000">
      <w:pPr>
        <w:pStyle w:val="1"/>
      </w:pPr>
      <w:r>
        <w:rPr>
          <w:spacing w:val="-2"/>
        </w:rPr>
        <w:t>一、宗旨：</w:t>
      </w:r>
    </w:p>
    <w:p w14:paraId="1DB45676" w14:textId="77777777" w:rsidR="006177A4" w:rsidRDefault="00000000">
      <w:pPr>
        <w:pStyle w:val="a3"/>
        <w:spacing w:before="117" w:line="312" w:lineRule="auto"/>
        <w:ind w:left="905" w:right="185" w:firstLine="2"/>
      </w:pPr>
      <w:proofErr w:type="gramStart"/>
      <w:r>
        <w:rPr>
          <w:spacing w:val="18"/>
        </w:rPr>
        <w:t>臺</w:t>
      </w:r>
      <w:proofErr w:type="gramEnd"/>
      <w:r>
        <w:rPr>
          <w:spacing w:val="18"/>
        </w:rPr>
        <w:t>中市港區藝術中心（以下簡稱港區中心</w:t>
      </w:r>
      <w:r>
        <w:rPr>
          <w:spacing w:val="19"/>
        </w:rPr>
        <w:t>）</w:t>
      </w:r>
      <w:r>
        <w:rPr>
          <w:spacing w:val="16"/>
        </w:rPr>
        <w:t>為推動本市多元表演藝術之發展，</w:t>
      </w:r>
      <w:r>
        <w:rPr>
          <w:spacing w:val="-2"/>
        </w:rPr>
        <w:t>豐富民眾藝術文化生活並鼓勵表演藝術者及團體規劃優質節目演出，訂定本簡章以提供從事表演藝術工作者發表舞台。</w:t>
      </w:r>
    </w:p>
    <w:p w14:paraId="2A65A990" w14:textId="77777777" w:rsidR="006177A4" w:rsidRDefault="00000000">
      <w:pPr>
        <w:pStyle w:val="1"/>
        <w:spacing w:line="388" w:lineRule="exact"/>
      </w:pPr>
      <w:r>
        <w:rPr>
          <w:spacing w:val="-2"/>
        </w:rPr>
        <w:t>二、申請資格：</w:t>
      </w:r>
    </w:p>
    <w:p w14:paraId="1926B1BC" w14:textId="77777777" w:rsidR="006177A4" w:rsidRDefault="00000000">
      <w:pPr>
        <w:pStyle w:val="a3"/>
        <w:spacing w:before="118" w:line="309" w:lineRule="auto"/>
        <w:ind w:left="1186" w:right="316" w:hanging="841"/>
      </w:pPr>
      <w:r>
        <w:rPr>
          <w:spacing w:val="-2"/>
        </w:rPr>
        <w:t>（一）經中華民國政府立案之文化藝術事業、表演團體、節目經紀代理公司、人民團體</w:t>
      </w:r>
      <w:r>
        <w:rPr>
          <w:spacing w:val="-4"/>
        </w:rPr>
        <w:t>或個人。</w:t>
      </w:r>
    </w:p>
    <w:p w14:paraId="7C7D4A84" w14:textId="77777777" w:rsidR="006177A4" w:rsidRDefault="00000000">
      <w:pPr>
        <w:pStyle w:val="a3"/>
        <w:spacing w:before="5" w:line="312" w:lineRule="auto"/>
        <w:ind w:left="1186" w:right="316" w:hanging="841"/>
      </w:pPr>
      <w:r>
        <w:rPr>
          <w:spacing w:val="-2"/>
        </w:rPr>
        <w:t>（二）團體申請者須檢附立案或登記證書影本；個人申請者僅限本人演出且須檢附身分證正反面影本。</w:t>
      </w:r>
    </w:p>
    <w:p w14:paraId="6DA0A642" w14:textId="77777777" w:rsidR="006177A4" w:rsidRDefault="00000000">
      <w:pPr>
        <w:pStyle w:val="a3"/>
        <w:spacing w:line="312" w:lineRule="auto"/>
        <w:ind w:right="2556"/>
        <w:rPr>
          <w:b/>
        </w:rPr>
      </w:pPr>
      <w:r>
        <w:rPr>
          <w:spacing w:val="-2"/>
        </w:rPr>
        <w:t>（三）申請計畫內容必須為表演藝術類，並符合港區中心相關規定。</w:t>
      </w:r>
      <w:r>
        <w:rPr>
          <w:b/>
          <w:spacing w:val="-2"/>
        </w:rPr>
        <w:t>三、申請類別：</w:t>
      </w:r>
    </w:p>
    <w:p w14:paraId="47171901" w14:textId="77777777" w:rsidR="006177A4" w:rsidRDefault="00000000">
      <w:pPr>
        <w:spacing w:line="309" w:lineRule="auto"/>
        <w:ind w:left="346" w:right="4515" w:firstLine="559"/>
        <w:rPr>
          <w:b/>
          <w:sz w:val="28"/>
        </w:rPr>
      </w:pPr>
      <w:r>
        <w:rPr>
          <w:spacing w:val="-2"/>
          <w:sz w:val="28"/>
        </w:rPr>
        <w:t>音樂、舞蹈、戲劇、民俗技藝等表演藝術活動。</w:t>
      </w:r>
      <w:r>
        <w:rPr>
          <w:b/>
          <w:spacing w:val="-2"/>
          <w:sz w:val="28"/>
        </w:rPr>
        <w:t>四、申請與審查時間：</w:t>
      </w:r>
    </w:p>
    <w:p w14:paraId="5C270BE9" w14:textId="77777777" w:rsidR="006177A4" w:rsidRDefault="00000000">
      <w:pPr>
        <w:pStyle w:val="a3"/>
        <w:spacing w:before="2"/>
      </w:pPr>
      <w:r>
        <w:rPr>
          <w:spacing w:val="-2"/>
        </w:rPr>
        <w:t>（一）</w:t>
      </w:r>
      <w:r>
        <w:rPr>
          <w:spacing w:val="-24"/>
        </w:rPr>
        <w:t xml:space="preserve">每年 </w:t>
      </w:r>
      <w:r>
        <w:rPr>
          <w:spacing w:val="-2"/>
        </w:rPr>
        <w:t>5</w:t>
      </w:r>
      <w:r>
        <w:rPr>
          <w:spacing w:val="-46"/>
        </w:rPr>
        <w:t xml:space="preserve"> 月 </w:t>
      </w:r>
      <w:r>
        <w:rPr>
          <w:spacing w:val="-2"/>
        </w:rPr>
        <w:t>1</w:t>
      </w:r>
      <w:r>
        <w:rPr>
          <w:spacing w:val="-36"/>
        </w:rPr>
        <w:t xml:space="preserve"> 日至 </w:t>
      </w:r>
      <w:r>
        <w:rPr>
          <w:spacing w:val="-2"/>
        </w:rPr>
        <w:t>5</w:t>
      </w:r>
      <w:r>
        <w:rPr>
          <w:spacing w:val="-45"/>
        </w:rPr>
        <w:t xml:space="preserve"> 月 </w:t>
      </w:r>
      <w:r>
        <w:rPr>
          <w:spacing w:val="-2"/>
        </w:rPr>
        <w:t>31</w:t>
      </w:r>
      <w:r>
        <w:rPr>
          <w:spacing w:val="-17"/>
        </w:rPr>
        <w:t xml:space="preserve"> 日受理申請，同年 </w:t>
      </w:r>
      <w:r>
        <w:rPr>
          <w:spacing w:val="-2"/>
        </w:rPr>
        <w:t>6</w:t>
      </w:r>
      <w:r>
        <w:rPr>
          <w:spacing w:val="-29"/>
        </w:rPr>
        <w:t xml:space="preserve"> 月審查 </w:t>
      </w:r>
      <w:r>
        <w:rPr>
          <w:spacing w:val="-2"/>
        </w:rPr>
        <w:t>9</w:t>
      </w:r>
      <w:r>
        <w:rPr>
          <w:spacing w:val="-25"/>
        </w:rPr>
        <w:t xml:space="preserve"> 月至次年 </w:t>
      </w:r>
      <w:r>
        <w:rPr>
          <w:spacing w:val="-2"/>
        </w:rPr>
        <w:t>2</w:t>
      </w:r>
      <w:r>
        <w:rPr>
          <w:spacing w:val="-15"/>
        </w:rPr>
        <w:t xml:space="preserve"> 月之節目。</w:t>
      </w:r>
    </w:p>
    <w:p w14:paraId="6100CD99" w14:textId="77777777" w:rsidR="006177A4" w:rsidRDefault="00000000">
      <w:pPr>
        <w:pStyle w:val="a3"/>
        <w:spacing w:before="117" w:line="309" w:lineRule="auto"/>
        <w:ind w:right="314"/>
        <w:rPr>
          <w:b/>
        </w:rPr>
      </w:pPr>
      <w:r>
        <w:t>（二）</w:t>
      </w:r>
      <w:r>
        <w:rPr>
          <w:spacing w:val="-24"/>
        </w:rPr>
        <w:t xml:space="preserve">每年 </w:t>
      </w:r>
      <w:r>
        <w:t>10</w:t>
      </w:r>
      <w:r>
        <w:rPr>
          <w:spacing w:val="-48"/>
        </w:rPr>
        <w:t xml:space="preserve"> 月 </w:t>
      </w:r>
      <w:r>
        <w:t>1</w:t>
      </w:r>
      <w:r>
        <w:rPr>
          <w:spacing w:val="-36"/>
        </w:rPr>
        <w:t xml:space="preserve"> 日至 </w:t>
      </w:r>
      <w:r>
        <w:t>10</w:t>
      </w:r>
      <w:r>
        <w:rPr>
          <w:spacing w:val="-47"/>
        </w:rPr>
        <w:t xml:space="preserve"> 月 </w:t>
      </w:r>
      <w:r>
        <w:t>31</w:t>
      </w:r>
      <w:r>
        <w:rPr>
          <w:spacing w:val="-16"/>
        </w:rPr>
        <w:t xml:space="preserve"> 日受理申請，同年 </w:t>
      </w:r>
      <w:r>
        <w:t>11</w:t>
      </w:r>
      <w:r>
        <w:rPr>
          <w:spacing w:val="-22"/>
        </w:rPr>
        <w:t xml:space="preserve"> 月審查次年 </w:t>
      </w:r>
      <w:r>
        <w:t>3</w:t>
      </w:r>
      <w:r>
        <w:rPr>
          <w:spacing w:val="-36"/>
        </w:rPr>
        <w:t xml:space="preserve"> 月至 </w:t>
      </w:r>
      <w:r>
        <w:t>8</w:t>
      </w:r>
      <w:r>
        <w:rPr>
          <w:spacing w:val="-14"/>
        </w:rPr>
        <w:t xml:space="preserve"> 月之節目。</w:t>
      </w:r>
      <w:r>
        <w:rPr>
          <w:b/>
          <w:spacing w:val="-2"/>
        </w:rPr>
        <w:t>五、送審資料</w:t>
      </w:r>
    </w:p>
    <w:p w14:paraId="76DC4C42" w14:textId="77777777" w:rsidR="006177A4" w:rsidRDefault="00000000">
      <w:pPr>
        <w:pStyle w:val="a3"/>
        <w:spacing w:before="5"/>
      </w:pPr>
      <w:r>
        <w:rPr>
          <w:spacing w:val="-2"/>
        </w:rPr>
        <w:t>（一）</w:t>
      </w:r>
      <w:r>
        <w:rPr>
          <w:spacing w:val="-3"/>
        </w:rPr>
        <w:t>演藝活動申請表(一式二份)</w:t>
      </w:r>
    </w:p>
    <w:p w14:paraId="7C666C78" w14:textId="77777777" w:rsidR="006177A4" w:rsidRDefault="00000000">
      <w:pPr>
        <w:pStyle w:val="a3"/>
        <w:spacing w:before="118"/>
      </w:pPr>
      <w:r>
        <w:rPr>
          <w:spacing w:val="-2"/>
        </w:rPr>
        <w:t>（二）</w:t>
      </w:r>
      <w:r>
        <w:rPr>
          <w:spacing w:val="-3"/>
        </w:rPr>
        <w:t>演出計畫書(一式二份)</w:t>
      </w:r>
    </w:p>
    <w:p w14:paraId="005C3866" w14:textId="77777777" w:rsidR="006177A4" w:rsidRDefault="00000000">
      <w:pPr>
        <w:spacing w:before="114" w:line="312" w:lineRule="auto"/>
        <w:ind w:left="1186" w:right="112" w:hanging="841"/>
        <w:rPr>
          <w:sz w:val="28"/>
        </w:rPr>
      </w:pPr>
      <w:r>
        <w:rPr>
          <w:sz w:val="28"/>
        </w:rPr>
        <w:t>（三）影音資料光碟一份(內容為</w:t>
      </w:r>
      <w:r>
        <w:rPr>
          <w:b/>
          <w:spacing w:val="-11"/>
          <w:sz w:val="28"/>
        </w:rPr>
        <w:t xml:space="preserve">剪輯完成之 </w:t>
      </w:r>
      <w:r>
        <w:rPr>
          <w:b/>
          <w:sz w:val="28"/>
        </w:rPr>
        <w:t>3</w:t>
      </w:r>
      <w:r>
        <w:rPr>
          <w:b/>
          <w:spacing w:val="-43"/>
          <w:sz w:val="28"/>
        </w:rPr>
        <w:t xml:space="preserve"> 至 </w:t>
      </w:r>
      <w:r>
        <w:rPr>
          <w:b/>
          <w:sz w:val="28"/>
        </w:rPr>
        <w:t>5</w:t>
      </w:r>
      <w:r>
        <w:rPr>
          <w:b/>
          <w:spacing w:val="-9"/>
          <w:sz w:val="28"/>
        </w:rPr>
        <w:t xml:space="preserve"> 分鐘節目相關精華影音片段</w:t>
      </w:r>
      <w:r>
        <w:rPr>
          <w:sz w:val="28"/>
        </w:rPr>
        <w:t>，請與申</w:t>
      </w:r>
      <w:r>
        <w:rPr>
          <w:spacing w:val="-14"/>
          <w:sz w:val="28"/>
        </w:rPr>
        <w:t xml:space="preserve">請之演出內容相符，將於審查會議現場播放供委員參考)，影音檔以 </w:t>
      </w:r>
      <w:r>
        <w:rPr>
          <w:spacing w:val="-2"/>
          <w:sz w:val="28"/>
        </w:rPr>
        <w:t>MP4</w:t>
      </w:r>
      <w:r>
        <w:rPr>
          <w:spacing w:val="-15"/>
          <w:sz w:val="28"/>
        </w:rPr>
        <w:t xml:space="preserve"> 格式為佳。</w:t>
      </w:r>
    </w:p>
    <w:p w14:paraId="6CEC5DD2" w14:textId="77777777" w:rsidR="006177A4" w:rsidRDefault="00000000">
      <w:pPr>
        <w:spacing w:line="309" w:lineRule="auto"/>
        <w:ind w:left="346" w:right="6755"/>
        <w:rPr>
          <w:b/>
          <w:sz w:val="28"/>
        </w:rPr>
      </w:pPr>
      <w:r>
        <w:rPr>
          <w:spacing w:val="-2"/>
          <w:sz w:val="28"/>
        </w:rPr>
        <w:t>（四）團體立案或個人身分證影本</w:t>
      </w:r>
      <w:r>
        <w:rPr>
          <w:b/>
          <w:spacing w:val="-2"/>
          <w:sz w:val="28"/>
        </w:rPr>
        <w:t>六、審查程序：</w:t>
      </w:r>
    </w:p>
    <w:p w14:paraId="42D8270B" w14:textId="77777777" w:rsidR="006177A4" w:rsidRDefault="00000000">
      <w:pPr>
        <w:pStyle w:val="a3"/>
        <w:spacing w:before="6" w:line="312" w:lineRule="auto"/>
        <w:ind w:left="1186" w:right="180" w:hanging="841"/>
        <w:jc w:val="both"/>
      </w:pPr>
      <w:r>
        <w:rPr>
          <w:spacing w:val="-10"/>
        </w:rPr>
        <w:t>（一）</w:t>
      </w:r>
      <w:r>
        <w:rPr>
          <w:spacing w:val="-12"/>
        </w:rPr>
        <w:t xml:space="preserve">申請單位須於每年 </w:t>
      </w:r>
      <w:r>
        <w:rPr>
          <w:spacing w:val="-10"/>
        </w:rPr>
        <w:t>5</w:t>
      </w:r>
      <w:r>
        <w:rPr>
          <w:spacing w:val="-19"/>
        </w:rPr>
        <w:t xml:space="preserve"> 月 </w:t>
      </w:r>
      <w:r>
        <w:rPr>
          <w:spacing w:val="-10"/>
        </w:rPr>
        <w:t>31</w:t>
      </w:r>
      <w:r>
        <w:rPr>
          <w:spacing w:val="-18"/>
        </w:rPr>
        <w:t xml:space="preserve"> 日及 </w:t>
      </w:r>
      <w:r>
        <w:rPr>
          <w:spacing w:val="-10"/>
        </w:rPr>
        <w:t>10</w:t>
      </w:r>
      <w:r>
        <w:rPr>
          <w:spacing w:val="-20"/>
        </w:rPr>
        <w:t xml:space="preserve"> 月 </w:t>
      </w:r>
      <w:r>
        <w:rPr>
          <w:spacing w:val="-10"/>
        </w:rPr>
        <w:t>31</w:t>
      </w:r>
      <w:r>
        <w:rPr>
          <w:spacing w:val="-14"/>
        </w:rPr>
        <w:t xml:space="preserve"> 日前(郵戳為憑)將送審資料寄至</w:t>
      </w:r>
      <w:proofErr w:type="gramStart"/>
      <w:r>
        <w:rPr>
          <w:spacing w:val="-14"/>
        </w:rPr>
        <w:t>臺</w:t>
      </w:r>
      <w:proofErr w:type="gramEnd"/>
      <w:r>
        <w:rPr>
          <w:spacing w:val="-14"/>
        </w:rPr>
        <w:t>中市港</w:t>
      </w:r>
      <w:r>
        <w:rPr>
          <w:spacing w:val="-2"/>
        </w:rPr>
        <w:t>區藝術中心</w:t>
      </w:r>
      <w:proofErr w:type="gramStart"/>
      <w:r>
        <w:rPr>
          <w:spacing w:val="-2"/>
        </w:rPr>
        <w:t>展演股收</w:t>
      </w:r>
      <w:proofErr w:type="gramEnd"/>
      <w:r>
        <w:rPr>
          <w:spacing w:val="-2"/>
        </w:rPr>
        <w:t>（請註明「演藝廳申請」字樣</w:t>
      </w:r>
      <w:r>
        <w:rPr>
          <w:spacing w:val="-140"/>
        </w:rPr>
        <w:t>）</w:t>
      </w:r>
      <w:r>
        <w:rPr>
          <w:spacing w:val="-3"/>
        </w:rPr>
        <w:t>，逾期不予受理。</w:t>
      </w:r>
    </w:p>
    <w:p w14:paraId="795EAC7B" w14:textId="77777777" w:rsidR="006177A4" w:rsidRDefault="00000000">
      <w:pPr>
        <w:pStyle w:val="a3"/>
        <w:spacing w:line="312" w:lineRule="auto"/>
        <w:ind w:left="1186" w:right="170" w:hanging="841"/>
        <w:jc w:val="both"/>
      </w:pPr>
      <w:r>
        <w:t>（二）</w:t>
      </w:r>
      <w:r>
        <w:rPr>
          <w:spacing w:val="5"/>
        </w:rPr>
        <w:t xml:space="preserve">港區中心於每年 </w:t>
      </w:r>
      <w:r>
        <w:t>6</w:t>
      </w:r>
      <w:r>
        <w:rPr>
          <w:spacing w:val="19"/>
        </w:rPr>
        <w:t xml:space="preserve"> 月及 </w:t>
      </w:r>
      <w:r>
        <w:t>11 月聘請專家、學者召開審查會議，審查委員就申請</w:t>
      </w:r>
      <w:r>
        <w:rPr>
          <w:spacing w:val="-7"/>
        </w:rPr>
        <w:t>單位所提演出內容、活動效益、藝術水平、企劃完整性，作實質審核。</w:t>
      </w:r>
      <w:r>
        <w:rPr>
          <w:spacing w:val="-2"/>
        </w:rPr>
        <w:t>（港區中心得視實際狀況需要調整演出場地</w:t>
      </w:r>
      <w:r>
        <w:rPr>
          <w:spacing w:val="-140"/>
        </w:rPr>
        <w:t>）</w:t>
      </w:r>
      <w:r>
        <w:rPr>
          <w:spacing w:val="-2"/>
        </w:rPr>
        <w:t>。</w:t>
      </w:r>
    </w:p>
    <w:p w14:paraId="400BE292" w14:textId="77777777" w:rsidR="006177A4" w:rsidRDefault="00000000">
      <w:pPr>
        <w:pStyle w:val="1"/>
        <w:spacing w:line="388" w:lineRule="exact"/>
      </w:pPr>
      <w:r>
        <w:rPr>
          <w:spacing w:val="-2"/>
        </w:rPr>
        <w:t>七、演出票</w:t>
      </w:r>
      <w:proofErr w:type="gramStart"/>
      <w:r>
        <w:rPr>
          <w:spacing w:val="-2"/>
        </w:rPr>
        <w:t>務</w:t>
      </w:r>
      <w:proofErr w:type="gramEnd"/>
      <w:r>
        <w:rPr>
          <w:spacing w:val="-2"/>
        </w:rPr>
        <w:t>：</w:t>
      </w:r>
    </w:p>
    <w:p w14:paraId="22FFC67E" w14:textId="77777777" w:rsidR="006177A4" w:rsidRDefault="006177A4">
      <w:pPr>
        <w:spacing w:line="388" w:lineRule="exact"/>
        <w:sectPr w:rsidR="006177A4">
          <w:type w:val="continuous"/>
          <w:pgSz w:w="11910" w:h="16850"/>
          <w:pgMar w:top="760" w:right="380" w:bottom="280" w:left="220" w:header="720" w:footer="720" w:gutter="0"/>
          <w:cols w:space="720"/>
        </w:sectPr>
      </w:pPr>
    </w:p>
    <w:p w14:paraId="496EA63E" w14:textId="77777777" w:rsidR="006177A4" w:rsidRDefault="00000000">
      <w:pPr>
        <w:pStyle w:val="a3"/>
        <w:spacing w:before="24" w:line="312" w:lineRule="auto"/>
        <w:ind w:left="905" w:right="316"/>
      </w:pPr>
      <w:r>
        <w:rPr>
          <w:spacing w:val="-2"/>
        </w:rPr>
        <w:lastRenderedPageBreak/>
        <w:t>港區中心提供演藝廳或合適場地合辦，如為售票演出其票</w:t>
      </w:r>
      <w:proofErr w:type="gramStart"/>
      <w:r>
        <w:rPr>
          <w:spacing w:val="-2"/>
        </w:rPr>
        <w:t>務</w:t>
      </w:r>
      <w:proofErr w:type="gramEnd"/>
      <w:r>
        <w:rPr>
          <w:spacing w:val="-2"/>
        </w:rPr>
        <w:t>由申請單位自行辦理，售票收入歸申請單位，惟每場次至少須提供港區中心貴賓</w:t>
      </w:r>
      <w:proofErr w:type="gramStart"/>
      <w:r>
        <w:rPr>
          <w:spacing w:val="-2"/>
        </w:rPr>
        <w:t>券</w:t>
      </w:r>
      <w:proofErr w:type="gramEnd"/>
      <w:r>
        <w:rPr>
          <w:spacing w:val="-2"/>
        </w:rPr>
        <w:t>十六張。</w:t>
      </w:r>
    </w:p>
    <w:p w14:paraId="34EC6387" w14:textId="77777777" w:rsidR="006177A4" w:rsidRDefault="00000000">
      <w:pPr>
        <w:pStyle w:val="1"/>
      </w:pPr>
      <w:r>
        <w:rPr>
          <w:spacing w:val="-3"/>
        </w:rPr>
        <w:t>八、審查結果通知：</w:t>
      </w:r>
    </w:p>
    <w:p w14:paraId="6BB30510" w14:textId="77777777" w:rsidR="006177A4" w:rsidRDefault="00000000">
      <w:pPr>
        <w:spacing w:before="115" w:line="312" w:lineRule="auto"/>
        <w:ind w:left="346" w:right="3115" w:firstLine="559"/>
        <w:rPr>
          <w:b/>
          <w:sz w:val="28"/>
        </w:rPr>
      </w:pPr>
      <w:r>
        <w:rPr>
          <w:spacing w:val="-2"/>
          <w:sz w:val="28"/>
        </w:rPr>
        <w:t>審查結果於審查會議結束後十五日內書面通知各申請單位。</w:t>
      </w:r>
      <w:r>
        <w:rPr>
          <w:b/>
          <w:spacing w:val="-2"/>
          <w:sz w:val="28"/>
        </w:rPr>
        <w:t>九、審查重點：</w:t>
      </w:r>
    </w:p>
    <w:p w14:paraId="4DD61A8B" w14:textId="77777777" w:rsidR="006177A4" w:rsidRDefault="00000000">
      <w:pPr>
        <w:pStyle w:val="a3"/>
        <w:spacing w:line="391" w:lineRule="exact"/>
      </w:pPr>
      <w:r>
        <w:rPr>
          <w:spacing w:val="-2"/>
        </w:rPr>
        <w:t>（一）</w:t>
      </w:r>
      <w:r>
        <w:rPr>
          <w:spacing w:val="-3"/>
        </w:rPr>
        <w:t>演出內容應為表演藝術性質且符合藝術水準。</w:t>
      </w:r>
    </w:p>
    <w:p w14:paraId="29C51758" w14:textId="77777777" w:rsidR="006177A4" w:rsidRDefault="00000000">
      <w:pPr>
        <w:pStyle w:val="a3"/>
        <w:spacing w:before="115"/>
      </w:pPr>
      <w:r>
        <w:rPr>
          <w:spacing w:val="-2"/>
        </w:rPr>
        <w:t>（二）</w:t>
      </w:r>
      <w:r>
        <w:rPr>
          <w:spacing w:val="-3"/>
        </w:rPr>
        <w:t>活動效益、創新、專業、規模、知名度、社教功能等。</w:t>
      </w:r>
    </w:p>
    <w:p w14:paraId="091D6470" w14:textId="77777777" w:rsidR="006177A4" w:rsidRDefault="00000000">
      <w:pPr>
        <w:pStyle w:val="a3"/>
        <w:spacing w:before="117"/>
      </w:pPr>
      <w:r>
        <w:rPr>
          <w:spacing w:val="-2"/>
        </w:rPr>
        <w:t>（三）</w:t>
      </w:r>
      <w:r>
        <w:rPr>
          <w:spacing w:val="-3"/>
        </w:rPr>
        <w:t>長期持續專業經營者(含經營管理之品質、組織架構、歷年演出經歷等)。</w:t>
      </w:r>
    </w:p>
    <w:p w14:paraId="47A2CB84" w14:textId="77777777" w:rsidR="006177A4" w:rsidRDefault="00000000">
      <w:pPr>
        <w:pStyle w:val="a3"/>
        <w:spacing w:before="118"/>
      </w:pPr>
      <w:r>
        <w:rPr>
          <w:spacing w:val="-2"/>
        </w:rPr>
        <w:t>（四）</w:t>
      </w:r>
      <w:r>
        <w:rPr>
          <w:spacing w:val="-3"/>
        </w:rPr>
        <w:t>計畫之完整性及可行性。</w:t>
      </w:r>
    </w:p>
    <w:p w14:paraId="4B6674F3" w14:textId="77777777" w:rsidR="006177A4" w:rsidRDefault="00000000">
      <w:pPr>
        <w:spacing w:before="115" w:line="312" w:lineRule="auto"/>
        <w:ind w:left="346" w:right="6197"/>
        <w:rPr>
          <w:b/>
          <w:sz w:val="28"/>
        </w:rPr>
      </w:pPr>
      <w:r>
        <w:rPr>
          <w:spacing w:val="-2"/>
          <w:sz w:val="28"/>
        </w:rPr>
        <w:t>（五）演出經費及用途編列之合理性。</w:t>
      </w:r>
      <w:r>
        <w:rPr>
          <w:b/>
          <w:spacing w:val="-2"/>
          <w:sz w:val="28"/>
        </w:rPr>
        <w:t>十、有下列情形之</w:t>
      </w:r>
      <w:proofErr w:type="gramStart"/>
      <w:r>
        <w:rPr>
          <w:b/>
          <w:spacing w:val="-2"/>
          <w:sz w:val="28"/>
        </w:rPr>
        <w:t>一</w:t>
      </w:r>
      <w:proofErr w:type="gramEnd"/>
      <w:r>
        <w:rPr>
          <w:b/>
          <w:spacing w:val="-2"/>
          <w:sz w:val="28"/>
        </w:rPr>
        <w:t>者不予審查</w:t>
      </w:r>
    </w:p>
    <w:p w14:paraId="34A15AA1" w14:textId="77777777" w:rsidR="006177A4" w:rsidRDefault="00000000">
      <w:pPr>
        <w:pStyle w:val="a3"/>
        <w:spacing w:line="391" w:lineRule="exact"/>
      </w:pPr>
      <w:r>
        <w:rPr>
          <w:spacing w:val="-2"/>
        </w:rPr>
        <w:t>（一）</w:t>
      </w:r>
      <w:r>
        <w:rPr>
          <w:spacing w:val="-3"/>
        </w:rPr>
        <w:t>未依規定收件日期提出申請、附件資料不全或資格不符者。</w:t>
      </w:r>
    </w:p>
    <w:p w14:paraId="2D1EAFDA" w14:textId="77777777" w:rsidR="006177A4" w:rsidRDefault="00000000">
      <w:pPr>
        <w:pStyle w:val="a3"/>
        <w:spacing w:before="115"/>
      </w:pPr>
      <w:r>
        <w:rPr>
          <w:spacing w:val="-2"/>
        </w:rPr>
        <w:t>（二）</w:t>
      </w:r>
      <w:r>
        <w:rPr>
          <w:spacing w:val="-3"/>
        </w:rPr>
        <w:t>相同表演團體或個人，於同一年度相同之演出作品，業經港區中心審查通過者。</w:t>
      </w:r>
    </w:p>
    <w:p w14:paraId="0D4CFE1D" w14:textId="77777777" w:rsidR="006177A4" w:rsidRDefault="006177A4">
      <w:pPr>
        <w:pStyle w:val="a3"/>
        <w:spacing w:before="3"/>
        <w:ind w:left="0"/>
        <w:rPr>
          <w:sz w:val="20"/>
        </w:rPr>
      </w:pPr>
    </w:p>
    <w:p w14:paraId="5DBD4FB0" w14:textId="77777777" w:rsidR="006177A4" w:rsidRDefault="00000000">
      <w:pPr>
        <w:pStyle w:val="a3"/>
        <w:spacing w:line="316" w:lineRule="auto"/>
        <w:ind w:right="599"/>
        <w:rPr>
          <w:b/>
        </w:rPr>
      </w:pPr>
      <w:r>
        <w:rPr>
          <w:spacing w:val="-2"/>
        </w:rPr>
        <w:t>（三）有違反</w:t>
      </w:r>
      <w:proofErr w:type="gramStart"/>
      <w:r>
        <w:rPr>
          <w:spacing w:val="-2"/>
        </w:rPr>
        <w:t>本局港區</w:t>
      </w:r>
      <w:proofErr w:type="gramEnd"/>
      <w:r>
        <w:rPr>
          <w:spacing w:val="-2"/>
        </w:rPr>
        <w:t>藝術中心場地使用管理辦法、演藝廳使用須知或相關規定者。</w:t>
      </w:r>
      <w:r>
        <w:rPr>
          <w:b/>
          <w:spacing w:val="-2"/>
        </w:rPr>
        <w:t>十一、考核與評鑑：</w:t>
      </w:r>
    </w:p>
    <w:p w14:paraId="42A6F2C5" w14:textId="77777777" w:rsidR="006177A4" w:rsidRDefault="00000000">
      <w:pPr>
        <w:pStyle w:val="a3"/>
        <w:spacing w:line="312" w:lineRule="auto"/>
        <w:ind w:left="1184" w:right="302" w:hanging="839"/>
        <w:jc w:val="both"/>
      </w:pPr>
      <w:r>
        <w:t>（一</w:t>
      </w:r>
      <w:r>
        <w:rPr>
          <w:spacing w:val="2"/>
        </w:rPr>
        <w:t>）</w:t>
      </w:r>
      <w:r>
        <w:t>審查通過者，應與港區中心簽訂合約書並依計畫內容確實執行，作為日後再申請</w:t>
      </w:r>
      <w:r>
        <w:rPr>
          <w:spacing w:val="-2"/>
        </w:rPr>
        <w:t>審查之依據；若演出計畫變更或因故無法履行者，應即</w:t>
      </w:r>
      <w:proofErr w:type="gramStart"/>
      <w:r>
        <w:rPr>
          <w:spacing w:val="-2"/>
        </w:rPr>
        <w:t>函報港區</w:t>
      </w:r>
      <w:proofErr w:type="gramEnd"/>
      <w:r>
        <w:rPr>
          <w:spacing w:val="-2"/>
        </w:rPr>
        <w:t>中心同意後始得</w:t>
      </w:r>
      <w:r>
        <w:rPr>
          <w:spacing w:val="-4"/>
        </w:rPr>
        <w:t>辦理。</w:t>
      </w:r>
    </w:p>
    <w:p w14:paraId="19BC559F" w14:textId="77777777" w:rsidR="006177A4" w:rsidRDefault="00000000">
      <w:pPr>
        <w:pStyle w:val="a3"/>
        <w:spacing w:line="389" w:lineRule="exact"/>
      </w:pPr>
      <w:r>
        <w:rPr>
          <w:spacing w:val="-2"/>
        </w:rPr>
        <w:t>（二）</w:t>
      </w:r>
      <w:r>
        <w:rPr>
          <w:spacing w:val="-3"/>
        </w:rPr>
        <w:t>申請單位若有下列情形之</w:t>
      </w:r>
      <w:proofErr w:type="gramStart"/>
      <w:r>
        <w:rPr>
          <w:spacing w:val="-3"/>
        </w:rPr>
        <w:t>ㄧ</w:t>
      </w:r>
      <w:proofErr w:type="gramEnd"/>
      <w:r>
        <w:rPr>
          <w:spacing w:val="-3"/>
        </w:rPr>
        <w:t>者，港區中心得視情節輕重，取消其演出場次：</w:t>
      </w:r>
    </w:p>
    <w:p w14:paraId="692D775F" w14:textId="77777777" w:rsidR="006177A4" w:rsidRDefault="00000000">
      <w:pPr>
        <w:pStyle w:val="a5"/>
        <w:numPr>
          <w:ilvl w:val="0"/>
          <w:numId w:val="2"/>
        </w:numPr>
        <w:tabs>
          <w:tab w:val="left" w:pos="1399"/>
        </w:tabs>
        <w:ind w:left="1399" w:hanging="210"/>
        <w:rPr>
          <w:sz w:val="28"/>
        </w:rPr>
      </w:pPr>
      <w:r>
        <w:rPr>
          <w:spacing w:val="-3"/>
          <w:sz w:val="28"/>
        </w:rPr>
        <w:t>檢送之申請資料或其附件有隱匿、虛偽等</w:t>
      </w:r>
      <w:proofErr w:type="gramStart"/>
      <w:r>
        <w:rPr>
          <w:spacing w:val="-3"/>
          <w:sz w:val="28"/>
        </w:rPr>
        <w:t>不</w:t>
      </w:r>
      <w:proofErr w:type="gramEnd"/>
      <w:r>
        <w:rPr>
          <w:spacing w:val="-3"/>
          <w:sz w:val="28"/>
        </w:rPr>
        <w:t>實情事者。</w:t>
      </w:r>
    </w:p>
    <w:p w14:paraId="104963B6" w14:textId="77777777" w:rsidR="006177A4" w:rsidRDefault="00000000">
      <w:pPr>
        <w:pStyle w:val="a5"/>
        <w:numPr>
          <w:ilvl w:val="0"/>
          <w:numId w:val="2"/>
        </w:numPr>
        <w:tabs>
          <w:tab w:val="left" w:pos="1399"/>
        </w:tabs>
        <w:spacing w:before="118"/>
        <w:ind w:left="1399" w:hanging="210"/>
        <w:rPr>
          <w:sz w:val="28"/>
        </w:rPr>
      </w:pPr>
      <w:r>
        <w:rPr>
          <w:spacing w:val="-3"/>
          <w:sz w:val="28"/>
        </w:rPr>
        <w:t>未依計畫內容執行或因故無法履行者。</w:t>
      </w:r>
    </w:p>
    <w:p w14:paraId="6A82FBAE" w14:textId="77777777" w:rsidR="006177A4" w:rsidRDefault="00000000">
      <w:pPr>
        <w:pStyle w:val="a5"/>
        <w:numPr>
          <w:ilvl w:val="0"/>
          <w:numId w:val="2"/>
        </w:numPr>
        <w:tabs>
          <w:tab w:val="left" w:pos="1399"/>
        </w:tabs>
        <w:spacing w:before="117"/>
        <w:ind w:left="1399" w:hanging="210"/>
        <w:rPr>
          <w:sz w:val="28"/>
        </w:rPr>
      </w:pPr>
      <w:r>
        <w:rPr>
          <w:spacing w:val="-2"/>
          <w:sz w:val="28"/>
        </w:rPr>
        <w:t>計畫變更者。</w:t>
      </w:r>
    </w:p>
    <w:p w14:paraId="3DFE35C0" w14:textId="77777777" w:rsidR="006177A4" w:rsidRDefault="00000000">
      <w:pPr>
        <w:pStyle w:val="a5"/>
        <w:numPr>
          <w:ilvl w:val="0"/>
          <w:numId w:val="2"/>
        </w:numPr>
        <w:tabs>
          <w:tab w:val="left" w:pos="1399"/>
        </w:tabs>
        <w:spacing w:before="115"/>
        <w:ind w:left="1399" w:hanging="210"/>
        <w:rPr>
          <w:sz w:val="28"/>
        </w:rPr>
      </w:pPr>
      <w:r>
        <w:rPr>
          <w:spacing w:val="-3"/>
          <w:sz w:val="28"/>
        </w:rPr>
        <w:t>其他違背法令之行為。</w:t>
      </w:r>
    </w:p>
    <w:p w14:paraId="5C60E409" w14:textId="77777777" w:rsidR="006177A4" w:rsidRDefault="00000000">
      <w:pPr>
        <w:pStyle w:val="a3"/>
        <w:spacing w:before="117"/>
      </w:pPr>
      <w:r>
        <w:rPr>
          <w:spacing w:val="-3"/>
        </w:rPr>
        <w:t>十二、本簡章經核定後實施，其修正或補充時亦同。</w:t>
      </w:r>
    </w:p>
    <w:p w14:paraId="0C190C95" w14:textId="77777777" w:rsidR="006177A4" w:rsidRDefault="006177A4">
      <w:pPr>
        <w:sectPr w:rsidR="006177A4">
          <w:pgSz w:w="11910" w:h="16850"/>
          <w:pgMar w:top="640" w:right="380" w:bottom="280" w:left="220" w:header="720" w:footer="720" w:gutter="0"/>
          <w:cols w:space="720"/>
        </w:sectPr>
      </w:pPr>
    </w:p>
    <w:p w14:paraId="3E58E747" w14:textId="77777777" w:rsidR="00D06493" w:rsidRDefault="00D06493" w:rsidP="00D06493">
      <w:pPr>
        <w:pStyle w:val="TableParagraph"/>
        <w:spacing w:before="108" w:line="412" w:lineRule="exact"/>
        <w:ind w:left="3"/>
        <w:jc w:val="center"/>
        <w:rPr>
          <w:b/>
          <w:sz w:val="36"/>
        </w:rPr>
      </w:pPr>
      <w:proofErr w:type="gramStart"/>
      <w:r>
        <w:rPr>
          <w:b/>
          <w:w w:val="99"/>
          <w:sz w:val="36"/>
        </w:rPr>
        <w:lastRenderedPageBreak/>
        <w:t>臺</w:t>
      </w:r>
      <w:proofErr w:type="gramEnd"/>
      <w:r>
        <w:rPr>
          <w:b/>
          <w:w w:val="99"/>
          <w:sz w:val="36"/>
        </w:rPr>
        <w:t>中市港區藝術中心表演藝術活動申請表</w:t>
      </w:r>
    </w:p>
    <w:p w14:paraId="7F2E8E6B" w14:textId="77777777" w:rsidR="006177A4" w:rsidRPr="00D06493" w:rsidRDefault="006177A4">
      <w:pPr>
        <w:pStyle w:val="a3"/>
        <w:spacing w:before="10"/>
        <w:ind w:left="0"/>
        <w:rPr>
          <w:sz w:val="22"/>
        </w:rPr>
      </w:pPr>
    </w:p>
    <w:p w14:paraId="381AA179" w14:textId="77777777" w:rsidR="006177A4" w:rsidRDefault="00000000">
      <w:pPr>
        <w:pStyle w:val="a3"/>
        <w:tabs>
          <w:tab w:val="left" w:pos="2307"/>
          <w:tab w:val="left" w:pos="3147"/>
          <w:tab w:val="left" w:pos="3988"/>
        </w:tabs>
        <w:spacing w:before="45"/>
      </w:pPr>
      <w:r>
        <w:rPr>
          <w:spacing w:val="-2"/>
        </w:rPr>
        <w:t>申請日期</w:t>
      </w:r>
      <w:r>
        <w:rPr>
          <w:spacing w:val="-10"/>
        </w:rPr>
        <w:t>：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70B16982" w14:textId="77777777" w:rsidR="006177A4" w:rsidRDefault="006177A4">
      <w:pPr>
        <w:pStyle w:val="a3"/>
        <w:spacing w:before="10"/>
        <w:ind w:left="0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320"/>
        <w:gridCol w:w="2281"/>
        <w:gridCol w:w="840"/>
        <w:gridCol w:w="720"/>
        <w:gridCol w:w="840"/>
        <w:gridCol w:w="3361"/>
      </w:tblGrid>
      <w:tr w:rsidR="006177A4" w14:paraId="13729F81" w14:textId="77777777">
        <w:trPr>
          <w:trHeight w:val="508"/>
        </w:trPr>
        <w:tc>
          <w:tcPr>
            <w:tcW w:w="11042" w:type="dxa"/>
            <w:gridSpan w:val="7"/>
          </w:tcPr>
          <w:p w14:paraId="61299629" w14:textId="77777777" w:rsidR="006177A4" w:rsidRDefault="00000000">
            <w:pPr>
              <w:pStyle w:val="TableParagraph"/>
              <w:tabs>
                <w:tab w:val="left" w:pos="7671"/>
              </w:tabs>
              <w:spacing w:before="60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節目名稱</w:t>
            </w:r>
            <w:r>
              <w:rPr>
                <w:spacing w:val="-10"/>
                <w:sz w:val="28"/>
              </w:rPr>
              <w:t>：</w:t>
            </w:r>
            <w:r>
              <w:rPr>
                <w:sz w:val="28"/>
              </w:rPr>
              <w:tab/>
              <w:t>□親子節目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□非親子節</w:t>
            </w:r>
            <w:r>
              <w:rPr>
                <w:spacing w:val="-10"/>
                <w:sz w:val="28"/>
              </w:rPr>
              <w:t>目</w:t>
            </w:r>
          </w:p>
        </w:tc>
      </w:tr>
      <w:tr w:rsidR="006177A4" w14:paraId="4221E95B" w14:textId="77777777">
        <w:trPr>
          <w:trHeight w:val="508"/>
        </w:trPr>
        <w:tc>
          <w:tcPr>
            <w:tcW w:w="3000" w:type="dxa"/>
            <w:gridSpan w:val="2"/>
          </w:tcPr>
          <w:p w14:paraId="2F5DCDF6" w14:textId="77777777" w:rsidR="006177A4" w:rsidRDefault="00000000">
            <w:pPr>
              <w:pStyle w:val="TableParagraph"/>
              <w:spacing w:before="58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申請類別</w:t>
            </w:r>
          </w:p>
        </w:tc>
        <w:tc>
          <w:tcPr>
            <w:tcW w:w="8042" w:type="dxa"/>
            <w:gridSpan w:val="5"/>
          </w:tcPr>
          <w:p w14:paraId="3CB335C0" w14:textId="77777777" w:rsidR="006177A4" w:rsidRDefault="00000000">
            <w:pPr>
              <w:pStyle w:val="TableParagraph"/>
              <w:tabs>
                <w:tab w:val="left" w:pos="7998"/>
              </w:tabs>
              <w:spacing w:before="58"/>
              <w:ind w:left="108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□音樂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□戲劇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□舞蹈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□民俗技藝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□其</w:t>
            </w:r>
            <w:r>
              <w:rPr>
                <w:spacing w:val="-10"/>
                <w:sz w:val="28"/>
              </w:rPr>
              <w:t>他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  <w:tr w:rsidR="006177A4" w14:paraId="4D3BD926" w14:textId="77777777">
        <w:trPr>
          <w:trHeight w:val="508"/>
        </w:trPr>
        <w:tc>
          <w:tcPr>
            <w:tcW w:w="5281" w:type="dxa"/>
            <w:gridSpan w:val="3"/>
          </w:tcPr>
          <w:p w14:paraId="2A022366" w14:textId="77777777" w:rsidR="006177A4" w:rsidRDefault="00000000">
            <w:pPr>
              <w:pStyle w:val="TableParagraph"/>
              <w:spacing w:before="58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計畫聯絡人：</w:t>
            </w:r>
          </w:p>
        </w:tc>
        <w:tc>
          <w:tcPr>
            <w:tcW w:w="1560" w:type="dxa"/>
            <w:gridSpan w:val="2"/>
          </w:tcPr>
          <w:p w14:paraId="2F14C3A4" w14:textId="77777777" w:rsidR="006177A4" w:rsidRDefault="00000000">
            <w:pPr>
              <w:pStyle w:val="TableParagraph"/>
              <w:spacing w:before="58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電話/手機</w:t>
            </w:r>
          </w:p>
        </w:tc>
        <w:tc>
          <w:tcPr>
            <w:tcW w:w="4201" w:type="dxa"/>
            <w:gridSpan w:val="2"/>
          </w:tcPr>
          <w:p w14:paraId="4AA23E46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7A4" w14:paraId="59D76B7D" w14:textId="77777777">
        <w:trPr>
          <w:trHeight w:val="912"/>
        </w:trPr>
        <w:tc>
          <w:tcPr>
            <w:tcW w:w="3000" w:type="dxa"/>
            <w:gridSpan w:val="2"/>
          </w:tcPr>
          <w:p w14:paraId="0C0658DB" w14:textId="77777777" w:rsidR="006177A4" w:rsidRDefault="00000000">
            <w:pPr>
              <w:pStyle w:val="TableParagraph"/>
              <w:spacing w:before="58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申請者</w:t>
            </w:r>
          </w:p>
          <w:p w14:paraId="6A8B7910" w14:textId="77777777" w:rsidR="006177A4" w:rsidRDefault="00000000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(個人/團體/法人組織名稱</w:t>
            </w:r>
            <w:proofErr w:type="gramStart"/>
            <w:r>
              <w:rPr>
                <w:spacing w:val="-10"/>
                <w:sz w:val="20"/>
              </w:rPr>
              <w:t>）</w:t>
            </w:r>
            <w:proofErr w:type="gramEnd"/>
          </w:p>
        </w:tc>
        <w:tc>
          <w:tcPr>
            <w:tcW w:w="3121" w:type="dxa"/>
            <w:gridSpan w:val="2"/>
          </w:tcPr>
          <w:p w14:paraId="03B03ACD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gridSpan w:val="2"/>
          </w:tcPr>
          <w:p w14:paraId="1ACC71BD" w14:textId="77777777" w:rsidR="006177A4" w:rsidRDefault="00000000">
            <w:pPr>
              <w:pStyle w:val="TableParagraph"/>
              <w:spacing w:before="58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立案日期</w:t>
            </w:r>
          </w:p>
        </w:tc>
        <w:tc>
          <w:tcPr>
            <w:tcW w:w="3361" w:type="dxa"/>
          </w:tcPr>
          <w:p w14:paraId="30341A08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7A4" w14:paraId="0E386939" w14:textId="77777777">
        <w:trPr>
          <w:trHeight w:val="508"/>
        </w:trPr>
        <w:tc>
          <w:tcPr>
            <w:tcW w:w="5281" w:type="dxa"/>
            <w:gridSpan w:val="3"/>
          </w:tcPr>
          <w:p w14:paraId="3843784C" w14:textId="77777777" w:rsidR="006177A4" w:rsidRDefault="00000000">
            <w:pPr>
              <w:pStyle w:val="TableParagraph"/>
              <w:spacing w:before="58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立案字號：</w:t>
            </w:r>
          </w:p>
        </w:tc>
        <w:tc>
          <w:tcPr>
            <w:tcW w:w="5761" w:type="dxa"/>
            <w:gridSpan w:val="4"/>
          </w:tcPr>
          <w:p w14:paraId="0F6AC5F1" w14:textId="77777777" w:rsidR="006177A4" w:rsidRDefault="00000000">
            <w:pPr>
              <w:pStyle w:val="TableParagraph"/>
              <w:spacing w:before="58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統一編號：</w:t>
            </w:r>
          </w:p>
        </w:tc>
      </w:tr>
      <w:tr w:rsidR="006177A4" w14:paraId="063FB135" w14:textId="77777777">
        <w:trPr>
          <w:trHeight w:val="508"/>
        </w:trPr>
        <w:tc>
          <w:tcPr>
            <w:tcW w:w="5281" w:type="dxa"/>
            <w:gridSpan w:val="3"/>
          </w:tcPr>
          <w:p w14:paraId="25296BCD" w14:textId="77777777" w:rsidR="006177A4" w:rsidRDefault="00000000">
            <w:pPr>
              <w:pStyle w:val="TableParagraph"/>
              <w:spacing w:before="58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負責人/團長：</w:t>
            </w:r>
          </w:p>
        </w:tc>
        <w:tc>
          <w:tcPr>
            <w:tcW w:w="5761" w:type="dxa"/>
            <w:gridSpan w:val="4"/>
          </w:tcPr>
          <w:p w14:paraId="411964E0" w14:textId="77777777" w:rsidR="006177A4" w:rsidRDefault="00000000">
            <w:pPr>
              <w:pStyle w:val="TableParagraph"/>
              <w:spacing w:before="58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網址（</w:t>
            </w:r>
            <w:r>
              <w:rPr>
                <w:spacing w:val="-32"/>
                <w:sz w:val="28"/>
              </w:rPr>
              <w:t xml:space="preserve">或 </w:t>
            </w:r>
            <w:r>
              <w:rPr>
                <w:spacing w:val="-2"/>
                <w:sz w:val="28"/>
              </w:rPr>
              <w:t>e-</w:t>
            </w:r>
            <w:r>
              <w:rPr>
                <w:spacing w:val="29"/>
                <w:sz w:val="28"/>
              </w:rPr>
              <w:t>m</w:t>
            </w:r>
            <w:r>
              <w:rPr>
                <w:spacing w:val="31"/>
                <w:sz w:val="28"/>
              </w:rPr>
              <w:t>a</w:t>
            </w:r>
            <w:r>
              <w:rPr>
                <w:spacing w:val="29"/>
                <w:sz w:val="28"/>
              </w:rPr>
              <w:t>i</w:t>
            </w:r>
            <w:r>
              <w:rPr>
                <w:spacing w:val="30"/>
                <w:sz w:val="28"/>
              </w:rPr>
              <w:t>l</w:t>
            </w:r>
            <w:r>
              <w:rPr>
                <w:spacing w:val="-109"/>
                <w:sz w:val="28"/>
              </w:rPr>
              <w:t>）：</w:t>
            </w:r>
          </w:p>
        </w:tc>
      </w:tr>
      <w:tr w:rsidR="006177A4" w14:paraId="7DA6F080" w14:textId="77777777">
        <w:trPr>
          <w:trHeight w:val="508"/>
        </w:trPr>
        <w:tc>
          <w:tcPr>
            <w:tcW w:w="11042" w:type="dxa"/>
            <w:gridSpan w:val="7"/>
          </w:tcPr>
          <w:p w14:paraId="547DEAD6" w14:textId="77777777" w:rsidR="006177A4" w:rsidRDefault="00000000">
            <w:pPr>
              <w:pStyle w:val="TableParagraph"/>
              <w:spacing w:before="58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立案地址：</w:t>
            </w:r>
          </w:p>
        </w:tc>
      </w:tr>
      <w:tr w:rsidR="006177A4" w14:paraId="333139AD" w14:textId="77777777">
        <w:trPr>
          <w:trHeight w:val="506"/>
        </w:trPr>
        <w:tc>
          <w:tcPr>
            <w:tcW w:w="11042" w:type="dxa"/>
            <w:gridSpan w:val="7"/>
          </w:tcPr>
          <w:p w14:paraId="086559C3" w14:textId="77777777" w:rsidR="006177A4" w:rsidRDefault="00000000">
            <w:pPr>
              <w:pStyle w:val="TableParagraph"/>
              <w:spacing w:before="58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聯絡地址：</w:t>
            </w:r>
          </w:p>
        </w:tc>
      </w:tr>
      <w:tr w:rsidR="006177A4" w14:paraId="2285D581" w14:textId="77777777">
        <w:trPr>
          <w:trHeight w:val="1017"/>
        </w:trPr>
        <w:tc>
          <w:tcPr>
            <w:tcW w:w="3000" w:type="dxa"/>
            <w:gridSpan w:val="2"/>
          </w:tcPr>
          <w:p w14:paraId="027E5F4B" w14:textId="77777777" w:rsidR="006177A4" w:rsidRDefault="00000000">
            <w:pPr>
              <w:pStyle w:val="TableParagraph"/>
              <w:spacing w:before="60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演出內容（簡述</w:t>
            </w:r>
            <w:r>
              <w:rPr>
                <w:spacing w:val="-145"/>
                <w:sz w:val="28"/>
              </w:rPr>
              <w:t>）</w:t>
            </w:r>
            <w:r>
              <w:rPr>
                <w:spacing w:val="-5"/>
                <w:sz w:val="28"/>
              </w:rPr>
              <w:t>：</w:t>
            </w:r>
          </w:p>
        </w:tc>
        <w:tc>
          <w:tcPr>
            <w:tcW w:w="8042" w:type="dxa"/>
            <w:gridSpan w:val="5"/>
          </w:tcPr>
          <w:p w14:paraId="451A71A0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7A4" w14:paraId="7128E744" w14:textId="77777777">
        <w:trPr>
          <w:trHeight w:val="2280"/>
        </w:trPr>
        <w:tc>
          <w:tcPr>
            <w:tcW w:w="3000" w:type="dxa"/>
            <w:gridSpan w:val="2"/>
          </w:tcPr>
          <w:p w14:paraId="035C8032" w14:textId="77777777" w:rsidR="006177A4" w:rsidRDefault="00000000">
            <w:pPr>
              <w:pStyle w:val="TableParagraph"/>
              <w:spacing w:before="58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申請檔期</w:t>
            </w:r>
          </w:p>
        </w:tc>
        <w:tc>
          <w:tcPr>
            <w:tcW w:w="8042" w:type="dxa"/>
            <w:gridSpan w:val="5"/>
          </w:tcPr>
          <w:p w14:paraId="0EAEB8D6" w14:textId="77777777" w:rsidR="006177A4" w:rsidRDefault="00000000">
            <w:pPr>
              <w:pStyle w:val="TableParagraph"/>
              <w:tabs>
                <w:tab w:val="left" w:pos="1800"/>
                <w:tab w:val="left" w:pos="2760"/>
                <w:tab w:val="left" w:pos="3480"/>
                <w:tab w:val="left" w:pos="3960"/>
                <w:tab w:val="left" w:pos="5160"/>
              </w:tabs>
              <w:spacing w:before="59"/>
              <w:ind w:right="2040"/>
              <w:jc w:val="right"/>
              <w:rPr>
                <w:sz w:val="24"/>
              </w:rPr>
            </w:pPr>
            <w:r>
              <w:rPr>
                <w:sz w:val="24"/>
              </w:rPr>
              <w:t>演出時間</w:t>
            </w:r>
            <w:r>
              <w:rPr>
                <w:spacing w:val="-10"/>
                <w:sz w:val="24"/>
              </w:rPr>
              <w:t>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場</w:t>
            </w:r>
            <w:r>
              <w:rPr>
                <w:spacing w:val="-10"/>
                <w:sz w:val="24"/>
              </w:rPr>
              <w:t>，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日</w:t>
            </w:r>
            <w:r>
              <w:rPr>
                <w:sz w:val="24"/>
              </w:rPr>
              <w:tab/>
              <w:t>□下</w:t>
            </w:r>
            <w:r>
              <w:rPr>
                <w:spacing w:val="-10"/>
                <w:sz w:val="24"/>
              </w:rPr>
              <w:t>午</w:t>
            </w:r>
            <w:r>
              <w:rPr>
                <w:sz w:val="24"/>
              </w:rPr>
              <w:tab/>
              <w:t>□晚</w:t>
            </w:r>
            <w:r>
              <w:rPr>
                <w:spacing w:val="-10"/>
                <w:sz w:val="24"/>
              </w:rPr>
              <w:t>上</w:t>
            </w:r>
          </w:p>
          <w:p w14:paraId="5FF5A5D5" w14:textId="77777777" w:rsidR="006177A4" w:rsidRDefault="00000000">
            <w:pPr>
              <w:pStyle w:val="TableParagraph"/>
              <w:tabs>
                <w:tab w:val="left" w:pos="479"/>
                <w:tab w:val="left" w:pos="1200"/>
                <w:tab w:val="left" w:pos="1680"/>
                <w:tab w:val="left" w:pos="2880"/>
              </w:tabs>
              <w:spacing w:before="121"/>
              <w:ind w:right="2040"/>
              <w:jc w:val="right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日</w:t>
            </w:r>
            <w:r>
              <w:rPr>
                <w:sz w:val="24"/>
              </w:rPr>
              <w:tab/>
              <w:t>□下</w:t>
            </w:r>
            <w:r>
              <w:rPr>
                <w:spacing w:val="-10"/>
                <w:sz w:val="24"/>
              </w:rPr>
              <w:t>午</w:t>
            </w:r>
            <w:r>
              <w:rPr>
                <w:sz w:val="24"/>
              </w:rPr>
              <w:tab/>
              <w:t>□晚</w:t>
            </w:r>
            <w:r>
              <w:rPr>
                <w:spacing w:val="-10"/>
                <w:sz w:val="24"/>
              </w:rPr>
              <w:t>上</w:t>
            </w:r>
          </w:p>
          <w:p w14:paraId="6DE7D024" w14:textId="77777777" w:rsidR="006177A4" w:rsidRDefault="00000000">
            <w:pPr>
              <w:pStyle w:val="TableParagraph"/>
              <w:spacing w:before="6" w:line="450" w:lineRule="atLeast"/>
              <w:ind w:left="108" w:right="1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戲劇類裝台</w:t>
            </w:r>
            <w:proofErr w:type="gramEnd"/>
            <w:r>
              <w:rPr>
                <w:sz w:val="24"/>
              </w:rPr>
              <w:t>時間:</w:t>
            </w:r>
            <w:r>
              <w:rPr>
                <w:rFonts w:ascii="Times New Roman" w:eastAsia="Times New Roman" w:hAnsi="Times New Roman"/>
                <w:spacing w:val="80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 w:hAnsi="Times New Roman"/>
                <w:spacing w:val="80"/>
                <w:sz w:val="24"/>
                <w:u w:val="single"/>
              </w:rPr>
              <w:t xml:space="preserve">  </w:t>
            </w:r>
            <w:r>
              <w:rPr>
                <w:spacing w:val="-3"/>
                <w:sz w:val="24"/>
              </w:rPr>
              <w:t xml:space="preserve">日 </w:t>
            </w:r>
            <w:r>
              <w:rPr>
                <w:sz w:val="24"/>
              </w:rPr>
              <w:t>□14:00~17:00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□18:00~21:00(僅限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時段)戲劇類彩排時間:</w:t>
            </w:r>
            <w:r>
              <w:rPr>
                <w:rFonts w:ascii="Times New Roman" w:eastAsia="Times New Roman" w:hAnsi="Times New Roman"/>
                <w:spacing w:val="80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 w:hAnsi="Times New Roman"/>
                <w:spacing w:val="80"/>
                <w:sz w:val="24"/>
                <w:u w:val="single"/>
              </w:rPr>
              <w:t xml:space="preserve">  </w:t>
            </w:r>
            <w:r>
              <w:rPr>
                <w:spacing w:val="-3"/>
                <w:sz w:val="24"/>
              </w:rPr>
              <w:t xml:space="preserve">日 </w:t>
            </w:r>
            <w:r>
              <w:rPr>
                <w:sz w:val="24"/>
              </w:rPr>
              <w:t>□09:00~12:00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□14:00~17:00(僅限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時段)音樂類彩排時間:</w:t>
            </w:r>
            <w:r>
              <w:rPr>
                <w:rFonts w:ascii="Times New Roman" w:eastAsia="Times New Roman" w:hAnsi="Times New Roman"/>
                <w:spacing w:val="60"/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 w:hAnsi="Times New Roman"/>
                <w:spacing w:val="60"/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日 □09:00~12:00 □14:00~17:00(</w:t>
            </w:r>
            <w:r>
              <w:rPr>
                <w:spacing w:val="-2"/>
                <w:sz w:val="24"/>
              </w:rPr>
              <w:t>僅限</w:t>
            </w:r>
            <w:proofErr w:type="gramStart"/>
            <w:r>
              <w:rPr>
                <w:spacing w:val="-2"/>
                <w:sz w:val="24"/>
              </w:rPr>
              <w:t>一</w:t>
            </w:r>
            <w:proofErr w:type="gramEnd"/>
            <w:r>
              <w:rPr>
                <w:spacing w:val="-2"/>
                <w:sz w:val="24"/>
              </w:rPr>
              <w:t>時段)</w:t>
            </w:r>
          </w:p>
        </w:tc>
      </w:tr>
      <w:tr w:rsidR="006177A4" w14:paraId="2D368FF6" w14:textId="77777777">
        <w:trPr>
          <w:trHeight w:val="508"/>
        </w:trPr>
        <w:tc>
          <w:tcPr>
            <w:tcW w:w="1680" w:type="dxa"/>
          </w:tcPr>
          <w:p w14:paraId="493D1503" w14:textId="77777777" w:rsidR="006177A4" w:rsidRDefault="00000000">
            <w:pPr>
              <w:pStyle w:val="TableParagraph"/>
              <w:tabs>
                <w:tab w:val="left" w:pos="948"/>
              </w:tabs>
              <w:spacing w:before="58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票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務</w:t>
            </w:r>
            <w:proofErr w:type="gramEnd"/>
          </w:p>
        </w:tc>
        <w:tc>
          <w:tcPr>
            <w:tcW w:w="9362" w:type="dxa"/>
            <w:gridSpan w:val="6"/>
          </w:tcPr>
          <w:p w14:paraId="475BF0ED" w14:textId="77777777" w:rsidR="006177A4" w:rsidRDefault="00000000">
            <w:pPr>
              <w:pStyle w:val="TableParagraph"/>
              <w:spacing w:before="58"/>
              <w:ind w:left="247"/>
              <w:rPr>
                <w:sz w:val="28"/>
              </w:rPr>
            </w:pPr>
            <w:r>
              <w:rPr>
                <w:sz w:val="28"/>
              </w:rPr>
              <w:t>□現場劃位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□售票</w:t>
            </w:r>
            <w:proofErr w:type="gramStart"/>
            <w:r>
              <w:rPr>
                <w:sz w:val="28"/>
              </w:rPr>
              <w:t>（</w:t>
            </w:r>
            <w:proofErr w:type="gramEnd"/>
            <w:r>
              <w:rPr>
                <w:sz w:val="28"/>
              </w:rPr>
              <w:t>□兩廳院；□年代；□自售</w:t>
            </w:r>
            <w:proofErr w:type="gramStart"/>
            <w:r>
              <w:rPr>
                <w:spacing w:val="-140"/>
                <w:sz w:val="28"/>
              </w:rPr>
              <w:t>）</w:t>
            </w:r>
            <w:proofErr w:type="gramEnd"/>
            <w:r>
              <w:rPr>
                <w:spacing w:val="-3"/>
                <w:sz w:val="28"/>
              </w:rPr>
              <w:t>，票價：</w:t>
            </w:r>
          </w:p>
        </w:tc>
      </w:tr>
      <w:tr w:rsidR="006177A4" w14:paraId="5502AAD1" w14:textId="77777777">
        <w:trPr>
          <w:trHeight w:val="1524"/>
        </w:trPr>
        <w:tc>
          <w:tcPr>
            <w:tcW w:w="1680" w:type="dxa"/>
          </w:tcPr>
          <w:p w14:paraId="213D9E5F" w14:textId="77777777" w:rsidR="006177A4" w:rsidRDefault="00000000">
            <w:pPr>
              <w:pStyle w:val="TableParagraph"/>
              <w:spacing w:before="58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附件資料</w:t>
            </w:r>
          </w:p>
        </w:tc>
        <w:tc>
          <w:tcPr>
            <w:tcW w:w="9362" w:type="dxa"/>
            <w:gridSpan w:val="6"/>
          </w:tcPr>
          <w:p w14:paraId="53F1595C" w14:textId="77777777" w:rsidR="006177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58"/>
              <w:ind w:left="467" w:hanging="359"/>
              <w:rPr>
                <w:sz w:val="28"/>
              </w:rPr>
            </w:pPr>
            <w:r>
              <w:rPr>
                <w:spacing w:val="-3"/>
                <w:sz w:val="28"/>
              </w:rPr>
              <w:t>本表格及演出計畫書各乙式二份</w:t>
            </w:r>
          </w:p>
          <w:p w14:paraId="6CFDF6C3" w14:textId="77777777" w:rsidR="006177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17"/>
              <w:ind w:left="467" w:hanging="359"/>
              <w:rPr>
                <w:sz w:val="28"/>
              </w:rPr>
            </w:pPr>
            <w:r>
              <w:rPr>
                <w:spacing w:val="-3"/>
                <w:sz w:val="28"/>
              </w:rPr>
              <w:t>影音光碟資料一份(請與申請之演出內容相符)</w:t>
            </w:r>
          </w:p>
          <w:p w14:paraId="65F07699" w14:textId="77777777" w:rsidR="006177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16"/>
              <w:ind w:left="467" w:hanging="359"/>
              <w:rPr>
                <w:sz w:val="28"/>
              </w:rPr>
            </w:pPr>
            <w:r>
              <w:rPr>
                <w:spacing w:val="-3"/>
                <w:sz w:val="28"/>
              </w:rPr>
              <w:t>團體立案或個人身分證影本</w:t>
            </w:r>
          </w:p>
        </w:tc>
      </w:tr>
    </w:tbl>
    <w:p w14:paraId="625FE898" w14:textId="77777777" w:rsidR="006177A4" w:rsidRDefault="006177A4">
      <w:pPr>
        <w:pStyle w:val="a3"/>
        <w:spacing w:before="12"/>
        <w:ind w:left="0"/>
        <w:rPr>
          <w:sz w:val="27"/>
        </w:rPr>
      </w:pPr>
    </w:p>
    <w:p w14:paraId="146AF2CD" w14:textId="77777777" w:rsidR="006177A4" w:rsidRDefault="00000000">
      <w:pPr>
        <w:ind w:left="346"/>
      </w:pPr>
      <w:r>
        <w:rPr>
          <w:spacing w:val="-3"/>
        </w:rPr>
        <w:t>【說明】</w:t>
      </w:r>
    </w:p>
    <w:p w14:paraId="65F1654F" w14:textId="77777777" w:rsidR="006177A4" w:rsidRDefault="00000000">
      <w:pPr>
        <w:spacing w:before="53" w:line="280" w:lineRule="auto"/>
        <w:ind w:left="346" w:right="6116"/>
      </w:pPr>
      <w:r>
        <w:rPr>
          <w:spacing w:val="-2"/>
        </w:rPr>
        <w:t>一、附件演出</w:t>
      </w:r>
      <w:proofErr w:type="gramStart"/>
      <w:r>
        <w:rPr>
          <w:spacing w:val="-2"/>
        </w:rPr>
        <w:t>計畫書請以</w:t>
      </w:r>
      <w:proofErr w:type="gramEnd"/>
      <w:r>
        <w:rPr>
          <w:spacing w:val="-2"/>
        </w:rPr>
        <w:t>A4紙張</w:t>
      </w:r>
      <w:proofErr w:type="gramStart"/>
      <w:r>
        <w:rPr>
          <w:spacing w:val="-2"/>
        </w:rPr>
        <w:t>繕</w:t>
      </w:r>
      <w:proofErr w:type="gramEnd"/>
      <w:r>
        <w:rPr>
          <w:spacing w:val="-2"/>
        </w:rPr>
        <w:t>打或書寫整齊。二、本表不敷使用時，另以A4用紙填寫附加之。</w:t>
      </w:r>
    </w:p>
    <w:p w14:paraId="78C8626F" w14:textId="77777777" w:rsidR="006177A4" w:rsidRDefault="00000000">
      <w:pPr>
        <w:ind w:left="346"/>
      </w:pPr>
      <w:r>
        <w:rPr>
          <w:spacing w:val="-2"/>
        </w:rPr>
        <w:t>三、請於每年5月、10月底前，</w:t>
      </w:r>
      <w:proofErr w:type="gramStart"/>
      <w:r>
        <w:rPr>
          <w:spacing w:val="-2"/>
        </w:rPr>
        <w:t>檢附本表</w:t>
      </w:r>
      <w:proofErr w:type="gramEnd"/>
      <w:r>
        <w:rPr>
          <w:spacing w:val="-2"/>
        </w:rPr>
        <w:t>（含附件）</w:t>
      </w:r>
      <w:r>
        <w:rPr>
          <w:spacing w:val="-3"/>
        </w:rPr>
        <w:t>、經費概算表向</w:t>
      </w:r>
      <w:proofErr w:type="gramStart"/>
      <w:r>
        <w:rPr>
          <w:spacing w:val="-3"/>
        </w:rPr>
        <w:t>臺</w:t>
      </w:r>
      <w:proofErr w:type="gramEnd"/>
      <w:r>
        <w:rPr>
          <w:spacing w:val="-3"/>
        </w:rPr>
        <w:t>中市港區藝術中心申請。</w:t>
      </w:r>
    </w:p>
    <w:p w14:paraId="3A753B41" w14:textId="77777777" w:rsidR="006177A4" w:rsidRDefault="00000000">
      <w:pPr>
        <w:tabs>
          <w:tab w:val="left" w:pos="7386"/>
        </w:tabs>
        <w:spacing w:before="52" w:line="280" w:lineRule="auto"/>
        <w:ind w:left="346" w:right="1276"/>
      </w:pPr>
      <w:r>
        <w:t>四、送件地點：</w:t>
      </w:r>
      <w:proofErr w:type="gramStart"/>
      <w:r>
        <w:t>臺</w:t>
      </w:r>
      <w:proofErr w:type="gramEnd"/>
      <w:r>
        <w:t>中市港區藝術中心</w:t>
      </w:r>
      <w:proofErr w:type="gramStart"/>
      <w:r>
        <w:t>（</w:t>
      </w:r>
      <w:proofErr w:type="gramEnd"/>
      <w:r>
        <w:t xml:space="preserve">436 </w:t>
      </w:r>
      <w:proofErr w:type="gramStart"/>
      <w:r>
        <w:t>臺</w:t>
      </w:r>
      <w:proofErr w:type="gramEnd"/>
      <w:r>
        <w:t>中市清水區忠貞路21號</w:t>
      </w:r>
      <w:r>
        <w:tab/>
      </w:r>
      <w:r>
        <w:rPr>
          <w:spacing w:val="-2"/>
        </w:rPr>
        <w:t>電話：04-26274568轉302</w:t>
      </w:r>
      <w:proofErr w:type="gramStart"/>
      <w:r>
        <w:rPr>
          <w:spacing w:val="-2"/>
        </w:rPr>
        <w:t>）</w:t>
      </w:r>
      <w:proofErr w:type="gramEnd"/>
      <w:r>
        <w:rPr>
          <w:spacing w:val="-2"/>
        </w:rPr>
        <w:t>五、影音光碟內容須與申請之演出內容相符，格式以MP4為佳。</w:t>
      </w:r>
    </w:p>
    <w:p w14:paraId="3E6EFB10" w14:textId="77777777" w:rsidR="006177A4" w:rsidRDefault="006177A4">
      <w:pPr>
        <w:spacing w:line="280" w:lineRule="auto"/>
        <w:sectPr w:rsidR="006177A4">
          <w:pgSz w:w="11910" w:h="16850"/>
          <w:pgMar w:top="840" w:right="38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80"/>
        <w:gridCol w:w="6914"/>
      </w:tblGrid>
      <w:tr w:rsidR="006177A4" w14:paraId="6D816292" w14:textId="77777777">
        <w:trPr>
          <w:trHeight w:val="482"/>
        </w:trPr>
        <w:tc>
          <w:tcPr>
            <w:tcW w:w="10262" w:type="dxa"/>
            <w:gridSpan w:val="3"/>
          </w:tcPr>
          <w:p w14:paraId="42A27578" w14:textId="77777777" w:rsidR="006177A4" w:rsidRDefault="00000000">
            <w:pPr>
              <w:pStyle w:val="TableParagraph"/>
              <w:spacing w:before="59"/>
              <w:ind w:left="2535" w:right="2530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pacing w:val="-3"/>
                <w:sz w:val="26"/>
              </w:rPr>
              <w:lastRenderedPageBreak/>
              <w:t>臺</w:t>
            </w:r>
            <w:proofErr w:type="gramEnd"/>
            <w:r>
              <w:rPr>
                <w:b/>
                <w:spacing w:val="-3"/>
                <w:sz w:val="26"/>
              </w:rPr>
              <w:t>中市港區藝術中心表演藝術活動經費概算表</w:t>
            </w:r>
          </w:p>
        </w:tc>
      </w:tr>
      <w:tr w:rsidR="006177A4" w14:paraId="0D02649F" w14:textId="77777777">
        <w:trPr>
          <w:trHeight w:val="482"/>
        </w:trPr>
        <w:tc>
          <w:tcPr>
            <w:tcW w:w="1668" w:type="dxa"/>
          </w:tcPr>
          <w:p w14:paraId="17AF5D0C" w14:textId="77777777" w:rsidR="006177A4" w:rsidRDefault="00000000">
            <w:pPr>
              <w:pStyle w:val="TableParagraph"/>
              <w:spacing w:before="59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節目名稱</w:t>
            </w:r>
          </w:p>
        </w:tc>
        <w:tc>
          <w:tcPr>
            <w:tcW w:w="8594" w:type="dxa"/>
            <w:gridSpan w:val="2"/>
          </w:tcPr>
          <w:p w14:paraId="3D915F50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7A4" w14:paraId="3DA3F321" w14:textId="77777777">
        <w:trPr>
          <w:trHeight w:val="481"/>
        </w:trPr>
        <w:tc>
          <w:tcPr>
            <w:tcW w:w="1668" w:type="dxa"/>
            <w:vMerge w:val="restart"/>
          </w:tcPr>
          <w:p w14:paraId="2FDAD219" w14:textId="77777777" w:rsidR="006177A4" w:rsidRDefault="006177A4">
            <w:pPr>
              <w:pStyle w:val="TableParagraph"/>
              <w:spacing w:before="11"/>
              <w:rPr>
                <w:sz w:val="24"/>
              </w:rPr>
            </w:pPr>
          </w:p>
          <w:p w14:paraId="78BAD49B" w14:textId="77777777" w:rsidR="006177A4" w:rsidRDefault="00000000">
            <w:pPr>
              <w:pStyle w:val="TableParagraph"/>
              <w:ind w:left="304" w:right="297"/>
              <w:jc w:val="center"/>
              <w:rPr>
                <w:sz w:val="26"/>
              </w:rPr>
            </w:pPr>
            <w:r>
              <w:rPr>
                <w:spacing w:val="-7"/>
                <w:sz w:val="26"/>
              </w:rPr>
              <w:t>經費</w:t>
            </w:r>
          </w:p>
        </w:tc>
        <w:tc>
          <w:tcPr>
            <w:tcW w:w="8594" w:type="dxa"/>
            <w:gridSpan w:val="2"/>
          </w:tcPr>
          <w:p w14:paraId="327B421C" w14:textId="77777777" w:rsidR="006177A4" w:rsidRDefault="00000000">
            <w:pPr>
              <w:pStyle w:val="TableParagraph"/>
              <w:spacing w:before="59"/>
              <w:ind w:left="108"/>
              <w:rPr>
                <w:sz w:val="26"/>
              </w:rPr>
            </w:pPr>
            <w:r>
              <w:rPr>
                <w:spacing w:val="-5"/>
                <w:sz w:val="26"/>
              </w:rPr>
              <w:t>每一場次演出經費：</w:t>
            </w:r>
          </w:p>
        </w:tc>
      </w:tr>
      <w:tr w:rsidR="006177A4" w14:paraId="086DBE91" w14:textId="77777777">
        <w:trPr>
          <w:trHeight w:val="481"/>
        </w:trPr>
        <w:tc>
          <w:tcPr>
            <w:tcW w:w="1668" w:type="dxa"/>
            <w:vMerge/>
            <w:tcBorders>
              <w:top w:val="nil"/>
            </w:tcBorders>
          </w:tcPr>
          <w:p w14:paraId="55B3135A" w14:textId="77777777" w:rsidR="006177A4" w:rsidRDefault="006177A4">
            <w:pPr>
              <w:rPr>
                <w:sz w:val="2"/>
                <w:szCs w:val="2"/>
              </w:rPr>
            </w:pPr>
          </w:p>
        </w:tc>
        <w:tc>
          <w:tcPr>
            <w:tcW w:w="8594" w:type="dxa"/>
            <w:gridSpan w:val="2"/>
          </w:tcPr>
          <w:p w14:paraId="51FA3FC8" w14:textId="77777777" w:rsidR="006177A4" w:rsidRDefault="00000000">
            <w:pPr>
              <w:pStyle w:val="TableParagraph"/>
              <w:tabs>
                <w:tab w:val="left" w:pos="4789"/>
              </w:tabs>
              <w:spacing w:before="59"/>
              <w:ind w:left="108"/>
              <w:rPr>
                <w:sz w:val="26"/>
              </w:rPr>
            </w:pPr>
            <w:r>
              <w:rPr>
                <w:spacing w:val="-4"/>
                <w:sz w:val="26"/>
              </w:rPr>
              <w:t>演出單位自籌經費</w:t>
            </w:r>
            <w:r>
              <w:rPr>
                <w:spacing w:val="-10"/>
                <w:sz w:val="26"/>
              </w:rPr>
              <w:t>：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其他經費來源</w:t>
            </w:r>
            <w:r>
              <w:rPr>
                <w:spacing w:val="-10"/>
                <w:sz w:val="26"/>
              </w:rPr>
              <w:t>：</w:t>
            </w:r>
          </w:p>
        </w:tc>
      </w:tr>
      <w:tr w:rsidR="006177A4" w14:paraId="1F571FD9" w14:textId="77777777">
        <w:trPr>
          <w:trHeight w:val="964"/>
        </w:trPr>
        <w:tc>
          <w:tcPr>
            <w:tcW w:w="1668" w:type="dxa"/>
          </w:tcPr>
          <w:p w14:paraId="75346B28" w14:textId="77777777" w:rsidR="006177A4" w:rsidRDefault="00000000">
            <w:pPr>
              <w:pStyle w:val="TableParagraph"/>
              <w:spacing w:before="59"/>
              <w:ind w:left="304" w:right="297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>預估票房</w:t>
            </w:r>
          </w:p>
          <w:p w14:paraId="76FFDD5B" w14:textId="77777777" w:rsidR="006177A4" w:rsidRDefault="00000000">
            <w:pPr>
              <w:pStyle w:val="TableParagraph"/>
              <w:spacing w:before="119"/>
              <w:ind w:left="304" w:right="297"/>
              <w:jc w:val="center"/>
              <w:rPr>
                <w:sz w:val="26"/>
              </w:rPr>
            </w:pPr>
            <w:r>
              <w:rPr>
                <w:spacing w:val="-7"/>
                <w:sz w:val="26"/>
              </w:rPr>
              <w:t>收入</w:t>
            </w:r>
          </w:p>
        </w:tc>
        <w:tc>
          <w:tcPr>
            <w:tcW w:w="8594" w:type="dxa"/>
            <w:gridSpan w:val="2"/>
          </w:tcPr>
          <w:p w14:paraId="50DBE7C4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7A4" w14:paraId="42A9CEA2" w14:textId="77777777">
        <w:trPr>
          <w:trHeight w:val="482"/>
        </w:trPr>
        <w:tc>
          <w:tcPr>
            <w:tcW w:w="10262" w:type="dxa"/>
            <w:gridSpan w:val="3"/>
          </w:tcPr>
          <w:p w14:paraId="6C6D92E8" w14:textId="77777777" w:rsidR="006177A4" w:rsidRDefault="00000000">
            <w:pPr>
              <w:pStyle w:val="TableParagraph"/>
              <w:spacing w:before="59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活動經費明細概算</w:t>
            </w:r>
          </w:p>
        </w:tc>
      </w:tr>
      <w:tr w:rsidR="006177A4" w14:paraId="1D17C4E0" w14:textId="77777777">
        <w:trPr>
          <w:trHeight w:val="482"/>
        </w:trPr>
        <w:tc>
          <w:tcPr>
            <w:tcW w:w="1668" w:type="dxa"/>
          </w:tcPr>
          <w:p w14:paraId="0768FC8A" w14:textId="77777777" w:rsidR="006177A4" w:rsidRDefault="00000000">
            <w:pPr>
              <w:pStyle w:val="TableParagraph"/>
              <w:tabs>
                <w:tab w:val="left" w:pos="1147"/>
              </w:tabs>
              <w:spacing w:before="59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項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目</w:t>
            </w:r>
          </w:p>
        </w:tc>
        <w:tc>
          <w:tcPr>
            <w:tcW w:w="1680" w:type="dxa"/>
          </w:tcPr>
          <w:p w14:paraId="61ACEBE2" w14:textId="77777777" w:rsidR="006177A4" w:rsidRDefault="00000000">
            <w:pPr>
              <w:pStyle w:val="TableParagraph"/>
              <w:tabs>
                <w:tab w:val="left" w:pos="1147"/>
              </w:tabs>
              <w:spacing w:before="59"/>
              <w:ind w:left="108"/>
              <w:rPr>
                <w:sz w:val="26"/>
              </w:rPr>
            </w:pPr>
            <w:r>
              <w:rPr>
                <w:spacing w:val="-10"/>
                <w:sz w:val="26"/>
              </w:rPr>
              <w:t>金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額</w:t>
            </w:r>
          </w:p>
        </w:tc>
        <w:tc>
          <w:tcPr>
            <w:tcW w:w="6914" w:type="dxa"/>
          </w:tcPr>
          <w:p w14:paraId="41E22E52" w14:textId="77777777" w:rsidR="006177A4" w:rsidRDefault="00000000">
            <w:pPr>
              <w:pStyle w:val="TableParagraph"/>
              <w:spacing w:before="59"/>
              <w:ind w:left="2734" w:right="272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詳 細 說 明</w:t>
            </w:r>
          </w:p>
        </w:tc>
      </w:tr>
      <w:tr w:rsidR="006177A4" w14:paraId="69F3B900" w14:textId="77777777">
        <w:trPr>
          <w:trHeight w:val="482"/>
        </w:trPr>
        <w:tc>
          <w:tcPr>
            <w:tcW w:w="1668" w:type="dxa"/>
          </w:tcPr>
          <w:p w14:paraId="33E88AFC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14:paraId="7B28B591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4" w:type="dxa"/>
          </w:tcPr>
          <w:p w14:paraId="63CA7B94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7A4" w14:paraId="2BBFAC0D" w14:textId="77777777">
        <w:trPr>
          <w:trHeight w:val="481"/>
        </w:trPr>
        <w:tc>
          <w:tcPr>
            <w:tcW w:w="1668" w:type="dxa"/>
          </w:tcPr>
          <w:p w14:paraId="460D25D8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14:paraId="01719814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4" w:type="dxa"/>
          </w:tcPr>
          <w:p w14:paraId="7DE3EB1D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7A4" w14:paraId="7E17ACDC" w14:textId="77777777">
        <w:trPr>
          <w:trHeight w:val="482"/>
        </w:trPr>
        <w:tc>
          <w:tcPr>
            <w:tcW w:w="1668" w:type="dxa"/>
          </w:tcPr>
          <w:p w14:paraId="73383F1E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14:paraId="4FDA5E47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4" w:type="dxa"/>
          </w:tcPr>
          <w:p w14:paraId="075FB7B7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7A4" w14:paraId="0084BEAC" w14:textId="77777777">
        <w:trPr>
          <w:trHeight w:val="481"/>
        </w:trPr>
        <w:tc>
          <w:tcPr>
            <w:tcW w:w="1668" w:type="dxa"/>
          </w:tcPr>
          <w:p w14:paraId="6D4F7BC4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14:paraId="1D4BF42F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4" w:type="dxa"/>
          </w:tcPr>
          <w:p w14:paraId="05E36ACC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7A4" w14:paraId="33BF2955" w14:textId="77777777">
        <w:trPr>
          <w:trHeight w:val="482"/>
        </w:trPr>
        <w:tc>
          <w:tcPr>
            <w:tcW w:w="1668" w:type="dxa"/>
          </w:tcPr>
          <w:p w14:paraId="7F93868D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14:paraId="599DC6A9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4" w:type="dxa"/>
          </w:tcPr>
          <w:p w14:paraId="14DB14F1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7A4" w14:paraId="116E476A" w14:textId="77777777">
        <w:trPr>
          <w:trHeight w:val="481"/>
        </w:trPr>
        <w:tc>
          <w:tcPr>
            <w:tcW w:w="1668" w:type="dxa"/>
          </w:tcPr>
          <w:p w14:paraId="47A17C2B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14:paraId="192552BE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4" w:type="dxa"/>
          </w:tcPr>
          <w:p w14:paraId="47E403B0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7A4" w14:paraId="25BB290A" w14:textId="77777777">
        <w:trPr>
          <w:trHeight w:val="482"/>
        </w:trPr>
        <w:tc>
          <w:tcPr>
            <w:tcW w:w="1668" w:type="dxa"/>
          </w:tcPr>
          <w:p w14:paraId="4EB66421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14:paraId="462C2FC9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4" w:type="dxa"/>
          </w:tcPr>
          <w:p w14:paraId="28321E25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7A4" w14:paraId="416644EC" w14:textId="77777777">
        <w:trPr>
          <w:trHeight w:val="482"/>
        </w:trPr>
        <w:tc>
          <w:tcPr>
            <w:tcW w:w="1668" w:type="dxa"/>
          </w:tcPr>
          <w:p w14:paraId="182235EF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14:paraId="737BC85F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4" w:type="dxa"/>
          </w:tcPr>
          <w:p w14:paraId="6EC2C757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7A4" w14:paraId="2078CAAC" w14:textId="77777777">
        <w:trPr>
          <w:trHeight w:val="481"/>
        </w:trPr>
        <w:tc>
          <w:tcPr>
            <w:tcW w:w="1668" w:type="dxa"/>
          </w:tcPr>
          <w:p w14:paraId="0B6EF65E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14:paraId="3AEE2574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4" w:type="dxa"/>
          </w:tcPr>
          <w:p w14:paraId="5D1F9A8C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7A4" w14:paraId="120D2265" w14:textId="77777777">
        <w:trPr>
          <w:trHeight w:val="482"/>
        </w:trPr>
        <w:tc>
          <w:tcPr>
            <w:tcW w:w="1668" w:type="dxa"/>
          </w:tcPr>
          <w:p w14:paraId="5503EBD8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0" w:type="dxa"/>
          </w:tcPr>
          <w:p w14:paraId="127BA2A0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4" w:type="dxa"/>
          </w:tcPr>
          <w:p w14:paraId="2C1A8FD8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7A4" w14:paraId="0E1D5649" w14:textId="77777777">
        <w:trPr>
          <w:trHeight w:val="481"/>
        </w:trPr>
        <w:tc>
          <w:tcPr>
            <w:tcW w:w="1668" w:type="dxa"/>
          </w:tcPr>
          <w:p w14:paraId="1CED36C3" w14:textId="77777777" w:rsidR="006177A4" w:rsidRDefault="00000000">
            <w:pPr>
              <w:pStyle w:val="TableParagraph"/>
              <w:tabs>
                <w:tab w:val="left" w:pos="1276"/>
              </w:tabs>
              <w:spacing w:before="59"/>
              <w:ind w:left="107"/>
              <w:rPr>
                <w:sz w:val="26"/>
              </w:rPr>
            </w:pPr>
            <w:r>
              <w:rPr>
                <w:spacing w:val="-10"/>
                <w:sz w:val="26"/>
              </w:rPr>
              <w:t>總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計</w:t>
            </w:r>
          </w:p>
        </w:tc>
        <w:tc>
          <w:tcPr>
            <w:tcW w:w="1680" w:type="dxa"/>
          </w:tcPr>
          <w:p w14:paraId="535AA7E9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14" w:type="dxa"/>
          </w:tcPr>
          <w:p w14:paraId="57E88403" w14:textId="77777777" w:rsidR="006177A4" w:rsidRDefault="006177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177A4" w14:paraId="3B2FAB82" w14:textId="77777777">
        <w:trPr>
          <w:trHeight w:val="4792"/>
        </w:trPr>
        <w:tc>
          <w:tcPr>
            <w:tcW w:w="10262" w:type="dxa"/>
            <w:gridSpan w:val="3"/>
          </w:tcPr>
          <w:p w14:paraId="1683F747" w14:textId="77777777" w:rsidR="006177A4" w:rsidRDefault="006177A4">
            <w:pPr>
              <w:pStyle w:val="TableParagraph"/>
              <w:spacing w:before="11"/>
              <w:rPr>
                <w:sz w:val="24"/>
              </w:rPr>
            </w:pPr>
          </w:p>
          <w:p w14:paraId="5FB22094" w14:textId="77777777" w:rsidR="006177A4" w:rsidRDefault="00000000">
            <w:pPr>
              <w:pStyle w:val="TableParagraph"/>
              <w:tabs>
                <w:tab w:val="left" w:pos="3876"/>
                <w:tab w:val="left" w:pos="5957"/>
              </w:tabs>
              <w:spacing w:line="388" w:lineRule="auto"/>
              <w:ind w:left="107" w:right="3253"/>
              <w:rPr>
                <w:sz w:val="26"/>
              </w:rPr>
            </w:pPr>
            <w:r>
              <w:rPr>
                <w:spacing w:val="-2"/>
                <w:sz w:val="26"/>
              </w:rPr>
              <w:t>送件單位：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（蓋章）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聯絡人：</w:t>
            </w:r>
            <w:r>
              <w:rPr>
                <w:spacing w:val="-2"/>
                <w:sz w:val="26"/>
              </w:rPr>
              <w:t>統一編號：</w:t>
            </w:r>
          </w:p>
          <w:p w14:paraId="4F98BA09" w14:textId="77777777" w:rsidR="006177A4" w:rsidRDefault="00000000">
            <w:pPr>
              <w:pStyle w:val="TableParagraph"/>
              <w:spacing w:before="3"/>
              <w:ind w:left="107"/>
              <w:rPr>
                <w:sz w:val="26"/>
              </w:rPr>
            </w:pPr>
            <w:r>
              <w:rPr>
                <w:spacing w:val="-6"/>
                <w:sz w:val="26"/>
              </w:rPr>
              <w:t>詳細地址：</w:t>
            </w:r>
          </w:p>
          <w:p w14:paraId="3125D72B" w14:textId="77777777" w:rsidR="006177A4" w:rsidRDefault="00000000">
            <w:pPr>
              <w:pStyle w:val="TableParagraph"/>
              <w:tabs>
                <w:tab w:val="left" w:pos="3876"/>
              </w:tabs>
              <w:spacing w:before="227" w:line="388" w:lineRule="auto"/>
              <w:ind w:left="107" w:right="5332"/>
              <w:rPr>
                <w:sz w:val="26"/>
              </w:rPr>
            </w:pPr>
            <w:r>
              <w:rPr>
                <w:spacing w:val="-2"/>
                <w:sz w:val="26"/>
              </w:rPr>
              <w:t>負責人姓名：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（蓋章）</w:t>
            </w:r>
            <w:r>
              <w:rPr>
                <w:spacing w:val="-2"/>
                <w:sz w:val="26"/>
              </w:rPr>
              <w:t>身分證字號：</w:t>
            </w:r>
          </w:p>
          <w:p w14:paraId="13BC55AE" w14:textId="77777777" w:rsidR="006177A4" w:rsidRDefault="00000000">
            <w:pPr>
              <w:pStyle w:val="TableParagraph"/>
              <w:spacing w:before="1" w:line="388" w:lineRule="auto"/>
              <w:ind w:left="107" w:right="8844"/>
              <w:rPr>
                <w:sz w:val="26"/>
              </w:rPr>
            </w:pPr>
            <w:r>
              <w:rPr>
                <w:spacing w:val="-2"/>
                <w:sz w:val="26"/>
              </w:rPr>
              <w:t>電話號碼：</w:t>
            </w:r>
            <w:r>
              <w:rPr>
                <w:spacing w:val="-6"/>
                <w:sz w:val="26"/>
              </w:rPr>
              <w:t>傳真號碼：</w:t>
            </w:r>
          </w:p>
        </w:tc>
      </w:tr>
    </w:tbl>
    <w:p w14:paraId="2ED37604" w14:textId="77777777" w:rsidR="004B71CE" w:rsidRDefault="004B71CE"/>
    <w:sectPr w:rsidR="004B71CE">
      <w:pgSz w:w="11910" w:h="16850"/>
      <w:pgMar w:top="1220" w:right="3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42B52"/>
    <w:multiLevelType w:val="hybridMultilevel"/>
    <w:tmpl w:val="2BEC5F26"/>
    <w:lvl w:ilvl="0" w:tplc="C8C612A4">
      <w:start w:val="1"/>
      <w:numFmt w:val="decimal"/>
      <w:lvlText w:val="%1."/>
      <w:lvlJc w:val="left"/>
      <w:pPr>
        <w:ind w:left="140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6"/>
        <w:szCs w:val="26"/>
        <w:lang w:val="en-US" w:eastAsia="zh-TW" w:bidi="ar-SA"/>
      </w:rPr>
    </w:lvl>
    <w:lvl w:ilvl="1" w:tplc="9D042BB6">
      <w:numFmt w:val="bullet"/>
      <w:lvlText w:val="•"/>
      <w:lvlJc w:val="left"/>
      <w:pPr>
        <w:ind w:left="2390" w:hanging="213"/>
      </w:pPr>
      <w:rPr>
        <w:rFonts w:hint="default"/>
        <w:lang w:val="en-US" w:eastAsia="zh-TW" w:bidi="ar-SA"/>
      </w:rPr>
    </w:lvl>
    <w:lvl w:ilvl="2" w:tplc="5A70162C">
      <w:numFmt w:val="bullet"/>
      <w:lvlText w:val="•"/>
      <w:lvlJc w:val="left"/>
      <w:pPr>
        <w:ind w:left="3381" w:hanging="213"/>
      </w:pPr>
      <w:rPr>
        <w:rFonts w:hint="default"/>
        <w:lang w:val="en-US" w:eastAsia="zh-TW" w:bidi="ar-SA"/>
      </w:rPr>
    </w:lvl>
    <w:lvl w:ilvl="3" w:tplc="E54058EA">
      <w:numFmt w:val="bullet"/>
      <w:lvlText w:val="•"/>
      <w:lvlJc w:val="left"/>
      <w:pPr>
        <w:ind w:left="4371" w:hanging="213"/>
      </w:pPr>
      <w:rPr>
        <w:rFonts w:hint="default"/>
        <w:lang w:val="en-US" w:eastAsia="zh-TW" w:bidi="ar-SA"/>
      </w:rPr>
    </w:lvl>
    <w:lvl w:ilvl="4" w:tplc="7090BE8C">
      <w:numFmt w:val="bullet"/>
      <w:lvlText w:val="•"/>
      <w:lvlJc w:val="left"/>
      <w:pPr>
        <w:ind w:left="5362" w:hanging="213"/>
      </w:pPr>
      <w:rPr>
        <w:rFonts w:hint="default"/>
        <w:lang w:val="en-US" w:eastAsia="zh-TW" w:bidi="ar-SA"/>
      </w:rPr>
    </w:lvl>
    <w:lvl w:ilvl="5" w:tplc="AC500AAC">
      <w:numFmt w:val="bullet"/>
      <w:lvlText w:val="•"/>
      <w:lvlJc w:val="left"/>
      <w:pPr>
        <w:ind w:left="6353" w:hanging="213"/>
      </w:pPr>
      <w:rPr>
        <w:rFonts w:hint="default"/>
        <w:lang w:val="en-US" w:eastAsia="zh-TW" w:bidi="ar-SA"/>
      </w:rPr>
    </w:lvl>
    <w:lvl w:ilvl="6" w:tplc="A874FAF8">
      <w:numFmt w:val="bullet"/>
      <w:lvlText w:val="•"/>
      <w:lvlJc w:val="left"/>
      <w:pPr>
        <w:ind w:left="7343" w:hanging="213"/>
      </w:pPr>
      <w:rPr>
        <w:rFonts w:hint="default"/>
        <w:lang w:val="en-US" w:eastAsia="zh-TW" w:bidi="ar-SA"/>
      </w:rPr>
    </w:lvl>
    <w:lvl w:ilvl="7" w:tplc="89A27E58">
      <w:numFmt w:val="bullet"/>
      <w:lvlText w:val="•"/>
      <w:lvlJc w:val="left"/>
      <w:pPr>
        <w:ind w:left="8334" w:hanging="213"/>
      </w:pPr>
      <w:rPr>
        <w:rFonts w:hint="default"/>
        <w:lang w:val="en-US" w:eastAsia="zh-TW" w:bidi="ar-SA"/>
      </w:rPr>
    </w:lvl>
    <w:lvl w:ilvl="8" w:tplc="8570BBDA">
      <w:numFmt w:val="bullet"/>
      <w:lvlText w:val="•"/>
      <w:lvlJc w:val="left"/>
      <w:pPr>
        <w:ind w:left="9325" w:hanging="213"/>
      </w:pPr>
      <w:rPr>
        <w:rFonts w:hint="default"/>
        <w:lang w:val="en-US" w:eastAsia="zh-TW" w:bidi="ar-SA"/>
      </w:rPr>
    </w:lvl>
  </w:abstractNum>
  <w:abstractNum w:abstractNumId="1" w15:restartNumberingAfterBreak="0">
    <w:nsid w:val="627F67EA"/>
    <w:multiLevelType w:val="hybridMultilevel"/>
    <w:tmpl w:val="714849E0"/>
    <w:lvl w:ilvl="0" w:tplc="7BD88A80">
      <w:start w:val="1"/>
      <w:numFmt w:val="decimal"/>
      <w:lvlText w:val="%1."/>
      <w:lvlJc w:val="left"/>
      <w:pPr>
        <w:ind w:left="468" w:hanging="36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C48E00E8">
      <w:numFmt w:val="bullet"/>
      <w:lvlText w:val="•"/>
      <w:lvlJc w:val="left"/>
      <w:pPr>
        <w:ind w:left="1349" w:hanging="360"/>
      </w:pPr>
      <w:rPr>
        <w:rFonts w:hint="default"/>
        <w:lang w:val="en-US" w:eastAsia="zh-TW" w:bidi="ar-SA"/>
      </w:rPr>
    </w:lvl>
    <w:lvl w:ilvl="2" w:tplc="42562892">
      <w:numFmt w:val="bullet"/>
      <w:lvlText w:val="•"/>
      <w:lvlJc w:val="left"/>
      <w:pPr>
        <w:ind w:left="2238" w:hanging="360"/>
      </w:pPr>
      <w:rPr>
        <w:rFonts w:hint="default"/>
        <w:lang w:val="en-US" w:eastAsia="zh-TW" w:bidi="ar-SA"/>
      </w:rPr>
    </w:lvl>
    <w:lvl w:ilvl="3" w:tplc="D640FF78">
      <w:numFmt w:val="bullet"/>
      <w:lvlText w:val="•"/>
      <w:lvlJc w:val="left"/>
      <w:pPr>
        <w:ind w:left="3127" w:hanging="360"/>
      </w:pPr>
      <w:rPr>
        <w:rFonts w:hint="default"/>
        <w:lang w:val="en-US" w:eastAsia="zh-TW" w:bidi="ar-SA"/>
      </w:rPr>
    </w:lvl>
    <w:lvl w:ilvl="4" w:tplc="65DAF74E">
      <w:numFmt w:val="bullet"/>
      <w:lvlText w:val="•"/>
      <w:lvlJc w:val="left"/>
      <w:pPr>
        <w:ind w:left="4016" w:hanging="360"/>
      </w:pPr>
      <w:rPr>
        <w:rFonts w:hint="default"/>
        <w:lang w:val="en-US" w:eastAsia="zh-TW" w:bidi="ar-SA"/>
      </w:rPr>
    </w:lvl>
    <w:lvl w:ilvl="5" w:tplc="F5A8DCF0">
      <w:numFmt w:val="bullet"/>
      <w:lvlText w:val="•"/>
      <w:lvlJc w:val="left"/>
      <w:pPr>
        <w:ind w:left="4906" w:hanging="360"/>
      </w:pPr>
      <w:rPr>
        <w:rFonts w:hint="default"/>
        <w:lang w:val="en-US" w:eastAsia="zh-TW" w:bidi="ar-SA"/>
      </w:rPr>
    </w:lvl>
    <w:lvl w:ilvl="6" w:tplc="8F7C0252">
      <w:numFmt w:val="bullet"/>
      <w:lvlText w:val="•"/>
      <w:lvlJc w:val="left"/>
      <w:pPr>
        <w:ind w:left="5795" w:hanging="360"/>
      </w:pPr>
      <w:rPr>
        <w:rFonts w:hint="default"/>
        <w:lang w:val="en-US" w:eastAsia="zh-TW" w:bidi="ar-SA"/>
      </w:rPr>
    </w:lvl>
    <w:lvl w:ilvl="7" w:tplc="8654BC72">
      <w:numFmt w:val="bullet"/>
      <w:lvlText w:val="•"/>
      <w:lvlJc w:val="left"/>
      <w:pPr>
        <w:ind w:left="6684" w:hanging="360"/>
      </w:pPr>
      <w:rPr>
        <w:rFonts w:hint="default"/>
        <w:lang w:val="en-US" w:eastAsia="zh-TW" w:bidi="ar-SA"/>
      </w:rPr>
    </w:lvl>
    <w:lvl w:ilvl="8" w:tplc="13B43372">
      <w:numFmt w:val="bullet"/>
      <w:lvlText w:val="•"/>
      <w:lvlJc w:val="left"/>
      <w:pPr>
        <w:ind w:left="7573" w:hanging="360"/>
      </w:pPr>
      <w:rPr>
        <w:rFonts w:hint="default"/>
        <w:lang w:val="en-US" w:eastAsia="zh-TW" w:bidi="ar-SA"/>
      </w:rPr>
    </w:lvl>
  </w:abstractNum>
  <w:num w:numId="1" w16cid:durableId="433018455">
    <w:abstractNumId w:val="1"/>
  </w:num>
  <w:num w:numId="2" w16cid:durableId="80343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A4"/>
    <w:rsid w:val="004B71CE"/>
    <w:rsid w:val="006177A4"/>
    <w:rsid w:val="00D0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FC61"/>
  <w15:docId w15:val="{528C7972-4479-4432-BEDA-A904D39B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34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6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547" w:right="1386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spacing w:before="108"/>
      <w:ind w:left="1399" w:hanging="2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台中縣立港區藝術中心表演藝術申請須知</dc:title>
  <dc:creator>Win98</dc:creator>
  <cp:lastModifiedBy>吳亮萱</cp:lastModifiedBy>
  <cp:revision>2</cp:revision>
  <dcterms:created xsi:type="dcterms:W3CDTF">2023-07-15T03:36:00Z</dcterms:created>
  <dcterms:modified xsi:type="dcterms:W3CDTF">2023-07-15T03:36:00Z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2023-07-15T00:00:00Z</vt:filetime>
  </property>
  <property fmtid="{D5CDD505-2E9C-101B-9397-08002B2CF9AE}" pid="5" name="Producer">
    <vt:lpwstr>Microsoft® Word 2019</vt:lpwstr>
  </property>
</Properties>
</file>