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08B" w:rsidRDefault="00000000">
      <w:pPr>
        <w:pStyle w:val="a6"/>
        <w:tabs>
          <w:tab w:val="center" w:pos="6810"/>
          <w:tab w:val="right" w:pos="13950"/>
        </w:tabs>
        <w:jc w:val="center"/>
      </w:pPr>
      <w:r>
        <w:rPr>
          <w:rFonts w:ascii="標楷體" w:eastAsia="標楷體" w:hAnsi="標楷體"/>
          <w:sz w:val="52"/>
          <w:szCs w:val="52"/>
        </w:rPr>
        <w:tab/>
        <w:t>臺中市北屯區公所　防汛沙包領用單</w:t>
      </w:r>
      <w:r>
        <w:rPr>
          <w:rFonts w:ascii="標楷體" w:eastAsia="標楷體" w:hAnsi="標楷體"/>
          <w:sz w:val="52"/>
          <w:szCs w:val="52"/>
        </w:rPr>
        <w:tab/>
      </w:r>
      <w:r>
        <w:rPr>
          <w:rFonts w:ascii="標楷體" w:eastAsia="標楷體" w:hAnsi="標楷體"/>
          <w:szCs w:val="24"/>
        </w:rPr>
        <w:t>111年4月版</w:t>
      </w:r>
    </w:p>
    <w:tbl>
      <w:tblPr>
        <w:tblW w:w="13890" w:type="dxa"/>
        <w:tblInd w:w="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0"/>
        <w:gridCol w:w="3314"/>
        <w:gridCol w:w="1245"/>
        <w:gridCol w:w="2679"/>
        <w:gridCol w:w="3622"/>
      </w:tblGrid>
      <w:tr w:rsidR="004F308B">
        <w:trPr>
          <w:trHeight w:hRule="exact" w:val="67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領用日期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　　月　　日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領用數量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ind w:right="1191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包</w:t>
            </w:r>
          </w:p>
        </w:tc>
      </w:tr>
      <w:tr w:rsidR="004F308B" w:rsidTr="004E4CB7">
        <w:trPr>
          <w:trHeight w:hRule="exact" w:val="1496"/>
        </w:trPr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沙包使用位置</w:t>
            </w:r>
          </w:p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（地址）</w:t>
            </w:r>
          </w:p>
        </w:tc>
        <w:tc>
          <w:tcPr>
            <w:tcW w:w="10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rPr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　　　　市　　　　區　　　　里　　　　　　路/街　　　段</w:t>
            </w:r>
          </w:p>
          <w:p w:rsidR="004F308B" w:rsidRDefault="004F308B">
            <w:pPr>
              <w:pStyle w:val="a6"/>
              <w:rPr>
                <w:rFonts w:ascii="標楷體" w:eastAsia="標楷體" w:hAnsi="標楷體"/>
              </w:rPr>
            </w:pPr>
          </w:p>
          <w:p w:rsidR="004F308B" w:rsidRDefault="00000000">
            <w:pPr>
              <w:pStyle w:val="a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　　　　巷　　　弄　　　號　　　樓之　</w:t>
            </w:r>
          </w:p>
          <w:p w:rsidR="004F308B" w:rsidRDefault="00000000">
            <w:pPr>
              <w:pStyle w:val="a6"/>
              <w:jc w:val="right"/>
            </w:pPr>
            <w:r>
              <w:rPr>
                <w:rFonts w:ascii="標楷體" w:eastAsia="標楷體" w:hAnsi="標楷體"/>
                <w:szCs w:val="24"/>
              </w:rPr>
              <w:t>（如為社區公共空間使用請加註社區名稱）</w:t>
            </w:r>
          </w:p>
        </w:tc>
      </w:tr>
      <w:tr w:rsidR="004F308B">
        <w:trPr>
          <w:trHeight w:hRule="exact" w:val="124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現場領取人/</w:t>
            </w:r>
          </w:p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授權領取證明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308B" w:rsidRDefault="00000000">
            <w:pPr>
              <w:pStyle w:val="a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(現場領取人請簽名)</w:t>
            </w:r>
          </w:p>
        </w:tc>
        <w:tc>
          <w:tcPr>
            <w:tcW w:w="7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8B" w:rsidRDefault="00000000">
            <w:pPr>
              <w:pStyle w:val="a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本社區/公司授權左列人士代為領取沙包，如有偽造事宜由本社區/公司自循司法程序處理。</w:t>
            </w:r>
          </w:p>
          <w:p w:rsidR="004F308B" w:rsidRDefault="004F308B">
            <w:pPr>
              <w:pStyle w:val="a6"/>
              <w:rPr>
                <w:rFonts w:ascii="標楷體" w:eastAsia="標楷體" w:hAnsi="標楷體"/>
                <w:szCs w:val="24"/>
              </w:rPr>
            </w:pPr>
          </w:p>
          <w:p w:rsidR="004F308B" w:rsidRDefault="00000000">
            <w:pPr>
              <w:pStyle w:val="a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(請蓋大小章)</w:t>
            </w:r>
          </w:p>
        </w:tc>
      </w:tr>
      <w:tr w:rsidR="004F308B">
        <w:trPr>
          <w:trHeight w:hRule="exact" w:val="102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10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08B" w:rsidRDefault="00000000">
            <w:pPr>
              <w:pStyle w:val="a6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請留領取人手機，如為社區/公司請加留聯絡市話</w:t>
            </w:r>
          </w:p>
        </w:tc>
      </w:tr>
      <w:tr w:rsidR="004F308B">
        <w:trPr>
          <w:trHeight w:val="134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聯絡地址</w:t>
            </w:r>
          </w:p>
        </w:tc>
        <w:tc>
          <w:tcPr>
            <w:tcW w:w="10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8B" w:rsidRDefault="00000000">
            <w:pPr>
              <w:pStyle w:val="a6"/>
              <w:spacing w:line="360" w:lineRule="auto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>同上沙包使用位置</w:t>
            </w:r>
          </w:p>
          <w:p w:rsidR="004F308B" w:rsidRDefault="00000000">
            <w:pPr>
              <w:pStyle w:val="a6"/>
              <w:spacing w:line="360" w:lineRule="auto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　　　市　　　　區　　　　里　　　　　　路/街　　　段</w:t>
            </w:r>
          </w:p>
          <w:p w:rsidR="004F308B" w:rsidRDefault="00000000">
            <w:pPr>
              <w:pStyle w:val="a6"/>
              <w:spacing w:line="360" w:lineRule="auto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　　　　巷　　　弄　　　之　　　號　　　樓之　　　</w:t>
            </w:r>
          </w:p>
        </w:tc>
      </w:tr>
    </w:tbl>
    <w:p w:rsidR="004F308B" w:rsidRDefault="00000000" w:rsidP="004E4CB7">
      <w:pPr>
        <w:pStyle w:val="a6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</w:t>
      </w:r>
    </w:p>
    <w:p w:rsidR="004F308B" w:rsidRDefault="00000000" w:rsidP="004E4CB7">
      <w:pPr>
        <w:pStyle w:val="ac"/>
        <w:ind w:left="1050" w:right="42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１、領用人為自然人者，請持足資證明身分之文件（例如身分證、駕照、健保卡等），</w:t>
      </w:r>
      <w:r>
        <w:rPr>
          <w:rFonts w:ascii="標楷體" w:eastAsia="標楷體" w:hAnsi="標楷體"/>
          <w:sz w:val="28"/>
          <w:szCs w:val="28"/>
          <w:u w:val="single"/>
        </w:rPr>
        <w:t>每人每次10包為原則</w:t>
      </w:r>
      <w:r>
        <w:rPr>
          <w:rFonts w:ascii="標楷體" w:eastAsia="標楷體" w:hAnsi="標楷體"/>
          <w:sz w:val="28"/>
          <w:szCs w:val="28"/>
        </w:rPr>
        <w:t>；領用人為公寓大廈、工商行號則請社區/公司</w:t>
      </w:r>
      <w:r>
        <w:rPr>
          <w:rFonts w:ascii="標楷體" w:eastAsia="標楷體" w:hAnsi="標楷體"/>
          <w:b/>
          <w:bCs/>
          <w:sz w:val="28"/>
          <w:szCs w:val="28"/>
        </w:rPr>
        <w:t>事先於授權領取證明欄位用印完妥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b/>
          <w:bCs/>
          <w:sz w:val="28"/>
          <w:szCs w:val="28"/>
        </w:rPr>
        <w:t>領取人亦請持足資證明身分之文件備驗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u w:val="single"/>
        </w:rPr>
        <w:t>每次30包為原則</w:t>
      </w:r>
      <w:r>
        <w:rPr>
          <w:rFonts w:ascii="標楷體" w:eastAsia="標楷體" w:hAnsi="標楷體"/>
          <w:sz w:val="28"/>
          <w:szCs w:val="28"/>
        </w:rPr>
        <w:t>。</w:t>
      </w:r>
    </w:p>
    <w:p w:rsidR="004F308B" w:rsidRDefault="00000000" w:rsidP="004E4CB7">
      <w:pPr>
        <w:pStyle w:val="ac"/>
        <w:ind w:left="1050" w:right="42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２、領用人請先電話聯繫本所農建課，由專人引導或約定時間至公所地下一樓載運（臺中市北屯區崇德路三段10號地下1樓），沙包每包約15公斤，請自行斟酌數量及載運工具，地下室入口車輛限高2.2公尺，底盤請勿過低避免愛車受傷。沙包用畢瀝乾後可留供下次使用或另做其他環保公益使用，或可於12月初汛期結束後自行送回公所地下1樓，但請勿任意棄置。</w:t>
      </w:r>
    </w:p>
    <w:p w:rsidR="004F308B" w:rsidRDefault="00000000" w:rsidP="004E4CB7">
      <w:pPr>
        <w:pStyle w:val="ac"/>
        <w:ind w:left="1050" w:right="42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highlight w:val="white"/>
        </w:rPr>
        <w:t>３、</w:t>
      </w:r>
      <w:r>
        <w:rPr>
          <w:rFonts w:ascii="標楷體" w:eastAsia="標楷體" w:hAnsi="標楷體"/>
          <w:b/>
          <w:sz w:val="28"/>
          <w:szCs w:val="28"/>
          <w:highlight w:val="white"/>
        </w:rPr>
        <w:t>若本所防災中心成立期間</w:t>
      </w:r>
      <w:r>
        <w:rPr>
          <w:rFonts w:ascii="標楷體" w:eastAsia="標楷體" w:hAnsi="標楷體"/>
          <w:b/>
          <w:bCs/>
          <w:sz w:val="28"/>
          <w:szCs w:val="28"/>
        </w:rPr>
        <w:t>，則由本所防災中心值日人員直接發放。</w:t>
      </w:r>
    </w:p>
    <w:p w:rsidR="004F308B" w:rsidRDefault="00000000" w:rsidP="004E4CB7">
      <w:pPr>
        <w:pStyle w:val="ac"/>
        <w:ind w:left="1050" w:right="420" w:hanging="567"/>
      </w:pPr>
      <w:r>
        <w:rPr>
          <w:rFonts w:ascii="標楷體" w:eastAsia="標楷體" w:hAnsi="標楷體"/>
          <w:sz w:val="28"/>
          <w:szCs w:val="28"/>
        </w:rPr>
        <w:t>４、有關沙包領用疑問，請洽本所農業及建設課承辦人薛先生，電話：04-2460614</w:t>
      </w:r>
      <w:r w:rsidR="004E4CB7">
        <w:rPr>
          <w:rFonts w:ascii="標楷體" w:eastAsia="標楷體" w:hAnsi="標楷體" w:hint="eastAsia"/>
          <w:sz w:val="28"/>
          <w:szCs w:val="28"/>
        </w:rPr>
        <w:t>7</w:t>
      </w:r>
    </w:p>
    <w:sectPr w:rsidR="004F308B" w:rsidSect="004E4CB7">
      <w:pgSz w:w="16838" w:h="11906" w:orient="landscape"/>
      <w:pgMar w:top="567" w:right="1440" w:bottom="142" w:left="1440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08B"/>
    <w:rsid w:val="004E4CB7"/>
    <w:rsid w:val="004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72A7"/>
  <w15:docId w15:val="{3DE08A79-CAE5-4DC7-BC28-0D58B1CE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Times New Roman" w:eastAsia="標楷體" w:hAnsi="Times New Roman" w:cs="思源黑體 TW"/>
      <w:sz w:val="40"/>
      <w:szCs w:val="28"/>
    </w:rPr>
  </w:style>
  <w:style w:type="paragraph" w:styleId="a6">
    <w:name w:val="Body Text"/>
    <w:pPr>
      <w:widowControl w:val="0"/>
      <w:suppressAutoHyphens/>
      <w:overflowPunct w:val="0"/>
    </w:pPr>
    <w:rPr>
      <w:kern w:val="2"/>
      <w:sz w:val="24"/>
      <w:szCs w:val="22"/>
    </w:rPr>
  </w:style>
  <w:style w:type="paragraph" w:styleId="a7">
    <w:name w:val="List"/>
    <w:basedOn w:val="a6"/>
    <w:rPr>
      <w:rFonts w:ascii="Times New Roman" w:eastAsia="標楷體" w:hAnsi="Times New Roman" w:cs="思源黑體 T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eastAsia="標楷體" w:hAnsi="Times New Roman" w:cs="思源黑體 TW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ascii="Times New Roman" w:eastAsia="標楷體" w:hAnsi="Times New Roman" w:cs="思源黑體 TW"/>
      <w:sz w:val="24"/>
    </w:rPr>
  </w:style>
  <w:style w:type="paragraph" w:styleId="aa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List Paragraph"/>
    <w:basedOn w:val="a6"/>
    <w:qFormat/>
    <w:pPr>
      <w:ind w:left="480"/>
    </w:p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dc:description/>
  <cp:lastModifiedBy>taichung beitun</cp:lastModifiedBy>
  <cp:revision>10</cp:revision>
  <cp:lastPrinted>2021-06-04T15:53:00Z</cp:lastPrinted>
  <dcterms:created xsi:type="dcterms:W3CDTF">2016-09-12T05:23:00Z</dcterms:created>
  <dcterms:modified xsi:type="dcterms:W3CDTF">2023-07-24T01:42:00Z</dcterms:modified>
  <dc:language>zh-TW</dc:language>
</cp:coreProperties>
</file>