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D8CF" w14:textId="77777777" w:rsidR="006E3B58" w:rsidRDefault="007A680A" w:rsidP="006E3B58">
      <w:pPr>
        <w:pStyle w:val="Web"/>
        <w:adjustRightInd w:val="0"/>
        <w:snapToGrid w:val="0"/>
        <w:spacing w:before="0" w:beforeAutospacing="0" w:after="0" w:afterAutospacing="0" w:line="320" w:lineRule="exact"/>
        <w:ind w:left="482"/>
        <w:jc w:val="center"/>
        <w:textAlignment w:val="baseline"/>
        <w:rPr>
          <w:rFonts w:asciiTheme="minorEastAsia" w:eastAsiaTheme="minorEastAsia" w:hAnsiTheme="minorEastAsia"/>
          <w:b/>
          <w:bCs/>
          <w:sz w:val="30"/>
          <w:szCs w:val="30"/>
        </w:rPr>
      </w:pPr>
      <w:proofErr w:type="gramStart"/>
      <w:r w:rsidRPr="007E6798">
        <w:rPr>
          <w:rFonts w:asciiTheme="minorEastAsia" w:eastAsiaTheme="minorEastAsia" w:hAnsiTheme="minorEastAsia" w:hint="eastAsia"/>
          <w:b/>
          <w:bCs/>
          <w:sz w:val="30"/>
          <w:szCs w:val="30"/>
        </w:rPr>
        <w:t>臺</w:t>
      </w:r>
      <w:proofErr w:type="gramEnd"/>
      <w:r w:rsidRPr="007E6798">
        <w:rPr>
          <w:rFonts w:asciiTheme="minorEastAsia" w:eastAsiaTheme="minorEastAsia" w:hAnsiTheme="minorEastAsia" w:hint="eastAsia"/>
          <w:b/>
          <w:bCs/>
          <w:sz w:val="30"/>
          <w:szCs w:val="30"/>
        </w:rPr>
        <w:t>中市政府</w:t>
      </w:r>
      <w:r w:rsidRPr="00EE5DB7">
        <w:rPr>
          <w:rFonts w:asciiTheme="minorEastAsia" w:eastAsiaTheme="minorEastAsia" w:hAnsiTheme="minorEastAsia" w:hint="eastAsia"/>
          <w:b/>
          <w:bCs/>
          <w:sz w:val="30"/>
          <w:szCs w:val="30"/>
        </w:rPr>
        <w:t>社會局辦理</w:t>
      </w:r>
      <w:r w:rsidRPr="00EE5DB7">
        <w:rPr>
          <w:rFonts w:asciiTheme="minorEastAsia" w:eastAsiaTheme="minorEastAsia" w:hAnsiTheme="minorEastAsia" w:cs="Arial"/>
          <w:b/>
          <w:color w:val="000000" w:themeColor="text1"/>
          <w:sz w:val="30"/>
          <w:szCs w:val="30"/>
        </w:rPr>
        <w:t>未滿</w:t>
      </w:r>
      <w:r w:rsidR="00EF0F9C">
        <w:rPr>
          <w:rFonts w:asciiTheme="minorEastAsia" w:eastAsiaTheme="minorEastAsia" w:hAnsiTheme="minorEastAsia" w:cs="Arial" w:hint="eastAsia"/>
          <w:b/>
          <w:color w:val="000000" w:themeColor="text1"/>
          <w:sz w:val="30"/>
          <w:szCs w:val="30"/>
        </w:rPr>
        <w:t>3</w:t>
      </w:r>
      <w:r w:rsidRPr="00EE5DB7">
        <w:rPr>
          <w:rFonts w:asciiTheme="minorEastAsia" w:eastAsiaTheme="minorEastAsia" w:hAnsiTheme="minorEastAsia" w:cs="Arial"/>
          <w:b/>
          <w:color w:val="000000" w:themeColor="text1"/>
          <w:sz w:val="30"/>
          <w:szCs w:val="30"/>
        </w:rPr>
        <w:t>歲兒童托育</w:t>
      </w:r>
      <w:r w:rsidR="006E3B58">
        <w:rPr>
          <w:rFonts w:asciiTheme="minorEastAsia" w:eastAsiaTheme="minorEastAsia" w:hAnsiTheme="minorEastAsia" w:cs="Arial" w:hint="eastAsia"/>
          <w:b/>
          <w:color w:val="000000" w:themeColor="text1"/>
          <w:sz w:val="30"/>
          <w:szCs w:val="30"/>
        </w:rPr>
        <w:t>公共</w:t>
      </w:r>
      <w:r w:rsidR="007F5D4F">
        <w:rPr>
          <w:rFonts w:asciiTheme="minorEastAsia" w:eastAsiaTheme="minorEastAsia" w:hAnsiTheme="minorEastAsia" w:cs="Arial" w:hint="eastAsia"/>
          <w:b/>
          <w:color w:val="000000" w:themeColor="text1"/>
          <w:sz w:val="30"/>
          <w:szCs w:val="30"/>
        </w:rPr>
        <w:t>化</w:t>
      </w:r>
      <w:r w:rsidR="006E3B58">
        <w:rPr>
          <w:rFonts w:asciiTheme="minorEastAsia" w:eastAsiaTheme="minorEastAsia" w:hAnsiTheme="minorEastAsia" w:cs="Arial" w:hint="eastAsia"/>
          <w:b/>
          <w:color w:val="000000" w:themeColor="text1"/>
          <w:sz w:val="30"/>
          <w:szCs w:val="30"/>
        </w:rPr>
        <w:t>及</w:t>
      </w:r>
      <w:proofErr w:type="gramStart"/>
      <w:r w:rsidR="006E3B58">
        <w:rPr>
          <w:rFonts w:asciiTheme="minorEastAsia" w:eastAsiaTheme="minorEastAsia" w:hAnsiTheme="minorEastAsia" w:cs="Arial"/>
          <w:b/>
          <w:color w:val="000000" w:themeColor="text1"/>
          <w:sz w:val="30"/>
          <w:szCs w:val="30"/>
        </w:rPr>
        <w:t>準</w:t>
      </w:r>
      <w:proofErr w:type="gramEnd"/>
      <w:r w:rsidR="006E3B58">
        <w:rPr>
          <w:rFonts w:asciiTheme="minorEastAsia" w:eastAsiaTheme="minorEastAsia" w:hAnsiTheme="minorEastAsia" w:cs="Arial"/>
          <w:b/>
          <w:color w:val="000000" w:themeColor="text1"/>
          <w:sz w:val="30"/>
          <w:szCs w:val="30"/>
        </w:rPr>
        <w:t>公共</w:t>
      </w:r>
      <w:r w:rsidRPr="00EE5DB7">
        <w:rPr>
          <w:rFonts w:asciiTheme="minorEastAsia" w:eastAsiaTheme="minorEastAsia" w:hAnsiTheme="minorEastAsia" w:cs="Arial"/>
          <w:b/>
          <w:color w:val="000000" w:themeColor="text1"/>
          <w:sz w:val="30"/>
          <w:szCs w:val="30"/>
        </w:rPr>
        <w:t>服務費用申</w:t>
      </w:r>
      <w:r w:rsidRPr="00EE5DB7">
        <w:rPr>
          <w:rFonts w:asciiTheme="minorEastAsia" w:eastAsiaTheme="minorEastAsia" w:hAnsiTheme="minorEastAsia" w:cs="Arial" w:hint="eastAsia"/>
          <w:b/>
          <w:color w:val="000000" w:themeColor="text1"/>
          <w:sz w:val="30"/>
          <w:szCs w:val="30"/>
        </w:rPr>
        <w:t>報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表</w:t>
      </w:r>
    </w:p>
    <w:p w14:paraId="6DF673CF" w14:textId="77777777" w:rsidR="00352EA8" w:rsidRPr="00A518D2" w:rsidRDefault="007A680A" w:rsidP="006E3B58">
      <w:pPr>
        <w:pStyle w:val="Web"/>
        <w:adjustRightInd w:val="0"/>
        <w:snapToGrid w:val="0"/>
        <w:spacing w:before="0" w:beforeAutospacing="0" w:after="0" w:afterAutospacing="0" w:line="320" w:lineRule="exact"/>
        <w:ind w:left="482"/>
        <w:jc w:val="center"/>
        <w:textAlignment w:val="baseline"/>
        <w:rPr>
          <w:rFonts w:asciiTheme="minorEastAsia" w:eastAsiaTheme="minorEastAsia" w:hAnsiTheme="minorEastAsia" w:cs="Arial"/>
          <w:b/>
          <w:color w:val="000000" w:themeColor="text1"/>
          <w:sz w:val="30"/>
          <w:szCs w:val="30"/>
        </w:rPr>
      </w:pPr>
      <w:r w:rsidRPr="00A518D2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【</w:t>
      </w:r>
      <w:r w:rsidR="005056DB" w:rsidRPr="00A518D2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113</w:t>
      </w:r>
      <w:r w:rsidRPr="00A518D2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年起適用】</w:t>
      </w:r>
    </w:p>
    <w:p w14:paraId="22C5BAB8" w14:textId="77777777" w:rsidR="000206D8" w:rsidRPr="00A518D2" w:rsidRDefault="000206D8" w:rsidP="006137E7">
      <w:pPr>
        <w:adjustRightInd w:val="0"/>
        <w:snapToGrid w:val="0"/>
        <w:spacing w:line="240" w:lineRule="exact"/>
        <w:ind w:leftChars="0" w:left="0"/>
        <w:jc w:val="both"/>
        <w:rPr>
          <w:b/>
        </w:rPr>
      </w:pPr>
      <w:r w:rsidRPr="00A518D2">
        <w:rPr>
          <w:rFonts w:hint="eastAsia"/>
          <w:b/>
        </w:rPr>
        <w:t>壹、基本資料</w:t>
      </w:r>
    </w:p>
    <w:tbl>
      <w:tblPr>
        <w:tblpPr w:leftFromText="181" w:rightFromText="181" w:vertAnchor="text" w:horzAnchor="margin" w:tblpY="1"/>
        <w:tblW w:w="11027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5"/>
        <w:gridCol w:w="1988"/>
        <w:gridCol w:w="178"/>
        <w:gridCol w:w="1948"/>
        <w:gridCol w:w="988"/>
        <w:gridCol w:w="853"/>
        <w:gridCol w:w="2352"/>
      </w:tblGrid>
      <w:tr w:rsidR="007A680A" w:rsidRPr="00A518D2" w14:paraId="05FC566C" w14:textId="77777777" w:rsidTr="007321B3">
        <w:trPr>
          <w:cantSplit/>
          <w:trHeight w:val="387"/>
        </w:trPr>
        <w:tc>
          <w:tcPr>
            <w:tcW w:w="11027" w:type="dxa"/>
            <w:gridSpan w:val="8"/>
            <w:vAlign w:val="center"/>
          </w:tcPr>
          <w:p w14:paraId="1698FBB0" w14:textId="77777777" w:rsidR="007A680A" w:rsidRPr="00A518D2" w:rsidRDefault="007A680A" w:rsidP="007321B3">
            <w:pPr>
              <w:pStyle w:val="Default"/>
              <w:snapToGrid w:val="0"/>
              <w:spacing w:line="200" w:lineRule="atLeast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A518D2">
              <w:rPr>
                <w:rFonts w:asciiTheme="minorEastAsia" w:eastAsiaTheme="minorEastAsia" w:hAnsiTheme="minorEastAsia" w:cs="新細明體" w:hint="eastAsia"/>
                <w:b/>
              </w:rPr>
              <w:t>雙親</w:t>
            </w:r>
            <w:r w:rsidRPr="00A518D2">
              <w:rPr>
                <w:rFonts w:asciiTheme="minorEastAsia" w:eastAsiaTheme="minorEastAsia" w:hAnsiTheme="minorEastAsia" w:cs="新細明體"/>
              </w:rPr>
              <w:t>(</w:t>
            </w:r>
            <w:proofErr w:type="gramStart"/>
            <w:r w:rsidRPr="00A518D2">
              <w:rPr>
                <w:rFonts w:asciiTheme="minorEastAsia" w:eastAsiaTheme="minorEastAsia" w:hAnsiTheme="minorEastAsia" w:cs="新細明體" w:hint="eastAsia"/>
              </w:rPr>
              <w:t>受托幼兒</w:t>
            </w:r>
            <w:proofErr w:type="gramEnd"/>
            <w:r w:rsidRPr="00A518D2">
              <w:rPr>
                <w:rFonts w:asciiTheme="minorEastAsia" w:eastAsiaTheme="minorEastAsia" w:hAnsiTheme="minorEastAsia" w:cs="新細明體" w:hint="eastAsia"/>
              </w:rPr>
              <w:t>之父、</w:t>
            </w:r>
            <w:proofErr w:type="gramStart"/>
            <w:r w:rsidRPr="00A518D2">
              <w:rPr>
                <w:rFonts w:asciiTheme="minorEastAsia" w:eastAsiaTheme="minorEastAsia" w:hAnsiTheme="minorEastAsia" w:cs="新細明體" w:hint="eastAsia"/>
              </w:rPr>
              <w:t>母應分開</w:t>
            </w:r>
            <w:proofErr w:type="gramEnd"/>
            <w:r w:rsidRPr="00A518D2">
              <w:rPr>
                <w:rFonts w:asciiTheme="minorEastAsia" w:eastAsiaTheme="minorEastAsia" w:hAnsiTheme="minorEastAsia" w:cs="新細明體" w:hint="eastAsia"/>
              </w:rPr>
              <w:t>填寫於委託人甲、乙兩欄</w:t>
            </w:r>
            <w:r w:rsidRPr="00A518D2">
              <w:rPr>
                <w:rFonts w:asciiTheme="minorEastAsia" w:eastAsiaTheme="minorEastAsia" w:hAnsiTheme="minorEastAsia" w:cs="新細明體"/>
              </w:rPr>
              <w:t xml:space="preserve">) </w:t>
            </w:r>
            <w:r w:rsidRPr="00A518D2">
              <w:rPr>
                <w:rFonts w:asciiTheme="minorEastAsia" w:eastAsiaTheme="minorEastAsia" w:hAnsiTheme="minorEastAsia" w:cs="新細明體" w:hint="eastAsia"/>
              </w:rPr>
              <w:t xml:space="preserve">   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A518D2">
              <w:rPr>
                <w:rFonts w:asciiTheme="minorEastAsia" w:eastAsiaTheme="minorEastAsia" w:hAnsiTheme="minorEastAsia" w:cs="新細明體" w:hint="eastAsia"/>
                <w:b/>
              </w:rPr>
              <w:t>單親</w:t>
            </w:r>
            <w:r w:rsidRPr="00A518D2">
              <w:rPr>
                <w:rFonts w:asciiTheme="minorEastAsia" w:eastAsiaTheme="minorEastAsia" w:hAnsiTheme="minorEastAsia" w:cs="新細明體"/>
              </w:rPr>
              <w:t>(</w:t>
            </w:r>
            <w:r w:rsidRPr="00A518D2">
              <w:rPr>
                <w:rFonts w:asciiTheme="minorEastAsia" w:eastAsiaTheme="minorEastAsia" w:hAnsiTheme="minorEastAsia" w:cs="新細明體" w:hint="eastAsia"/>
              </w:rPr>
              <w:t>僅填寫委託人甲即可</w:t>
            </w:r>
            <w:r w:rsidRPr="00A518D2">
              <w:rPr>
                <w:rFonts w:asciiTheme="minorEastAsia" w:eastAsiaTheme="minorEastAsia" w:hAnsiTheme="minorEastAsia" w:cs="新細明體"/>
              </w:rPr>
              <w:t>)</w:t>
            </w:r>
          </w:p>
        </w:tc>
      </w:tr>
      <w:tr w:rsidR="007A680A" w:rsidRPr="00A518D2" w14:paraId="395F1128" w14:textId="77777777" w:rsidTr="007321B3">
        <w:trPr>
          <w:cantSplit/>
          <w:trHeight w:val="397"/>
        </w:trPr>
        <w:tc>
          <w:tcPr>
            <w:tcW w:w="595" w:type="dxa"/>
            <w:vMerge w:val="restart"/>
            <w:vAlign w:val="center"/>
          </w:tcPr>
          <w:p w14:paraId="3C8C2BA6" w14:textId="77777777" w:rsidR="007A680A" w:rsidRPr="00A518D2" w:rsidRDefault="007A680A" w:rsidP="007321B3">
            <w:pPr>
              <w:adjustRightInd w:val="0"/>
              <w:snapToGrid w:val="0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kern w:val="0"/>
                <w:szCs w:val="24"/>
              </w:rPr>
            </w:pPr>
            <w:proofErr w:type="gramStart"/>
            <w:r w:rsidRPr="00A518D2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kern w:val="0"/>
                <w:szCs w:val="24"/>
              </w:rPr>
              <w:t>送托合作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8080" w:type="dxa"/>
            <w:gridSpan w:val="6"/>
            <w:vAlign w:val="center"/>
          </w:tcPr>
          <w:p w14:paraId="687364E8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267" w:hangingChars="111" w:hanging="267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1.□第</w:t>
            </w: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區居家托育服務中心之居家托育人員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</w:t>
            </w: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保母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)：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                 </w:t>
            </w:r>
          </w:p>
          <w:p w14:paraId="2DF2FDCF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266" w:hangingChars="111" w:hanging="266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身分證統一編號：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               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；</w:t>
            </w:r>
            <w:r w:rsidRPr="00A518D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保母與</w:t>
            </w:r>
            <w:r w:rsidRPr="00A518D2">
              <w:rPr>
                <w:rFonts w:asciiTheme="minorEastAsia" w:eastAsiaTheme="minorEastAsia" w:hAnsiTheme="minorEastAsia" w:cs="新細明體" w:hint="eastAsia"/>
                <w:color w:val="0000FF"/>
                <w:szCs w:val="24"/>
              </w:rPr>
              <w:t>幼兒間</w:t>
            </w:r>
            <w:r w:rsidRPr="00A518D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>□是□不是三親等關係</w:t>
            </w:r>
          </w:p>
        </w:tc>
        <w:tc>
          <w:tcPr>
            <w:tcW w:w="2352" w:type="dxa"/>
            <w:vAlign w:val="center"/>
          </w:tcPr>
          <w:p w14:paraId="5DFFCCC2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托育起始日</w:t>
            </w:r>
          </w:p>
        </w:tc>
      </w:tr>
      <w:tr w:rsidR="007A680A" w:rsidRPr="00A518D2" w14:paraId="0C05F55F" w14:textId="77777777" w:rsidTr="007321B3">
        <w:trPr>
          <w:cantSplit/>
          <w:trHeight w:val="397"/>
        </w:trPr>
        <w:tc>
          <w:tcPr>
            <w:tcW w:w="595" w:type="dxa"/>
            <w:vMerge/>
            <w:textDirection w:val="tbRlV"/>
            <w:vAlign w:val="center"/>
          </w:tcPr>
          <w:p w14:paraId="0F220DD7" w14:textId="77777777" w:rsidR="007A680A" w:rsidRPr="00A518D2" w:rsidRDefault="007A680A" w:rsidP="007321B3">
            <w:pPr>
              <w:spacing w:line="240" w:lineRule="exact"/>
              <w:ind w:left="360" w:right="113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2879B092" w14:textId="77777777" w:rsidR="007A680A" w:rsidRPr="00A518D2" w:rsidRDefault="007A680A" w:rsidP="00FF3ABB">
            <w:pPr>
              <w:adjustRightInd w:val="0"/>
              <w:snapToGrid w:val="0"/>
              <w:spacing w:line="200" w:lineRule="atLeast"/>
              <w:ind w:leftChars="0" w:left="267" w:hangingChars="111" w:hanging="267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2.□</w:t>
            </w: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                      </w:t>
            </w: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托嬰中心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(□私立□公設民營□公共托育家園)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  </w:t>
            </w:r>
          </w:p>
        </w:tc>
        <w:tc>
          <w:tcPr>
            <w:tcW w:w="2352" w:type="dxa"/>
            <w:vAlign w:val="center"/>
          </w:tcPr>
          <w:p w14:paraId="5F77A51B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62" w:left="149" w:right="24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年   月   日</w:t>
            </w:r>
          </w:p>
        </w:tc>
      </w:tr>
      <w:tr w:rsidR="007A680A" w:rsidRPr="00A518D2" w14:paraId="02459DCA" w14:textId="77777777" w:rsidTr="007321B3">
        <w:trPr>
          <w:cantSplit/>
          <w:trHeight w:val="308"/>
        </w:trPr>
        <w:tc>
          <w:tcPr>
            <w:tcW w:w="595" w:type="dxa"/>
            <w:vMerge w:val="restart"/>
            <w:vAlign w:val="center"/>
          </w:tcPr>
          <w:p w14:paraId="5BA2FAF4" w14:textId="77777777" w:rsidR="007A680A" w:rsidRPr="00A518D2" w:rsidRDefault="007A680A" w:rsidP="007321B3">
            <w:pPr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委託人甲</w:t>
            </w:r>
          </w:p>
        </w:tc>
        <w:tc>
          <w:tcPr>
            <w:tcW w:w="2125" w:type="dxa"/>
            <w:vAlign w:val="center"/>
          </w:tcPr>
          <w:p w14:paraId="16823A62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32" w:hangingChars="138" w:hanging="332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988" w:type="dxa"/>
            <w:vAlign w:val="center"/>
          </w:tcPr>
          <w:p w14:paraId="1D068FFB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-10" w:left="332" w:hangingChars="148" w:hanging="356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身分證統一編號</w:t>
            </w:r>
          </w:p>
        </w:tc>
        <w:tc>
          <w:tcPr>
            <w:tcW w:w="2126" w:type="dxa"/>
            <w:gridSpan w:val="2"/>
            <w:vAlign w:val="center"/>
          </w:tcPr>
          <w:p w14:paraId="1FCE4383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聯絡電話(</w:t>
            </w:r>
            <w:proofErr w:type="gramStart"/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必填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4193" w:type="dxa"/>
            <w:gridSpan w:val="3"/>
            <w:vAlign w:val="center"/>
          </w:tcPr>
          <w:p w14:paraId="4700BC53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與幼兒關係</w:t>
            </w:r>
          </w:p>
        </w:tc>
      </w:tr>
      <w:tr w:rsidR="007A680A" w:rsidRPr="00A518D2" w14:paraId="38654C5D" w14:textId="77777777" w:rsidTr="003D52D4">
        <w:trPr>
          <w:cantSplit/>
          <w:trHeight w:val="489"/>
        </w:trPr>
        <w:tc>
          <w:tcPr>
            <w:tcW w:w="595" w:type="dxa"/>
            <w:vMerge/>
            <w:vAlign w:val="center"/>
          </w:tcPr>
          <w:p w14:paraId="43C2F57F" w14:textId="77777777" w:rsidR="007A680A" w:rsidRPr="00A518D2" w:rsidRDefault="007A680A" w:rsidP="007321B3">
            <w:pPr>
              <w:spacing w:line="240" w:lineRule="exact"/>
              <w:ind w:leftChars="0" w:left="0" w:firstLine="5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950DBF0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="360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E1245A7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="360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E06EBBD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62" w:left="149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193" w:type="dxa"/>
            <w:gridSpan w:val="3"/>
            <w:vAlign w:val="center"/>
          </w:tcPr>
          <w:p w14:paraId="2A8E83DC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17" w:hangingChars="138" w:hanging="317"/>
              <w:jc w:val="both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□</w:t>
            </w:r>
            <w:r w:rsidRPr="00A518D2"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  <w:t>父親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□</w:t>
            </w:r>
            <w:r w:rsidRPr="00A518D2"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  <w:t>母親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□</w:t>
            </w:r>
            <w:r w:rsidRPr="00A518D2"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  <w:t>監護人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□實際照顧之人</w:t>
            </w:r>
          </w:p>
        </w:tc>
      </w:tr>
      <w:tr w:rsidR="007A680A" w:rsidRPr="00A518D2" w14:paraId="2C6F38C0" w14:textId="77777777" w:rsidTr="007321B3">
        <w:trPr>
          <w:cantSplit/>
          <w:trHeight w:val="315"/>
        </w:trPr>
        <w:tc>
          <w:tcPr>
            <w:tcW w:w="595" w:type="dxa"/>
            <w:vMerge w:val="restart"/>
            <w:vAlign w:val="center"/>
          </w:tcPr>
          <w:p w14:paraId="212F6387" w14:textId="77777777" w:rsidR="007A680A" w:rsidRPr="00A518D2" w:rsidRDefault="007A680A" w:rsidP="007321B3">
            <w:pPr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委託人乙</w:t>
            </w:r>
          </w:p>
        </w:tc>
        <w:tc>
          <w:tcPr>
            <w:tcW w:w="2125" w:type="dxa"/>
            <w:vAlign w:val="center"/>
          </w:tcPr>
          <w:p w14:paraId="320A006B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32" w:hangingChars="138" w:hanging="332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988" w:type="dxa"/>
            <w:vAlign w:val="center"/>
          </w:tcPr>
          <w:p w14:paraId="44BEE28F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32" w:hangingChars="138" w:hanging="332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身分證統一編號</w:t>
            </w:r>
          </w:p>
        </w:tc>
        <w:tc>
          <w:tcPr>
            <w:tcW w:w="2126" w:type="dxa"/>
            <w:gridSpan w:val="2"/>
            <w:vAlign w:val="center"/>
          </w:tcPr>
          <w:p w14:paraId="6A06720C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32" w:hangingChars="138" w:hanging="332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聯絡電話(</w:t>
            </w:r>
            <w:proofErr w:type="gramStart"/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必填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4193" w:type="dxa"/>
            <w:gridSpan w:val="3"/>
            <w:vAlign w:val="center"/>
          </w:tcPr>
          <w:p w14:paraId="145217FE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32" w:hangingChars="138" w:hanging="332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與幼兒關係</w:t>
            </w:r>
          </w:p>
        </w:tc>
      </w:tr>
      <w:tr w:rsidR="007A680A" w:rsidRPr="00A518D2" w14:paraId="08CFE87D" w14:textId="77777777" w:rsidTr="003D52D4">
        <w:trPr>
          <w:cantSplit/>
          <w:trHeight w:val="500"/>
        </w:trPr>
        <w:tc>
          <w:tcPr>
            <w:tcW w:w="595" w:type="dxa"/>
            <w:vMerge/>
            <w:vAlign w:val="center"/>
          </w:tcPr>
          <w:p w14:paraId="41E0F08C" w14:textId="77777777" w:rsidR="007A680A" w:rsidRPr="00A518D2" w:rsidRDefault="007A680A" w:rsidP="007321B3">
            <w:pPr>
              <w:spacing w:line="240" w:lineRule="exact"/>
              <w:ind w:left="360" w:firstLine="560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D78F9AE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31" w:hangingChars="138" w:hanging="331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50F8BB6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31" w:hangingChars="138" w:hanging="331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06F9690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31" w:hangingChars="138" w:hanging="331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193" w:type="dxa"/>
            <w:gridSpan w:val="3"/>
            <w:vAlign w:val="center"/>
          </w:tcPr>
          <w:p w14:paraId="63EFFD29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317" w:hangingChars="138" w:hanging="317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□</w:t>
            </w:r>
            <w:r w:rsidRPr="00A518D2"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  <w:t>父親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□</w:t>
            </w:r>
            <w:r w:rsidRPr="00A518D2"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  <w:t>母親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□</w:t>
            </w:r>
            <w:r w:rsidRPr="00A518D2"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  <w:t>監護人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23"/>
                <w:szCs w:val="23"/>
              </w:rPr>
              <w:t>□實際照顧之人</w:t>
            </w:r>
          </w:p>
        </w:tc>
      </w:tr>
      <w:tr w:rsidR="007A680A" w:rsidRPr="00A518D2" w14:paraId="30158CE0" w14:textId="77777777" w:rsidTr="007321B3">
        <w:trPr>
          <w:cantSplit/>
          <w:trHeight w:val="493"/>
        </w:trPr>
        <w:tc>
          <w:tcPr>
            <w:tcW w:w="2720" w:type="dxa"/>
            <w:gridSpan w:val="2"/>
            <w:vAlign w:val="center"/>
          </w:tcPr>
          <w:p w14:paraId="2B16A7AD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委託人聯絡地址</w:t>
            </w:r>
          </w:p>
          <w:p w14:paraId="1F2B6E64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FF"/>
                <w:sz w:val="22"/>
              </w:rPr>
              <w:t>&lt;公文送達地址&gt;</w:t>
            </w:r>
          </w:p>
        </w:tc>
        <w:tc>
          <w:tcPr>
            <w:tcW w:w="8307" w:type="dxa"/>
            <w:gridSpan w:val="6"/>
            <w:vAlign w:val="center"/>
          </w:tcPr>
          <w:p w14:paraId="6036C44C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62" w:left="149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□□□□□</w:t>
            </w:r>
            <w:r w:rsidR="006E3B58"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7A680A" w:rsidRPr="00A518D2" w14:paraId="330F18CA" w14:textId="77777777" w:rsidTr="007321B3">
        <w:trPr>
          <w:cantSplit/>
          <w:trHeight w:val="334"/>
        </w:trPr>
        <w:tc>
          <w:tcPr>
            <w:tcW w:w="595" w:type="dxa"/>
            <w:vMerge w:val="restart"/>
            <w:vAlign w:val="center"/>
          </w:tcPr>
          <w:p w14:paraId="45CA2B1E" w14:textId="77777777" w:rsidR="007A680A" w:rsidRPr="00A518D2" w:rsidRDefault="007A680A" w:rsidP="007321B3">
            <w:pPr>
              <w:spacing w:line="240" w:lineRule="exact"/>
              <w:ind w:leftChars="0" w:left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幼兒</w:t>
            </w:r>
          </w:p>
        </w:tc>
        <w:tc>
          <w:tcPr>
            <w:tcW w:w="2125" w:type="dxa"/>
            <w:vAlign w:val="center"/>
          </w:tcPr>
          <w:p w14:paraId="77E4EB25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166" w:type="dxa"/>
            <w:gridSpan w:val="2"/>
            <w:vAlign w:val="center"/>
          </w:tcPr>
          <w:p w14:paraId="241DF510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身分證統一編號</w:t>
            </w:r>
          </w:p>
        </w:tc>
        <w:tc>
          <w:tcPr>
            <w:tcW w:w="2936" w:type="dxa"/>
            <w:gridSpan w:val="2"/>
            <w:vAlign w:val="center"/>
          </w:tcPr>
          <w:p w14:paraId="2C4F1BCA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出生年月日</w:t>
            </w:r>
          </w:p>
        </w:tc>
        <w:tc>
          <w:tcPr>
            <w:tcW w:w="3205" w:type="dxa"/>
            <w:gridSpan w:val="2"/>
            <w:vAlign w:val="center"/>
          </w:tcPr>
          <w:p w14:paraId="71E9D7F7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托育方式</w:t>
            </w:r>
            <w:r w:rsidRPr="00A518D2">
              <w:rPr>
                <w:rFonts w:asciiTheme="minorEastAsia" w:eastAsiaTheme="minorEastAsia" w:hAnsiTheme="minorEastAsia" w:hint="eastAsia"/>
                <w:color w:val="0000FF"/>
                <w:sz w:val="20"/>
                <w:szCs w:val="20"/>
              </w:rPr>
              <w:t>&lt;每週30小時以上&gt;</w:t>
            </w:r>
          </w:p>
        </w:tc>
      </w:tr>
      <w:tr w:rsidR="007A680A" w:rsidRPr="00A518D2" w14:paraId="56CD6C1F" w14:textId="77777777" w:rsidTr="003D52D4">
        <w:trPr>
          <w:cantSplit/>
          <w:trHeight w:val="437"/>
        </w:trPr>
        <w:tc>
          <w:tcPr>
            <w:tcW w:w="595" w:type="dxa"/>
            <w:vMerge/>
            <w:vAlign w:val="center"/>
          </w:tcPr>
          <w:p w14:paraId="6536D32C" w14:textId="77777777" w:rsidR="007A680A" w:rsidRPr="00A518D2" w:rsidRDefault="007A680A" w:rsidP="007321B3">
            <w:pPr>
              <w:spacing w:line="240" w:lineRule="exact"/>
              <w:ind w:left="360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03503E5E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="36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38754788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="36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6460CC5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 w:right="228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 xml:space="preserve">年　</w:t>
            </w:r>
            <w:r w:rsidRPr="00A518D2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 xml:space="preserve">  </w:t>
            </w:r>
            <w:r w:rsidRPr="00A518D2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 xml:space="preserve"> 月</w:t>
            </w:r>
            <w:r w:rsidRPr="00A518D2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 xml:space="preserve">  </w:t>
            </w:r>
            <w:r w:rsidRPr="00A518D2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 xml:space="preserve">　 日</w:t>
            </w:r>
          </w:p>
        </w:tc>
        <w:tc>
          <w:tcPr>
            <w:tcW w:w="3205" w:type="dxa"/>
            <w:gridSpan w:val="2"/>
            <w:vAlign w:val="center"/>
          </w:tcPr>
          <w:p w14:paraId="48649C4F" w14:textId="77777777" w:rsidR="007A680A" w:rsidRPr="00A518D2" w:rsidRDefault="007A680A" w:rsidP="007321B3">
            <w:pPr>
              <w:adjustRightInd w:val="0"/>
              <w:snapToGrid w:val="0"/>
              <w:spacing w:line="20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proofErr w:type="gramStart"/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日托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□</w:t>
            </w:r>
            <w:proofErr w:type="gramStart"/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夜托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□全日托</w:t>
            </w:r>
          </w:p>
        </w:tc>
      </w:tr>
    </w:tbl>
    <w:p w14:paraId="21B9D0E8" w14:textId="77777777" w:rsidR="00D45823" w:rsidRPr="00A518D2" w:rsidRDefault="00D45823" w:rsidP="00D45823">
      <w:pPr>
        <w:ind w:leftChars="0" w:left="0"/>
        <w:jc w:val="both"/>
        <w:rPr>
          <w:b/>
          <w:szCs w:val="24"/>
        </w:rPr>
      </w:pPr>
      <w:r w:rsidRPr="00A518D2">
        <w:rPr>
          <w:rFonts w:hint="eastAsia"/>
          <w:b/>
          <w:szCs w:val="24"/>
        </w:rPr>
        <w:t>貳、</w:t>
      </w:r>
      <w:r w:rsidR="000D319F" w:rsidRPr="00A518D2">
        <w:rPr>
          <w:rFonts w:ascii="新細明體" w:hAnsi="新細明體" w:hint="eastAsia"/>
          <w:b/>
          <w:bCs/>
          <w:szCs w:val="24"/>
        </w:rPr>
        <w:t>申請類型</w:t>
      </w:r>
      <w:r w:rsidR="002D2F55" w:rsidRPr="00A518D2">
        <w:rPr>
          <w:rFonts w:ascii="新細明體" w:hAnsi="新細明體" w:hint="eastAsia"/>
          <w:b/>
          <w:bCs/>
          <w:szCs w:val="24"/>
        </w:rPr>
        <w:t>、應備文件</w:t>
      </w:r>
      <w:r w:rsidRPr="00A518D2">
        <w:rPr>
          <w:rFonts w:ascii="新細明體" w:hAnsi="新細明體" w:hint="eastAsia"/>
          <w:b/>
          <w:bCs/>
          <w:szCs w:val="24"/>
        </w:rPr>
        <w:t>及</w:t>
      </w:r>
      <w:r w:rsidR="00F37626" w:rsidRPr="00A518D2">
        <w:rPr>
          <w:rFonts w:ascii="新細明體" w:hAnsi="新細明體" w:hint="eastAsia"/>
          <w:b/>
          <w:bCs/>
          <w:szCs w:val="24"/>
        </w:rPr>
        <w:t xml:space="preserve">相關規定  </w:t>
      </w:r>
      <w:r w:rsidRPr="00A518D2">
        <w:rPr>
          <w:rFonts w:ascii="新細明體" w:hAnsi="新細明體" w:hint="eastAsia"/>
          <w:bCs/>
          <w:szCs w:val="24"/>
        </w:rPr>
        <w:t>【</w:t>
      </w:r>
      <w:r w:rsidR="00F37626" w:rsidRPr="00A518D2">
        <w:rPr>
          <w:rFonts w:ascii="新細明體" w:hAnsi="新細明體" w:hint="eastAsia"/>
          <w:szCs w:val="24"/>
        </w:rPr>
        <w:t>為確保您的權益，</w:t>
      </w:r>
      <w:r w:rsidRPr="00A518D2">
        <w:rPr>
          <w:rFonts w:ascii="新細明體" w:hAnsi="新細明體" w:hint="eastAsia"/>
          <w:bCs/>
          <w:szCs w:val="24"/>
        </w:rPr>
        <w:t>請參閱</w:t>
      </w:r>
      <w:r w:rsidR="00F37626" w:rsidRPr="00A518D2">
        <w:rPr>
          <w:rFonts w:ascii="新細明體" w:hAnsi="新細明體" w:hint="eastAsia"/>
          <w:bCs/>
          <w:szCs w:val="24"/>
        </w:rPr>
        <w:t>相關規定後再親自</w:t>
      </w:r>
      <w:r w:rsidR="000648C4" w:rsidRPr="00A518D2">
        <w:rPr>
          <w:rFonts w:ascii="新細明體" w:hAnsi="新細明體" w:hint="eastAsia"/>
          <w:bCs/>
          <w:szCs w:val="24"/>
        </w:rPr>
        <w:t>勾選</w:t>
      </w:r>
      <w:r w:rsidR="00F37626" w:rsidRPr="00A518D2">
        <w:rPr>
          <w:rFonts w:ascii="新細明體" w:hAnsi="新細明體" w:hint="eastAsia"/>
          <w:bCs/>
          <w:szCs w:val="24"/>
        </w:rPr>
        <w:t>填寫及簽章</w:t>
      </w:r>
      <w:r w:rsidRPr="00A518D2">
        <w:rPr>
          <w:rFonts w:ascii="新細明體" w:hAnsi="新細明體"/>
          <w:bCs/>
          <w:szCs w:val="24"/>
        </w:rPr>
        <w:t>】</w:t>
      </w:r>
    </w:p>
    <w:tbl>
      <w:tblPr>
        <w:tblW w:w="5051" w:type="pct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693"/>
        <w:gridCol w:w="1575"/>
        <w:gridCol w:w="1841"/>
        <w:gridCol w:w="1951"/>
        <w:gridCol w:w="2303"/>
        <w:gridCol w:w="2176"/>
      </w:tblGrid>
      <w:tr w:rsidR="00C01161" w:rsidRPr="00A518D2" w14:paraId="4C52554D" w14:textId="77777777" w:rsidTr="00925A46">
        <w:trPr>
          <w:cantSplit/>
          <w:trHeight w:val="1065"/>
        </w:trPr>
        <w:tc>
          <w:tcPr>
            <w:tcW w:w="5000" w:type="pct"/>
            <w:gridSpan w:val="7"/>
            <w:vAlign w:val="center"/>
          </w:tcPr>
          <w:p w14:paraId="7090207B" w14:textId="77777777" w:rsidR="007A680A" w:rsidRPr="00A518D2" w:rsidRDefault="007A680A" w:rsidP="007A680A">
            <w:pPr>
              <w:adjustRightInd w:val="0"/>
              <w:snapToGrid w:val="0"/>
              <w:spacing w:line="240" w:lineRule="exact"/>
              <w:ind w:leftChars="0" w:left="240" w:hangingChars="100" w:hanging="240"/>
              <w:rPr>
                <w:rFonts w:asciiTheme="minorEastAsia" w:eastAsiaTheme="minorEastAsia" w:hAnsiTheme="minorEastAsia"/>
                <w:bCs/>
                <w:color w:val="0000FF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新案申請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</w:t>
            </w:r>
            <w:r w:rsidRPr="00A518D2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(申請</w:t>
            </w:r>
            <w:proofErr w:type="gramStart"/>
            <w:r w:rsidRPr="00A518D2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期間，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□無申請□有申請至    年   月   日止領取□</w:t>
            </w:r>
            <w:r w:rsidR="00EF0F9C" w:rsidRPr="00A518D2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未滿2</w:t>
            </w:r>
            <w:r w:rsidRPr="00A518D2">
              <w:rPr>
                <w:rFonts w:asciiTheme="minorEastAsia" w:eastAsiaTheme="minorEastAsia" w:hAnsiTheme="minorEastAsia" w:hint="eastAsia"/>
                <w:color w:val="0000FF"/>
                <w:sz w:val="18"/>
                <w:szCs w:val="18"/>
              </w:rPr>
              <w:t>歲</w:t>
            </w:r>
            <w:r w:rsidRPr="00A518D2">
              <w:rPr>
                <w:rFonts w:asciiTheme="minorEastAsia" w:eastAsiaTheme="minorEastAsia" w:hAnsiTheme="minorEastAsia"/>
                <w:color w:val="0000FF"/>
                <w:sz w:val="18"/>
                <w:szCs w:val="18"/>
              </w:rPr>
              <w:t>育兒津貼</w:t>
            </w:r>
            <w:r w:rsidRPr="00A518D2">
              <w:rPr>
                <w:rFonts w:asciiTheme="minorEastAsia" w:eastAsiaTheme="minorEastAsia" w:hAnsiTheme="minorEastAsia" w:hint="eastAsia"/>
                <w:bCs/>
                <w:color w:val="0000FF"/>
                <w:sz w:val="18"/>
                <w:szCs w:val="18"/>
              </w:rPr>
              <w:t>；如重複申請，請擇優請領或向原申請單位辦理津貼終止才能申請補助。)</w:t>
            </w:r>
          </w:p>
          <w:p w14:paraId="643B0478" w14:textId="77777777" w:rsidR="007A680A" w:rsidRPr="00A518D2" w:rsidRDefault="007A680A" w:rsidP="007A680A">
            <w:pPr>
              <w:adjustRightInd w:val="0"/>
              <w:snapToGrid w:val="0"/>
              <w:spacing w:line="240" w:lineRule="exact"/>
              <w:ind w:leftChars="0" w:left="0"/>
              <w:rPr>
                <w:rFonts w:asciiTheme="minorEastAsia" w:eastAsiaTheme="minorEastAsia" w:hAnsiTheme="minorEastAsia"/>
                <w:color w:val="0000FF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舊案申請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518D2">
              <w:rPr>
                <w:rFonts w:asciiTheme="minorEastAsia" w:eastAsiaTheme="minorEastAsia" w:hAnsiTheme="minorEastAsia" w:hint="eastAsia"/>
                <w:sz w:val="21"/>
                <w:szCs w:val="21"/>
              </w:rPr>
              <w:t>(指跨年度總清查案件)</w:t>
            </w:r>
            <w:r w:rsidRPr="00A518D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A518D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  </w:t>
            </w:r>
          </w:p>
          <w:p w14:paraId="47275E1D" w14:textId="77777777" w:rsidR="00C01161" w:rsidRPr="00A518D2" w:rsidRDefault="007A680A" w:rsidP="007A680A">
            <w:pPr>
              <w:adjustRightInd w:val="0"/>
              <w:snapToGrid w:val="0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A518D2">
              <w:rPr>
                <w:rFonts w:asciiTheme="minorEastAsia" w:eastAsiaTheme="minorEastAsia" w:hAnsiTheme="minorEastAsia" w:hint="eastAsia"/>
                <w:b/>
                <w:szCs w:val="24"/>
              </w:rPr>
              <w:t>其他</w:t>
            </w:r>
            <w:r w:rsidRPr="00A518D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申請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A518D2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A518D2">
              <w:rPr>
                <w:rFonts w:asciiTheme="minorEastAsia" w:eastAsiaTheme="minorEastAsia" w:hAnsiTheme="minorEastAsia" w:hint="eastAsia"/>
                <w:sz w:val="21"/>
                <w:szCs w:val="21"/>
              </w:rPr>
              <w:t>如</w:t>
            </w:r>
            <w:proofErr w:type="gramStart"/>
            <w:r w:rsidRPr="00A518D2">
              <w:rPr>
                <w:rFonts w:asciiTheme="minorEastAsia" w:eastAsiaTheme="minorEastAsia" w:hAnsiTheme="minorEastAsia" w:hint="eastAsia"/>
                <w:sz w:val="21"/>
                <w:szCs w:val="21"/>
              </w:rPr>
              <w:t>原送托保母改送托嬰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sz w:val="21"/>
                <w:szCs w:val="21"/>
              </w:rPr>
              <w:t>中心、委託人資格異動…等情形。</w:t>
            </w:r>
            <w:proofErr w:type="gramStart"/>
            <w:r w:rsidRPr="00A51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  <w:r w:rsidRPr="00A518D2">
              <w:rPr>
                <w:rFonts w:asciiTheme="minorEastAsia" w:eastAsiaTheme="minorEastAsia" w:hAnsiTheme="minorEastAsia" w:hint="eastAsia"/>
                <w:b/>
                <w:sz w:val="22"/>
              </w:rPr>
              <w:t>請填原因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Pr="00A518D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  </w:t>
            </w:r>
            <w:r w:rsidR="00F759BA" w:rsidRPr="00A518D2">
              <w:rPr>
                <w:rFonts w:asciiTheme="minorEastAsia" w:eastAsiaTheme="minorEastAsia" w:hAnsiTheme="minorEastAsia" w:hint="eastAsia"/>
                <w:color w:val="0000FF"/>
                <w:szCs w:val="24"/>
              </w:rPr>
              <w:t xml:space="preserve">                                             </w:t>
            </w:r>
          </w:p>
        </w:tc>
      </w:tr>
      <w:tr w:rsidR="00863F5E" w:rsidRPr="00A518D2" w14:paraId="02032B95" w14:textId="77777777" w:rsidTr="00925A46">
        <w:trPr>
          <w:cantSplit/>
          <w:trHeight w:val="98"/>
        </w:trPr>
        <w:tc>
          <w:tcPr>
            <w:tcW w:w="181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D9F51DA" w14:textId="77777777" w:rsidR="00863F5E" w:rsidRPr="00A518D2" w:rsidRDefault="00863F5E" w:rsidP="00863F5E">
            <w:pPr>
              <w:snapToGrid w:val="0"/>
              <w:spacing w:line="220" w:lineRule="exact"/>
              <w:ind w:leftChars="0" w:left="0" w:right="113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A518D2">
              <w:rPr>
                <w:rFonts w:ascii="新細明體" w:hAnsi="新細明體" w:hint="eastAsia"/>
                <w:b/>
                <w:bCs/>
                <w:szCs w:val="24"/>
              </w:rPr>
              <w:t>申請類型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13DABC" w14:textId="77777777" w:rsidR="00925A46" w:rsidRPr="00A518D2" w:rsidRDefault="00925A46" w:rsidP="00863F5E">
            <w:pPr>
              <w:adjustRightInd w:val="0"/>
              <w:snapToGrid w:val="0"/>
              <w:spacing w:line="240" w:lineRule="atLeast"/>
              <w:ind w:leftChars="0" w:left="0" w:rightChars="20" w:right="48"/>
              <w:jc w:val="right"/>
              <w:rPr>
                <w:rFonts w:asciiTheme="minorEastAsia" w:eastAsiaTheme="minorEastAsia" w:hAnsiTheme="minorEastAsia"/>
                <w:b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szCs w:val="24"/>
              </w:rPr>
              <w:t>應備文件</w:t>
            </w:r>
          </w:p>
          <w:p w14:paraId="78BB1D29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0" w:left="0" w:rightChars="20" w:right="48"/>
              <w:rPr>
                <w:rFonts w:asciiTheme="minorEastAsia" w:eastAsiaTheme="minorEastAsia" w:hAnsiTheme="minorEastAsia"/>
                <w:b/>
                <w:sz w:val="22"/>
              </w:rPr>
            </w:pPr>
            <w:proofErr w:type="gramStart"/>
            <w:r w:rsidRPr="00A518D2">
              <w:rPr>
                <w:rFonts w:asciiTheme="minorEastAsia" w:eastAsiaTheme="minorEastAsia" w:hAnsiTheme="minorEastAsia" w:hint="eastAsia"/>
                <w:b/>
                <w:sz w:val="22"/>
              </w:rPr>
              <w:t>送托合作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b/>
                <w:sz w:val="22"/>
              </w:rPr>
              <w:t>單位</w:t>
            </w:r>
          </w:p>
          <w:p w14:paraId="3D5A96F2" w14:textId="77777777" w:rsidR="00863F5E" w:rsidRPr="00A518D2" w:rsidRDefault="00863F5E" w:rsidP="00925A46">
            <w:pPr>
              <w:adjustRightInd w:val="0"/>
              <w:snapToGrid w:val="0"/>
              <w:spacing w:line="240" w:lineRule="atLeast"/>
              <w:ind w:leftChars="0" w:left="0" w:rightChars="20" w:right="48"/>
              <w:rPr>
                <w:rFonts w:asciiTheme="minorEastAsia" w:eastAsiaTheme="minorEastAsia" w:hAnsiTheme="minorEastAsia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sz w:val="22"/>
              </w:rPr>
              <w:t>補助金額</w:t>
            </w:r>
            <w:r w:rsidRPr="00A518D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A518D2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單位:新台幣</w:t>
            </w:r>
            <w:r w:rsidRPr="00A518D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EDD" w14:textId="77777777" w:rsidR="00863F5E" w:rsidRPr="00A518D2" w:rsidRDefault="00863F5E" w:rsidP="00863F5E">
            <w:pPr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</w:pPr>
            <w:r w:rsidRPr="00A518D2"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  <w:t>一般家庭</w:t>
            </w:r>
          </w:p>
          <w:p w14:paraId="3B3EA308" w14:textId="77777777" w:rsidR="00863F5E" w:rsidRPr="00A518D2" w:rsidRDefault="00863F5E" w:rsidP="00863F5E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(應備第1~4項)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F36" w14:textId="77777777" w:rsidR="00863F5E" w:rsidRPr="00A518D2" w:rsidRDefault="00863F5E" w:rsidP="00863F5E">
            <w:pPr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</w:pPr>
            <w:r w:rsidRPr="00A518D2"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  <w:t>中低收入</w:t>
            </w:r>
            <w:r w:rsidRPr="00A518D2">
              <w:rPr>
                <w:rFonts w:asciiTheme="minorEastAsia" w:eastAsiaTheme="minorEastAsia" w:hAnsiTheme="minorEastAsia" w:cs="Arial" w:hint="eastAsia"/>
                <w:b/>
                <w:bCs/>
                <w:kern w:val="24"/>
                <w:szCs w:val="24"/>
              </w:rPr>
              <w:t>戶</w:t>
            </w:r>
            <w:r w:rsidRPr="00A518D2"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  <w:t>家庭</w:t>
            </w:r>
          </w:p>
          <w:p w14:paraId="617D2B7E" w14:textId="77777777" w:rsidR="00863F5E" w:rsidRPr="00A518D2" w:rsidRDefault="00863F5E" w:rsidP="00863F5E">
            <w:pPr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szCs w:val="24"/>
              </w:rPr>
              <w:t>(應備第1~5項)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6ACD" w14:textId="77777777" w:rsidR="00863F5E" w:rsidRPr="00A518D2" w:rsidRDefault="00863F5E" w:rsidP="00863F5E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</w:pPr>
            <w:r w:rsidRPr="00A518D2"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  <w:t>低收入</w:t>
            </w:r>
            <w:r w:rsidRPr="00A518D2">
              <w:rPr>
                <w:rFonts w:asciiTheme="minorEastAsia" w:eastAsiaTheme="minorEastAsia" w:hAnsiTheme="minorEastAsia" w:cs="Arial" w:hint="eastAsia"/>
                <w:b/>
                <w:bCs/>
                <w:kern w:val="24"/>
                <w:szCs w:val="24"/>
              </w:rPr>
              <w:t>戶或弱勢</w:t>
            </w:r>
            <w:r w:rsidRPr="00A518D2"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  <w:t>家庭</w:t>
            </w:r>
          </w:p>
          <w:p w14:paraId="36DFEEC6" w14:textId="77777777" w:rsidR="00863F5E" w:rsidRPr="00A518D2" w:rsidRDefault="00863F5E" w:rsidP="00863F5E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szCs w:val="24"/>
              </w:rPr>
              <w:t>(應備第1~5項)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F387" w14:textId="77777777" w:rsidR="00863F5E" w:rsidRPr="00A518D2" w:rsidRDefault="00863F5E" w:rsidP="00863F5E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</w:pPr>
            <w:r w:rsidRPr="00A518D2">
              <w:rPr>
                <w:rFonts w:asciiTheme="minorEastAsia" w:eastAsiaTheme="minorEastAsia" w:hAnsiTheme="minorEastAsia" w:cs="Arial" w:hint="eastAsia"/>
                <w:b/>
                <w:bCs/>
                <w:kern w:val="24"/>
                <w:szCs w:val="24"/>
              </w:rPr>
              <w:t>第2名以上子女</w:t>
            </w:r>
          </w:p>
          <w:p w14:paraId="42A65477" w14:textId="77777777" w:rsidR="00863F5E" w:rsidRPr="00A518D2" w:rsidRDefault="00863F5E" w:rsidP="00863F5E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szCs w:val="24"/>
              </w:rPr>
              <w:t>(應備第6項)</w:t>
            </w:r>
          </w:p>
        </w:tc>
      </w:tr>
      <w:tr w:rsidR="00863F5E" w:rsidRPr="00A518D2" w14:paraId="294D8458" w14:textId="77777777" w:rsidTr="00925A46">
        <w:trPr>
          <w:cantSplit/>
          <w:trHeight w:val="207"/>
        </w:trPr>
        <w:tc>
          <w:tcPr>
            <w:tcW w:w="181" w:type="pct"/>
            <w:vMerge/>
            <w:textDirection w:val="tbRlV"/>
            <w:vAlign w:val="center"/>
          </w:tcPr>
          <w:p w14:paraId="4EAB9825" w14:textId="77777777" w:rsidR="00863F5E" w:rsidRPr="00A518D2" w:rsidRDefault="00863F5E" w:rsidP="00863F5E">
            <w:pPr>
              <w:snapToGrid w:val="0"/>
              <w:spacing w:line="220" w:lineRule="exact"/>
              <w:ind w:leftChars="0" w:left="0" w:right="113"/>
              <w:jc w:val="center"/>
              <w:rPr>
                <w:rFonts w:ascii="新細明體" w:hAnsi="新細明體"/>
                <w:b/>
                <w:bCs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2F2" w14:textId="77777777" w:rsidR="00863F5E" w:rsidRPr="00A518D2" w:rsidRDefault="00863F5E" w:rsidP="00863F5E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A518D2">
              <w:rPr>
                <w:rFonts w:asciiTheme="minorEastAsia" w:eastAsiaTheme="minorEastAsia" w:hAnsiTheme="minorEastAsia" w:cs="Arial" w:hint="eastAsia"/>
                <w:b/>
                <w:szCs w:val="24"/>
              </w:rPr>
              <w:t>居家托育人員</w:t>
            </w:r>
            <w:r w:rsidRPr="00A518D2">
              <w:rPr>
                <w:rFonts w:asciiTheme="minorEastAsia" w:eastAsiaTheme="minorEastAsia" w:hAnsiTheme="minorEastAsia" w:cs="Arial" w:hint="eastAsia"/>
                <w:szCs w:val="24"/>
              </w:rPr>
              <w:t>(保母)</w:t>
            </w:r>
          </w:p>
          <w:p w14:paraId="062A0DAF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0" w:left="0" w:rightChars="20" w:right="48"/>
              <w:rPr>
                <w:rFonts w:asciiTheme="minorEastAsia" w:eastAsiaTheme="minorEastAsia" w:hAnsiTheme="minorEastAsia"/>
                <w:szCs w:val="24"/>
              </w:rPr>
            </w:pPr>
            <w:r w:rsidRPr="00A518D2">
              <w:rPr>
                <w:rFonts w:asciiTheme="minorEastAsia" w:eastAsiaTheme="minorEastAsia" w:hAnsiTheme="minorEastAsia" w:cs="Arial" w:hint="eastAsia"/>
                <w:b/>
                <w:szCs w:val="24"/>
              </w:rPr>
              <w:t>私立托嬰中心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95CB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-9" w:left="-22" w:rightChars="-45" w:right="-108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E57F38" w:rsidRPr="00A518D2">
              <w:rPr>
                <w:rFonts w:asciiTheme="minorEastAsia" w:eastAsiaTheme="minorEastAsia" w:hAnsiTheme="minorEastAsia" w:hint="eastAsia"/>
                <w:szCs w:val="24"/>
              </w:rPr>
              <w:t>13,0</w:t>
            </w:r>
            <w:r w:rsidRPr="00A518D2">
              <w:rPr>
                <w:rFonts w:asciiTheme="minorEastAsia" w:eastAsiaTheme="minorEastAsia" w:hAnsiTheme="minorEastAsia" w:hint="eastAsia"/>
                <w:szCs w:val="24"/>
              </w:rPr>
              <w:t>00元/月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4E75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-9" w:left="-22" w:rightChars="-45" w:right="-108"/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E57F38" w:rsidRPr="00A518D2">
              <w:rPr>
                <w:rFonts w:asciiTheme="minorEastAsia" w:eastAsiaTheme="minorEastAsia" w:hAnsiTheme="minorEastAsia" w:hint="eastAsia"/>
                <w:szCs w:val="24"/>
              </w:rPr>
              <w:t>15</w:t>
            </w:r>
            <w:r w:rsidR="00E57F38"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,0</w:t>
            </w:r>
            <w:r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00元/月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C3CF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-9" w:left="-22" w:rightChars="-45" w:right="-108"/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E57F38" w:rsidRPr="00A518D2">
              <w:rPr>
                <w:rFonts w:asciiTheme="minorEastAsia" w:eastAsiaTheme="minorEastAsia" w:hAnsiTheme="minorEastAsia" w:hint="eastAsia"/>
                <w:szCs w:val="24"/>
              </w:rPr>
              <w:t>17</w:t>
            </w:r>
            <w:r w:rsidR="00E57F38"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,0</w:t>
            </w:r>
            <w:r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00元/月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8A5DB" w14:textId="77777777" w:rsidR="00E57F38" w:rsidRPr="00A518D2" w:rsidRDefault="00863F5E" w:rsidP="00E57F38">
            <w:pPr>
              <w:adjustRightInd w:val="0"/>
              <w:snapToGrid w:val="0"/>
              <w:spacing w:line="240" w:lineRule="atLeast"/>
              <w:ind w:leftChars="0" w:left="240" w:rightChars="20" w:right="48" w:hangingChars="100" w:hanging="240"/>
              <w:rPr>
                <w:rFonts w:asciiTheme="minorEastAsia" w:eastAsiaTheme="minorEastAsia" w:hAnsiTheme="minorEastAsia"/>
                <w:bCs/>
              </w:rPr>
            </w:pPr>
            <w:r w:rsidRPr="00A518D2">
              <w:rPr>
                <w:rFonts w:asciiTheme="minorEastAsia" w:eastAsiaTheme="minorEastAsia" w:hAnsiTheme="minorEastAsia" w:hint="eastAsia"/>
              </w:rPr>
              <w:t>□第2名子女增加1</w:t>
            </w:r>
            <w:r w:rsidRPr="00A518D2">
              <w:rPr>
                <w:rFonts w:asciiTheme="minorEastAsia" w:eastAsiaTheme="minorEastAsia" w:hAnsiTheme="minorEastAsia" w:hint="eastAsia"/>
                <w:bCs/>
              </w:rPr>
              <w:t>,000元/月</w:t>
            </w:r>
          </w:p>
          <w:p w14:paraId="22BF8B3E" w14:textId="77777777" w:rsidR="00863F5E" w:rsidRPr="00A518D2" w:rsidRDefault="00863F5E" w:rsidP="00E57F38">
            <w:pPr>
              <w:adjustRightInd w:val="0"/>
              <w:snapToGrid w:val="0"/>
              <w:spacing w:line="240" w:lineRule="atLeast"/>
              <w:ind w:leftChars="0" w:left="240" w:rightChars="20" w:right="48" w:hangingChars="100" w:hanging="240"/>
              <w:rPr>
                <w:rFonts w:asciiTheme="minorEastAsia" w:eastAsiaTheme="minorEastAsia" w:hAnsiTheme="minorEastAsia"/>
                <w:bCs/>
              </w:rPr>
            </w:pPr>
            <w:r w:rsidRPr="00A518D2">
              <w:rPr>
                <w:rFonts w:asciiTheme="minorEastAsia" w:eastAsiaTheme="minorEastAsia" w:hAnsiTheme="minorEastAsia" w:hint="eastAsia"/>
              </w:rPr>
              <w:t>□第3名以上子女增加2</w:t>
            </w:r>
            <w:r w:rsidRPr="00A518D2">
              <w:rPr>
                <w:rFonts w:asciiTheme="minorEastAsia" w:eastAsiaTheme="minorEastAsia" w:hAnsiTheme="minorEastAsia" w:hint="eastAsia"/>
                <w:bCs/>
              </w:rPr>
              <w:t>,000元/月</w:t>
            </w:r>
          </w:p>
        </w:tc>
      </w:tr>
      <w:tr w:rsidR="00863F5E" w:rsidRPr="00A518D2" w14:paraId="225C588E" w14:textId="77777777" w:rsidTr="00925A46">
        <w:trPr>
          <w:cantSplit/>
          <w:trHeight w:val="153"/>
        </w:trPr>
        <w:tc>
          <w:tcPr>
            <w:tcW w:w="181" w:type="pct"/>
            <w:vMerge/>
            <w:textDirection w:val="tbRlV"/>
            <w:vAlign w:val="center"/>
          </w:tcPr>
          <w:p w14:paraId="1DDAEE00" w14:textId="77777777" w:rsidR="00863F5E" w:rsidRPr="00A518D2" w:rsidRDefault="00863F5E" w:rsidP="00863F5E">
            <w:pPr>
              <w:snapToGrid w:val="0"/>
              <w:spacing w:line="220" w:lineRule="exact"/>
              <w:ind w:leftChars="0" w:left="0" w:right="113"/>
              <w:jc w:val="center"/>
              <w:rPr>
                <w:rFonts w:ascii="新細明體" w:hAnsi="新細明體"/>
                <w:b/>
                <w:bCs/>
                <w:szCs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3B28" w14:textId="77777777" w:rsidR="00863F5E" w:rsidRPr="00A518D2" w:rsidRDefault="00863F5E" w:rsidP="00863F5E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 w:cs="Arial"/>
                <w:b/>
                <w:szCs w:val="24"/>
              </w:rPr>
            </w:pPr>
            <w:r w:rsidRPr="00A518D2">
              <w:rPr>
                <w:rFonts w:asciiTheme="minorEastAsia" w:eastAsiaTheme="minorEastAsia" w:hAnsiTheme="minorEastAsia" w:cs="Arial" w:hint="eastAsia"/>
                <w:b/>
                <w:szCs w:val="24"/>
              </w:rPr>
              <w:t>公共托育家園</w:t>
            </w:r>
          </w:p>
          <w:p w14:paraId="788F6078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0" w:left="0" w:rightChars="20" w:right="48"/>
              <w:rPr>
                <w:rFonts w:asciiTheme="minorEastAsia" w:eastAsiaTheme="minorEastAsia" w:hAnsiTheme="minorEastAsia"/>
                <w:szCs w:val="24"/>
              </w:rPr>
            </w:pPr>
            <w:r w:rsidRPr="00A518D2">
              <w:rPr>
                <w:rFonts w:asciiTheme="minorEastAsia" w:eastAsiaTheme="minorEastAsia" w:hAnsiTheme="minorEastAsia" w:cs="Arial" w:hint="eastAsia"/>
                <w:b/>
                <w:szCs w:val="24"/>
              </w:rPr>
              <w:t>公設民營托嬰中心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CE03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-9" w:left="-22" w:rightChars="-45" w:right="-108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E57F38" w:rsidRPr="00A518D2">
              <w:rPr>
                <w:rFonts w:asciiTheme="minorEastAsia" w:eastAsiaTheme="minorEastAsia" w:hAnsiTheme="minorEastAsia" w:hint="eastAsia"/>
                <w:szCs w:val="24"/>
              </w:rPr>
              <w:t>7</w:t>
            </w:r>
            <w:r w:rsidR="00E57F38"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,0</w:t>
            </w:r>
            <w:r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00元/月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0AA7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-9" w:left="-22" w:rightChars="-45" w:right="-108"/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E57F38" w:rsidRPr="00A518D2">
              <w:rPr>
                <w:rFonts w:asciiTheme="minorEastAsia" w:eastAsiaTheme="minorEastAsia" w:hAnsiTheme="minorEastAsia" w:hint="eastAsia"/>
                <w:szCs w:val="24"/>
              </w:rPr>
              <w:t>9</w:t>
            </w:r>
            <w:r w:rsidR="00E57F38"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,00</w:t>
            </w:r>
            <w:r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0元/月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800A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-9" w:left="-22" w:rightChars="-45" w:right="-108"/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E57F38" w:rsidRPr="00A518D2">
              <w:rPr>
                <w:rFonts w:asciiTheme="minorEastAsia" w:eastAsiaTheme="minorEastAsia" w:hAnsiTheme="minorEastAsia" w:hint="eastAsia"/>
                <w:szCs w:val="24"/>
              </w:rPr>
              <w:t>11</w:t>
            </w:r>
            <w:r w:rsidR="00E57F38"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,0</w:t>
            </w:r>
            <w:r w:rsidRPr="00A518D2">
              <w:rPr>
                <w:rFonts w:asciiTheme="minorEastAsia" w:eastAsiaTheme="minorEastAsia" w:hAnsiTheme="minorEastAsia" w:hint="eastAsia"/>
                <w:bCs/>
                <w:szCs w:val="24"/>
              </w:rPr>
              <w:t>00元/月</w:t>
            </w: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DAB2A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="360" w:rightChars="20" w:right="48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63F5E" w:rsidRPr="00ED0D8C" w14:paraId="45D4B59C" w14:textId="77777777" w:rsidTr="00925A46">
        <w:trPr>
          <w:cantSplit/>
          <w:trHeight w:val="153"/>
        </w:trPr>
        <w:tc>
          <w:tcPr>
            <w:tcW w:w="181" w:type="pct"/>
            <w:vMerge/>
            <w:textDirection w:val="tbRlV"/>
            <w:vAlign w:val="center"/>
          </w:tcPr>
          <w:p w14:paraId="4BBE0173" w14:textId="77777777" w:rsidR="00863F5E" w:rsidRPr="00A518D2" w:rsidRDefault="00863F5E" w:rsidP="00645737">
            <w:pPr>
              <w:snapToGrid w:val="0"/>
              <w:spacing w:line="220" w:lineRule="exact"/>
              <w:ind w:leftChars="0" w:left="0" w:right="113"/>
              <w:jc w:val="center"/>
              <w:rPr>
                <w:rFonts w:ascii="新細明體" w:hAnsi="新細明體"/>
                <w:b/>
                <w:bCs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4A65A7" w14:textId="77777777" w:rsidR="00863F5E" w:rsidRPr="00A518D2" w:rsidRDefault="00863F5E" w:rsidP="00863F5E">
            <w:pPr>
              <w:adjustRightInd w:val="0"/>
              <w:snapToGrid w:val="0"/>
              <w:spacing w:line="240" w:lineRule="atLeast"/>
              <w:ind w:leftChars="62" w:left="149" w:rightChars="20" w:right="48"/>
              <w:rPr>
                <w:rFonts w:asciiTheme="minorEastAsia" w:eastAsiaTheme="minorEastAsia" w:hAnsiTheme="minorEastAsia"/>
                <w:szCs w:val="24"/>
              </w:rPr>
            </w:pPr>
            <w:r w:rsidRPr="00A518D2">
              <w:rPr>
                <w:rFonts w:asciiTheme="minorEastAsia" w:eastAsiaTheme="minorEastAsia" w:hAnsiTheme="minorEastAsia" w:hint="eastAsia"/>
                <w:b/>
                <w:sz w:val="22"/>
              </w:rPr>
              <w:t>備註</w:t>
            </w:r>
          </w:p>
        </w:tc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A9F71" w14:textId="77777777" w:rsidR="00863F5E" w:rsidRPr="00A518D2" w:rsidRDefault="00863F5E" w:rsidP="00863F5E">
            <w:pPr>
              <w:pStyle w:val="a4"/>
              <w:numPr>
                <w:ilvl w:val="0"/>
                <w:numId w:val="37"/>
              </w:numPr>
              <w:adjustRightInd w:val="0"/>
              <w:snapToGrid w:val="0"/>
              <w:spacing w:line="220" w:lineRule="atLeast"/>
              <w:ind w:leftChars="0" w:rightChars="20" w:right="48"/>
              <w:rPr>
                <w:rFonts w:asciiTheme="minorEastAsia" w:eastAsiaTheme="minorEastAsia" w:hAnsiTheme="minorEastAsia" w:cs="Arial"/>
                <w:bCs/>
                <w:kern w:val="24"/>
                <w:sz w:val="22"/>
              </w:rPr>
            </w:pPr>
            <w:r w:rsidRPr="00A518D2">
              <w:rPr>
                <w:rFonts w:asciiTheme="minorEastAsia" w:eastAsiaTheme="minorEastAsia" w:hAnsiTheme="minorEastAsia" w:cs="Arial" w:hint="eastAsia"/>
                <w:bCs/>
                <w:kern w:val="24"/>
                <w:sz w:val="22"/>
              </w:rPr>
              <w:t>第2名以上子女指戶籍登記為同一母親或父親之第2位以上子女。</w:t>
            </w:r>
          </w:p>
          <w:p w14:paraId="4633A1D8" w14:textId="77777777" w:rsidR="00863F5E" w:rsidRPr="00A518D2" w:rsidRDefault="00863F5E" w:rsidP="00863F5E">
            <w:pPr>
              <w:pStyle w:val="a4"/>
              <w:numPr>
                <w:ilvl w:val="0"/>
                <w:numId w:val="37"/>
              </w:numPr>
              <w:adjustRightInd w:val="0"/>
              <w:snapToGrid w:val="0"/>
              <w:spacing w:line="220" w:lineRule="atLeast"/>
              <w:ind w:leftChars="0" w:left="131" w:rightChars="20" w:right="48" w:hanging="131"/>
              <w:rPr>
                <w:rFonts w:asciiTheme="minorEastAsia" w:eastAsiaTheme="minorEastAsia" w:hAnsiTheme="minorEastAsia" w:cs="Arial"/>
                <w:bCs/>
                <w:kern w:val="24"/>
                <w:sz w:val="22"/>
              </w:rPr>
            </w:pPr>
            <w:r w:rsidRPr="00A518D2">
              <w:rPr>
                <w:rFonts w:asciiTheme="minorEastAsia" w:eastAsiaTheme="minorEastAsia" w:hAnsiTheme="minorEastAsia" w:hint="eastAsia"/>
                <w:sz w:val="22"/>
                <w:szCs w:val="22"/>
              </w:rPr>
              <w:t>舉例：A幼兒為一般家庭的第2名子女，</w:t>
            </w:r>
            <w:proofErr w:type="gramStart"/>
            <w:r w:rsidRPr="00A518D2">
              <w:rPr>
                <w:rFonts w:asciiTheme="minorEastAsia" w:eastAsiaTheme="minorEastAsia" w:hAnsiTheme="minorEastAsia" w:hint="eastAsia"/>
                <w:sz w:val="22"/>
                <w:szCs w:val="22"/>
              </w:rPr>
              <w:t>送托已加入準</w:t>
            </w:r>
            <w:proofErr w:type="gramEnd"/>
            <w:r w:rsidRPr="00A518D2">
              <w:rPr>
                <w:rFonts w:asciiTheme="minorEastAsia" w:eastAsiaTheme="minorEastAsia" w:hAnsiTheme="minorEastAsia" w:hint="eastAsia"/>
                <w:sz w:val="22"/>
                <w:szCs w:val="22"/>
              </w:rPr>
              <w:t>公共的保母照顧，政府協助支付該家長每月共</w:t>
            </w:r>
            <w:r w:rsidR="00E57F38" w:rsidRPr="00A518D2">
              <w:rPr>
                <w:rFonts w:asciiTheme="minorEastAsia" w:eastAsiaTheme="minorEastAsia" w:hAnsiTheme="minorEastAsia" w:hint="eastAsia"/>
                <w:sz w:val="22"/>
                <w:szCs w:val="22"/>
              </w:rPr>
              <w:t>14,0</w:t>
            </w:r>
            <w:r w:rsidRPr="00A518D2">
              <w:rPr>
                <w:rFonts w:asciiTheme="minorEastAsia" w:eastAsiaTheme="minorEastAsia" w:hAnsiTheme="minorEastAsia" w:hint="eastAsia"/>
                <w:sz w:val="22"/>
                <w:szCs w:val="22"/>
              </w:rPr>
              <w:t>00元托育服務費用</w:t>
            </w:r>
            <w:r w:rsidR="00E57F38" w:rsidRPr="00A518D2">
              <w:rPr>
                <w:rFonts w:asciiTheme="minorEastAsia" w:eastAsiaTheme="minorEastAsia" w:hAnsiTheme="minorEastAsia" w:hint="eastAsia"/>
                <w:sz w:val="22"/>
                <w:szCs w:val="22"/>
              </w:rPr>
              <w:t>(13,0</w:t>
            </w:r>
            <w:r w:rsidRPr="00A518D2">
              <w:rPr>
                <w:rFonts w:asciiTheme="minorEastAsia" w:eastAsiaTheme="minorEastAsia" w:hAnsiTheme="minorEastAsia" w:hint="eastAsia"/>
                <w:sz w:val="22"/>
                <w:szCs w:val="22"/>
              </w:rPr>
              <w:t>00元+1,000元)。</w:t>
            </w:r>
          </w:p>
        </w:tc>
      </w:tr>
      <w:tr w:rsidR="007A680A" w:rsidRPr="00ED0D8C" w14:paraId="237403D6" w14:textId="77777777" w:rsidTr="00925A46">
        <w:trPr>
          <w:cantSplit/>
          <w:trHeight w:val="4170"/>
        </w:trPr>
        <w:tc>
          <w:tcPr>
            <w:tcW w:w="181" w:type="pct"/>
            <w:textDirection w:val="tbRlV"/>
            <w:vAlign w:val="center"/>
          </w:tcPr>
          <w:p w14:paraId="0C47E8DB" w14:textId="77777777" w:rsidR="007A680A" w:rsidRPr="00CC115C" w:rsidRDefault="007A680A" w:rsidP="00FF1D5B">
            <w:pPr>
              <w:snapToGrid w:val="0"/>
              <w:spacing w:line="220" w:lineRule="exact"/>
              <w:ind w:leftChars="0" w:left="0" w:right="113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CC115C">
              <w:rPr>
                <w:rFonts w:ascii="新細明體" w:hAnsi="新細明體" w:hint="eastAsia"/>
                <w:b/>
                <w:bCs/>
                <w:szCs w:val="24"/>
              </w:rPr>
              <w:t>應備文件</w:t>
            </w:r>
          </w:p>
        </w:tc>
        <w:tc>
          <w:tcPr>
            <w:tcW w:w="4819" w:type="pct"/>
            <w:gridSpan w:val="6"/>
            <w:vAlign w:val="center"/>
          </w:tcPr>
          <w:p w14:paraId="3DBCE277" w14:textId="77777777" w:rsidR="007A680A" w:rsidRPr="00CA5610" w:rsidRDefault="007A680A" w:rsidP="007A680A">
            <w:pPr>
              <w:keepNext/>
              <w:tabs>
                <w:tab w:val="num" w:pos="0"/>
              </w:tabs>
              <w:suppressAutoHyphens/>
              <w:wordWrap w:val="0"/>
              <w:adjustRightInd w:val="0"/>
              <w:snapToGrid w:val="0"/>
              <w:spacing w:line="240" w:lineRule="exact"/>
              <w:ind w:leftChars="-8" w:left="-19" w:firstLineChars="6" w:firstLine="14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A561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※</w:t>
            </w:r>
            <w:r w:rsidRPr="00CA561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以下資料</w:t>
            </w:r>
            <w:r w:rsidRPr="003D7E6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請依序裝訂，</w:t>
            </w:r>
            <w:r w:rsidRPr="003D7E62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Cs w:val="24"/>
              </w:rPr>
              <w:t>如為</w:t>
            </w:r>
            <w:proofErr w:type="gramStart"/>
            <w:r w:rsidRPr="003D7E62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Cs w:val="24"/>
              </w:rPr>
              <w:t>影本者</w:t>
            </w:r>
            <w:proofErr w:type="gramEnd"/>
            <w:r w:rsidRPr="003D7E62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Cs w:val="24"/>
              </w:rPr>
              <w:t>，須加</w:t>
            </w:r>
            <w:proofErr w:type="gramStart"/>
            <w:r w:rsidRPr="003D7E62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Cs w:val="24"/>
              </w:rPr>
              <w:t>註</w:t>
            </w:r>
            <w:proofErr w:type="gramEnd"/>
            <w:r w:rsidRPr="003D7E62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Cs w:val="24"/>
              </w:rPr>
              <w:t>與正本相符</w:t>
            </w:r>
            <w:r w:rsidRPr="003D7E62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，並簽章</w:t>
            </w:r>
            <w:r w:rsidRPr="00CA561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；必要時應出示正本。</w:t>
            </w:r>
          </w:p>
          <w:p w14:paraId="1248BEF5" w14:textId="77777777" w:rsidR="007A680A" w:rsidRPr="00436147" w:rsidRDefault="007A680A" w:rsidP="007A680A">
            <w:pPr>
              <w:keepNext/>
              <w:tabs>
                <w:tab w:val="num" w:pos="0"/>
              </w:tabs>
              <w:suppressAutoHyphens/>
              <w:wordWrap w:val="0"/>
              <w:adjustRightInd w:val="0"/>
              <w:snapToGrid w:val="0"/>
              <w:spacing w:line="240" w:lineRule="exact"/>
              <w:ind w:leftChars="-8" w:left="-19" w:firstLineChars="6" w:firstLine="14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CA5610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1.□</w:t>
            </w:r>
            <w:r w:rsidR="006E3B5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本申報</w:t>
            </w: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表。</w:t>
            </w:r>
          </w:p>
          <w:p w14:paraId="0BD27AAC" w14:textId="77777777" w:rsidR="007A680A" w:rsidRPr="00436147" w:rsidRDefault="007A680A" w:rsidP="007A680A">
            <w:pPr>
              <w:keepNext/>
              <w:tabs>
                <w:tab w:val="num" w:pos="0"/>
              </w:tabs>
              <w:suppressAutoHyphens/>
              <w:wordWrap w:val="0"/>
              <w:adjustRightInd w:val="0"/>
              <w:snapToGrid w:val="0"/>
              <w:spacing w:line="240" w:lineRule="exact"/>
              <w:ind w:leftChars="-7" w:left="458" w:hangingChars="198" w:hanging="475"/>
              <w:jc w:val="both"/>
              <w:rPr>
                <w:rFonts w:asciiTheme="minorEastAsia" w:eastAsiaTheme="minorEastAsia" w:hAnsiTheme="minorEastAsia"/>
                <w:strike/>
                <w:color w:val="000000" w:themeColor="text1"/>
                <w:szCs w:val="24"/>
              </w:rPr>
            </w:pP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2.□幼兒及委託人身分證明文件，如戶口名簿影本(須列出</w:t>
            </w:r>
            <w:r w:rsidRPr="00436147">
              <w:rPr>
                <w:rFonts w:asciiTheme="minorEastAsia" w:eastAsiaTheme="minorEastAsia" w:hAnsiTheme="minorEastAsia" w:hint="eastAsia"/>
                <w:szCs w:val="24"/>
              </w:rPr>
              <w:t>父母&lt;或監護人、</w:t>
            </w: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實際照顧之人</w:t>
            </w:r>
            <w:r w:rsidRPr="00436147">
              <w:rPr>
                <w:rFonts w:asciiTheme="minorEastAsia" w:eastAsiaTheme="minorEastAsia" w:hAnsiTheme="minorEastAsia" w:hint="eastAsia"/>
                <w:szCs w:val="24"/>
              </w:rPr>
              <w:t>&gt;</w:t>
            </w: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、幼兒)。 </w:t>
            </w:r>
          </w:p>
          <w:p w14:paraId="24B8DEC5" w14:textId="77777777" w:rsidR="007A680A" w:rsidRPr="00436147" w:rsidRDefault="007A680A" w:rsidP="007A680A">
            <w:pPr>
              <w:keepNext/>
              <w:tabs>
                <w:tab w:val="num" w:pos="0"/>
              </w:tabs>
              <w:suppressAutoHyphens/>
              <w:wordWrap w:val="0"/>
              <w:adjustRightInd w:val="0"/>
              <w:snapToGrid w:val="0"/>
              <w:spacing w:line="240" w:lineRule="exact"/>
              <w:ind w:leftChars="-7" w:left="1152" w:hangingChars="487" w:hanging="1169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3.□簽訂之托育服務契約書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影本</w:t>
            </w: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。</w:t>
            </w:r>
          </w:p>
          <w:p w14:paraId="6346ED94" w14:textId="77777777" w:rsidR="007A680A" w:rsidRPr="00436147" w:rsidRDefault="007A680A" w:rsidP="007A680A">
            <w:pPr>
              <w:keepNext/>
              <w:tabs>
                <w:tab w:val="num" w:pos="0"/>
                <w:tab w:val="left" w:pos="6093"/>
              </w:tabs>
              <w:suppressAutoHyphens/>
              <w:wordWrap w:val="0"/>
              <w:adjustRightInd w:val="0"/>
              <w:snapToGrid w:val="0"/>
              <w:spacing w:line="240" w:lineRule="exact"/>
              <w:ind w:leftChars="-7" w:left="1152" w:hangingChars="487" w:hanging="1169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4.□委託人(甲或乙一方)之</w:t>
            </w:r>
            <w:r w:rsidRPr="003E769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郵局帳戶封面影本(</w:t>
            </w:r>
            <w:proofErr w:type="gramStart"/>
            <w:r w:rsidRPr="003E769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務</w:t>
            </w:r>
            <w:proofErr w:type="gramEnd"/>
            <w:r w:rsidRPr="003E769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請簽名或蓋章)</w:t>
            </w: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。</w:t>
            </w:r>
            <w:r w:rsidRPr="00436147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ab/>
            </w:r>
          </w:p>
          <w:p w14:paraId="33152194" w14:textId="77777777" w:rsidR="007A680A" w:rsidRPr="00436147" w:rsidRDefault="007A680A" w:rsidP="007A680A">
            <w:pPr>
              <w:keepNext/>
              <w:suppressAutoHyphens/>
              <w:wordWrap w:val="0"/>
              <w:adjustRightInd w:val="0"/>
              <w:snapToGrid w:val="0"/>
              <w:spacing w:line="240" w:lineRule="exact"/>
              <w:ind w:leftChars="0" w:left="468" w:hangingChars="195" w:hanging="468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5.家庭狀況證明文件1種：</w:t>
            </w:r>
          </w:p>
          <w:p w14:paraId="4CB60A4C" w14:textId="77777777" w:rsidR="00061D84" w:rsidRDefault="007A680A" w:rsidP="007A680A">
            <w:pPr>
              <w:keepNext/>
              <w:suppressAutoHyphens/>
              <w:wordWrap w:val="0"/>
              <w:adjustRightInd w:val="0"/>
              <w:snapToGrid w:val="0"/>
              <w:spacing w:line="240" w:lineRule="exact"/>
              <w:ind w:leftChars="88" w:left="389" w:hangingChars="74" w:hanging="178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□中低收入戶證明</w:t>
            </w:r>
          </w:p>
          <w:p w14:paraId="7EB5F626" w14:textId="77777777" w:rsidR="00061D84" w:rsidRDefault="007A680A" w:rsidP="007A680A">
            <w:pPr>
              <w:keepNext/>
              <w:suppressAutoHyphens/>
              <w:wordWrap w:val="0"/>
              <w:adjustRightInd w:val="0"/>
              <w:snapToGrid w:val="0"/>
              <w:spacing w:line="240" w:lineRule="exact"/>
              <w:ind w:leftChars="88" w:left="389" w:hangingChars="74" w:hanging="178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□低收入戶證明</w:t>
            </w:r>
          </w:p>
          <w:p w14:paraId="25B10944" w14:textId="77777777" w:rsidR="007A680A" w:rsidRPr="00436147" w:rsidRDefault="007A680A" w:rsidP="007A680A">
            <w:pPr>
              <w:keepNext/>
              <w:suppressAutoHyphens/>
              <w:wordWrap w:val="0"/>
              <w:adjustRightInd w:val="0"/>
              <w:snapToGrid w:val="0"/>
              <w:spacing w:line="240" w:lineRule="exact"/>
              <w:ind w:leftChars="88" w:left="389" w:hangingChars="74" w:hanging="178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="00061D84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弱勢家庭證明：</w:t>
            </w:r>
            <w:r w:rsidR="00061D84"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幼兒有效期間內之發展遲緩證明文件或身心障礙證明</w:t>
            </w:r>
          </w:p>
          <w:p w14:paraId="13BD3A1E" w14:textId="77777777" w:rsidR="007A680A" w:rsidRPr="00436147" w:rsidRDefault="00061D84" w:rsidP="007A680A">
            <w:pPr>
              <w:keepNext/>
              <w:suppressAutoHyphens/>
              <w:wordWrap w:val="0"/>
              <w:adjustRightInd w:val="0"/>
              <w:snapToGrid w:val="0"/>
              <w:spacing w:line="240" w:lineRule="exact"/>
              <w:ind w:leftChars="88" w:left="389" w:hangingChars="74" w:hanging="178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</w:t>
            </w:r>
            <w:r w:rsidR="007A680A"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="007A680A" w:rsidRPr="00436147">
              <w:rPr>
                <w:rFonts w:asciiTheme="minorEastAsia" w:eastAsiaTheme="minorEastAsia" w:hAnsiTheme="minorEastAsia"/>
                <w:bCs/>
                <w:color w:val="000000" w:themeColor="text1"/>
                <w:szCs w:val="24"/>
              </w:rPr>
              <w:t>特殊境遇家庭扶助條例認定證明文件</w:t>
            </w:r>
          </w:p>
          <w:p w14:paraId="5D6B3E27" w14:textId="77777777" w:rsidR="007A680A" w:rsidRPr="00436147" w:rsidRDefault="00061D84" w:rsidP="007A680A">
            <w:pPr>
              <w:keepNext/>
              <w:suppressAutoHyphens/>
              <w:wordWrap w:val="0"/>
              <w:adjustRightInd w:val="0"/>
              <w:snapToGrid w:val="0"/>
              <w:spacing w:line="240" w:lineRule="exact"/>
              <w:ind w:leftChars="88" w:left="389" w:hangingChars="74" w:hanging="178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</w:t>
            </w:r>
            <w:r w:rsidR="007A680A"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□經直轄市、縣(市)政府依法認定弱勢家庭證明文件</w:t>
            </w:r>
          </w:p>
          <w:p w14:paraId="763C5347" w14:textId="77777777" w:rsidR="007A680A" w:rsidRPr="002161BC" w:rsidRDefault="007A680A" w:rsidP="007A680A">
            <w:pPr>
              <w:keepNext/>
              <w:suppressAutoHyphens/>
              <w:wordWrap w:val="0"/>
              <w:adjustRightInd w:val="0"/>
              <w:snapToGrid w:val="0"/>
              <w:spacing w:line="240" w:lineRule="exact"/>
              <w:ind w:leftChars="-1" w:left="435" w:hangingChars="182" w:hanging="437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3614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6.□</w:t>
            </w: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第</w:t>
            </w:r>
            <w:r w:rsidRPr="00CB40CB">
              <w:rPr>
                <w:rFonts w:asciiTheme="minorEastAsia" w:eastAsiaTheme="minorEastAsia" w:hAnsiTheme="minorEastAsia" w:hint="eastAsia"/>
                <w:szCs w:val="24"/>
              </w:rPr>
              <w:t>2名以</w:t>
            </w: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上子女證明：請填寫下列欄位，如戶口名簿影本無法看出各</w:t>
            </w:r>
            <w:proofErr w:type="gramStart"/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子女間的關係</w:t>
            </w:r>
            <w:proofErr w:type="gramEnd"/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，請自行舉證：</w:t>
            </w:r>
          </w:p>
          <w:p w14:paraId="0353C754" w14:textId="77777777" w:rsidR="007A680A" w:rsidRPr="002161BC" w:rsidRDefault="007A680A" w:rsidP="007A680A">
            <w:pPr>
              <w:keepNext/>
              <w:suppressAutoHyphens/>
              <w:wordWrap w:val="0"/>
              <w:adjustRightInd w:val="0"/>
              <w:snapToGrid w:val="0"/>
              <w:spacing w:line="320" w:lineRule="exact"/>
              <w:ind w:leftChars="89" w:left="389" w:hangingChars="73" w:hanging="17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95F2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補助幼兒出生序：第____名</w:t>
            </w:r>
          </w:p>
          <w:p w14:paraId="401290CC" w14:textId="77777777" w:rsidR="007A680A" w:rsidRPr="002161BC" w:rsidRDefault="007A680A" w:rsidP="007A680A">
            <w:pPr>
              <w:keepNext/>
              <w:suppressAutoHyphens/>
              <w:adjustRightInd w:val="0"/>
              <w:snapToGrid w:val="0"/>
              <w:spacing w:line="240" w:lineRule="atLeast"/>
              <w:ind w:leftChars="89" w:left="389" w:hangingChars="73" w:hanging="175"/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</w:pP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第1名子女姓名_______________；出生年月日：</w:t>
            </w:r>
            <w:r w:rsidRPr="002161BC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 xml:space="preserve"> </w:t>
            </w:r>
            <w:r w:rsidRPr="002161BC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 xml:space="preserve"> </w:t>
            </w:r>
            <w:r w:rsidRPr="002161BC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 xml:space="preserve"> </w:t>
            </w:r>
            <w:r w:rsidRPr="002161BC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>年　 月　 日</w:t>
            </w:r>
            <w:r w:rsidRPr="002161BC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>；</w:t>
            </w: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身分證統一編號：</w:t>
            </w:r>
            <w:r w:rsidRPr="002161BC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 xml:space="preserve"> </w:t>
            </w:r>
          </w:p>
          <w:p w14:paraId="2349AD31" w14:textId="77777777" w:rsidR="007A680A" w:rsidRPr="002161BC" w:rsidRDefault="007A680A" w:rsidP="007A680A">
            <w:pPr>
              <w:keepNext/>
              <w:suppressAutoHyphens/>
              <w:adjustRightInd w:val="0"/>
              <w:snapToGrid w:val="0"/>
              <w:spacing w:line="240" w:lineRule="atLeast"/>
              <w:ind w:leftChars="89" w:left="389" w:hangingChars="73" w:hanging="17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第2名子女姓名_______________；出生年月日：</w:t>
            </w:r>
            <w:r w:rsidRPr="002161BC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 xml:space="preserve"> </w:t>
            </w:r>
            <w:r w:rsidRPr="002161BC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 xml:space="preserve"> </w:t>
            </w:r>
            <w:r w:rsidRPr="002161BC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 xml:space="preserve"> </w:t>
            </w:r>
            <w:r w:rsidRPr="002161BC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>年　 月　 日</w:t>
            </w:r>
            <w:r w:rsidRPr="002161BC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>；</w:t>
            </w: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身分證統一編號：</w:t>
            </w:r>
            <w:r w:rsidRPr="002161BC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 </w:t>
            </w:r>
          </w:p>
          <w:p w14:paraId="5C85FB6E" w14:textId="77777777" w:rsidR="007A680A" w:rsidRPr="002161BC" w:rsidRDefault="007A680A" w:rsidP="007A680A">
            <w:pPr>
              <w:adjustRightInd w:val="0"/>
              <w:snapToGrid w:val="0"/>
              <w:spacing w:line="240" w:lineRule="atLeast"/>
              <w:ind w:leftChars="89" w:left="214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第3名子女姓名_______________；出生年月日：   </w:t>
            </w:r>
            <w:r w:rsidRPr="002161BC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>年　 月　 日</w:t>
            </w:r>
            <w:r w:rsidRPr="002161BC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>；</w:t>
            </w: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身分證統一編號：</w:t>
            </w:r>
          </w:p>
          <w:p w14:paraId="1B0B8181" w14:textId="77777777" w:rsidR="007A680A" w:rsidRPr="00D37612" w:rsidRDefault="007A680A" w:rsidP="007A680A">
            <w:pPr>
              <w:adjustRightInd w:val="0"/>
              <w:snapToGrid w:val="0"/>
              <w:spacing w:line="240" w:lineRule="atLeast"/>
              <w:ind w:leftChars="89" w:left="214"/>
              <w:jc w:val="both"/>
              <w:rPr>
                <w:rFonts w:asciiTheme="minorEastAsia" w:eastAsiaTheme="minorEastAsia" w:hAnsiTheme="minorEastAsia"/>
                <w:bCs/>
                <w:sz w:val="22"/>
              </w:rPr>
            </w:pP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4</w:t>
            </w: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名子女姓名_______________；出生年月日：   </w:t>
            </w:r>
            <w:r w:rsidRPr="002161BC">
              <w:rPr>
                <w:rFonts w:asciiTheme="minorEastAsia" w:eastAsiaTheme="minorEastAsia" w:hAnsiTheme="minorEastAsia" w:cs="新細明體"/>
                <w:color w:val="000000" w:themeColor="text1"/>
                <w:spacing w:val="-6"/>
                <w:szCs w:val="24"/>
              </w:rPr>
              <w:t>年　 月　 日</w:t>
            </w:r>
            <w:r w:rsidRPr="002161BC">
              <w:rPr>
                <w:rFonts w:asciiTheme="minorEastAsia" w:eastAsiaTheme="minorEastAsia" w:hAnsiTheme="minorEastAsia" w:cs="新細明體" w:hint="eastAsia"/>
                <w:color w:val="000000" w:themeColor="text1"/>
                <w:spacing w:val="-6"/>
                <w:szCs w:val="24"/>
              </w:rPr>
              <w:t>；</w:t>
            </w:r>
            <w:r w:rsidRPr="002161B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身分證統一編號：</w:t>
            </w:r>
          </w:p>
        </w:tc>
      </w:tr>
      <w:tr w:rsidR="007A680A" w:rsidRPr="00ED0D8C" w14:paraId="74B15C58" w14:textId="77777777" w:rsidTr="00925A46">
        <w:trPr>
          <w:cantSplit/>
          <w:trHeight w:val="1238"/>
        </w:trPr>
        <w:tc>
          <w:tcPr>
            <w:tcW w:w="181" w:type="pct"/>
            <w:textDirection w:val="tbRlV"/>
            <w:vAlign w:val="center"/>
          </w:tcPr>
          <w:p w14:paraId="34C3F7A5" w14:textId="77777777" w:rsidR="007A680A" w:rsidRPr="00CC115C" w:rsidRDefault="007A680A" w:rsidP="00FF1D5B">
            <w:pPr>
              <w:snapToGrid w:val="0"/>
              <w:spacing w:line="220" w:lineRule="exact"/>
              <w:ind w:leftChars="0" w:left="0" w:right="113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CC115C">
              <w:rPr>
                <w:rFonts w:ascii="新細明體" w:hAnsi="新細明體" w:hint="eastAsia"/>
                <w:b/>
                <w:bCs/>
                <w:szCs w:val="24"/>
              </w:rPr>
              <w:lastRenderedPageBreak/>
              <w:t>申請要件</w:t>
            </w:r>
          </w:p>
        </w:tc>
        <w:tc>
          <w:tcPr>
            <w:tcW w:w="4819" w:type="pct"/>
            <w:gridSpan w:val="6"/>
            <w:vAlign w:val="center"/>
          </w:tcPr>
          <w:p w14:paraId="5D0032AE" w14:textId="77777777" w:rsidR="007A680A" w:rsidRPr="007F5D4F" w:rsidRDefault="007A680A" w:rsidP="007F5D4F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 w:left="220" w:hangingChars="100" w:hanging="22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2C413C">
              <w:rPr>
                <w:rFonts w:asciiTheme="minorEastAsia" w:eastAsiaTheme="minorEastAsia" w:hAnsiTheme="minorEastAsia" w:hint="eastAsia"/>
                <w:sz w:val="22"/>
                <w:szCs w:val="22"/>
              </w:rPr>
              <w:t>未滿</w:t>
            </w:r>
            <w:r w:rsidR="002D1D73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2C413C">
              <w:rPr>
                <w:rFonts w:asciiTheme="minorEastAsia" w:eastAsiaTheme="minorEastAsia" w:hAnsiTheme="minorEastAsia" w:hint="eastAsia"/>
                <w:sz w:val="22"/>
                <w:szCs w:val="22"/>
              </w:rPr>
              <w:t>歲兒童送請</w:t>
            </w:r>
            <w:r w:rsidR="006E3B58">
              <w:rPr>
                <w:rFonts w:asciiTheme="minorEastAsia" w:eastAsiaTheme="minorEastAsia" w:hAnsiTheme="minorEastAsia" w:hint="eastAsia"/>
                <w:sz w:val="22"/>
                <w:szCs w:val="22"/>
              </w:rPr>
              <w:t>公共化或</w:t>
            </w:r>
            <w:proofErr w:type="gramStart"/>
            <w:r w:rsidR="006E3B5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準</w:t>
            </w:r>
            <w:proofErr w:type="gramEnd"/>
            <w:r w:rsidR="006E3B5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公共</w:t>
            </w:r>
            <w:r w:rsidRPr="002C413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服務提供者照顧，</w:t>
            </w:r>
            <w:r w:rsidRPr="002C413C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另保母與</w:t>
            </w:r>
            <w:proofErr w:type="gramStart"/>
            <w:r w:rsidRPr="002C413C">
              <w:rPr>
                <w:rFonts w:asciiTheme="minorEastAsia" w:eastAsiaTheme="minorEastAsia" w:hAnsiTheme="minorEastAsia" w:cs="新細明體" w:hint="eastAsia"/>
                <w:color w:val="0000FF"/>
                <w:sz w:val="22"/>
                <w:szCs w:val="22"/>
              </w:rPr>
              <w:t>幼兒間</w:t>
            </w:r>
            <w:r w:rsidRPr="002C413C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不具</w:t>
            </w:r>
            <w:proofErr w:type="gramEnd"/>
            <w:r w:rsidRPr="002C413C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三親等關係。</w:t>
            </w:r>
          </w:p>
          <w:p w14:paraId="6BA530D3" w14:textId="77777777" w:rsidR="007A680A" w:rsidRPr="00CC115C" w:rsidRDefault="007A680A" w:rsidP="007321B3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 w:left="220" w:hangingChars="100" w:hanging="22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兒童</w:t>
            </w:r>
            <w:proofErr w:type="gramStart"/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送托日間托</w:t>
            </w:r>
            <w:proofErr w:type="gramEnd"/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育、全日托育、</w:t>
            </w:r>
            <w:proofErr w:type="gramStart"/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夜間托</w:t>
            </w:r>
            <w:proofErr w:type="gramEnd"/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育等，且</w:t>
            </w:r>
            <w:r w:rsidRPr="00C806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每週</w:t>
            </w: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時數達</w:t>
            </w:r>
            <w:r w:rsidRPr="00C806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30小時</w:t>
            </w: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以上。</w:t>
            </w:r>
          </w:p>
          <w:p w14:paraId="3B4EF2E8" w14:textId="77777777" w:rsidR="007A680A" w:rsidRPr="00CC115C" w:rsidRDefault="007A680A" w:rsidP="007321B3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 w:left="220" w:hangingChars="100" w:hanging="22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申請期間</w:t>
            </w:r>
            <w:r w:rsidRPr="00D2595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該兒童</w:t>
            </w:r>
            <w:r w:rsidRPr="00C806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未經</w:t>
            </w: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政府</w:t>
            </w:r>
            <w:r w:rsidRPr="00C806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公費安置</w:t>
            </w: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收容、</w:t>
            </w:r>
            <w:r w:rsidRPr="00D2595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委託人</w:t>
            </w:r>
            <w:r w:rsidRPr="00C806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未領取</w:t>
            </w: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因照顧該兒童之</w:t>
            </w:r>
            <w:r w:rsidRPr="00B64D0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未滿二歲育</w:t>
            </w:r>
            <w:r w:rsidRPr="00C806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兒津貼</w:t>
            </w: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。</w:t>
            </w:r>
          </w:p>
          <w:p w14:paraId="5EC9899E" w14:textId="77777777" w:rsidR="007A680A" w:rsidRPr="009024E1" w:rsidRDefault="007A680A" w:rsidP="007321B3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 w:left="220" w:hangingChars="100" w:hanging="220"/>
            </w:pP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委託人</w:t>
            </w:r>
            <w:r w:rsidRPr="00C806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不得指定一對一收托</w:t>
            </w:r>
            <w:r w:rsidRPr="00CC115C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。但發展遲緩、身心障礙、罕見疾病或有其他特殊狀況之兒童，不在此限。</w:t>
            </w:r>
          </w:p>
        </w:tc>
      </w:tr>
      <w:tr w:rsidR="007A680A" w:rsidRPr="00ED0D8C" w14:paraId="6C2917CD" w14:textId="77777777" w:rsidTr="00925A46">
        <w:trPr>
          <w:cantSplit/>
          <w:trHeight w:val="2301"/>
        </w:trPr>
        <w:tc>
          <w:tcPr>
            <w:tcW w:w="181" w:type="pct"/>
            <w:textDirection w:val="tbRlV"/>
            <w:vAlign w:val="center"/>
          </w:tcPr>
          <w:p w14:paraId="53309607" w14:textId="77777777" w:rsidR="007A680A" w:rsidRPr="00CC115C" w:rsidRDefault="007A680A" w:rsidP="00FF1D5B">
            <w:pPr>
              <w:snapToGrid w:val="0"/>
              <w:spacing w:line="220" w:lineRule="exact"/>
              <w:ind w:leftChars="0" w:left="0" w:right="113"/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 w:rsidRPr="00CC115C">
              <w:rPr>
                <w:rFonts w:ascii="新細明體" w:hAnsi="新細明體" w:hint="eastAsia"/>
                <w:b/>
                <w:bCs/>
                <w:szCs w:val="24"/>
              </w:rPr>
              <w:t>其他注意事項</w:t>
            </w:r>
          </w:p>
        </w:tc>
        <w:tc>
          <w:tcPr>
            <w:tcW w:w="4819" w:type="pct"/>
            <w:gridSpan w:val="6"/>
            <w:vAlign w:val="center"/>
          </w:tcPr>
          <w:p w14:paraId="09F86057" w14:textId="77777777" w:rsidR="007A680A" w:rsidRPr="00B048A1" w:rsidRDefault="007A680A" w:rsidP="007321B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本表(含應備文件)於第1次申報、申報資格異動</w:t>
            </w: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或變更合作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單位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均需提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送審查。另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為免溢領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補助期間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如停托或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請長假，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應於</w:t>
            </w:r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異動</w:t>
            </w:r>
            <w:proofErr w:type="gramEnd"/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事實發生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7</w:t>
            </w:r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日內，填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寫</w:t>
            </w:r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「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托育</w:t>
            </w:r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異動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陳報表</w:t>
            </w:r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」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報局備查：</w:t>
            </w:r>
          </w:p>
          <w:p w14:paraId="18949C42" w14:textId="77777777" w:rsidR="007A680A" w:rsidRPr="00B048A1" w:rsidRDefault="007A680A" w:rsidP="007321B3">
            <w:pPr>
              <w:pStyle w:val="a4"/>
              <w:numPr>
                <w:ilvl w:val="0"/>
                <w:numId w:val="36"/>
              </w:numPr>
              <w:adjustRightInd w:val="0"/>
              <w:snapToGrid w:val="0"/>
              <w:spacing w:line="220" w:lineRule="exact"/>
              <w:ind w:leftChars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proofErr w:type="gramStart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送托保母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者：家長或保母填寫後送</w:t>
            </w: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居家托育服務中心，由中心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送本局</w:t>
            </w:r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備查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。</w:t>
            </w:r>
          </w:p>
          <w:p w14:paraId="183B61BA" w14:textId="77777777" w:rsidR="007A680A" w:rsidRPr="00B048A1" w:rsidRDefault="007A680A" w:rsidP="007321B3">
            <w:pPr>
              <w:pStyle w:val="a4"/>
              <w:numPr>
                <w:ilvl w:val="0"/>
                <w:numId w:val="36"/>
              </w:numPr>
              <w:adjustRightInd w:val="0"/>
              <w:snapToGrid w:val="0"/>
              <w:spacing w:line="220" w:lineRule="exac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送托托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嬰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中心者：由托嬰中心</w:t>
            </w:r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填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寫並送本局</w:t>
            </w:r>
            <w:r w:rsidRPr="00B048A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備查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。</w:t>
            </w:r>
          </w:p>
          <w:p w14:paraId="3920D691" w14:textId="77777777" w:rsidR="007A680A" w:rsidRPr="00B048A1" w:rsidRDefault="007A680A" w:rsidP="007321B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委託人自托育事實發生日起</w:t>
            </w:r>
            <w:r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15日內</w:t>
            </w: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，應依申請表所列項目</w:t>
            </w:r>
            <w:r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備齊文件</w:t>
            </w: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送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幼兒就托的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托嬰中心或保母所屬的居家托育服務中心，其核定日期自托育事實發生之日起算；</w:t>
            </w:r>
            <w:r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逾期</w:t>
            </w: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申請者，</w:t>
            </w:r>
            <w:r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以資料備齊送達之日起算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  <w:r w:rsidRPr="00B048A1"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如1月11日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送托，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1月25日前備齊資料完成申請，審查通過則補助日期自1月11日起算；如1月26日才備齊資料完成申請，補助日期則自1月26日起算</w:t>
            </w: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（以郵戳日或居家托育服務中心／托嬰中心簽收日為憑）。</w:t>
            </w:r>
          </w:p>
          <w:p w14:paraId="3BD442C8" w14:textId="77777777" w:rsidR="007A680A" w:rsidRPr="00B048A1" w:rsidRDefault="000564C7" w:rsidP="007321B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補助費用超過半個月未</w:t>
            </w:r>
            <w:r w:rsidR="007A680A"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滿1個月者以1個月計，未達半個月者以半個月計，</w:t>
            </w:r>
            <w:r w:rsidR="007A680A" w:rsidRPr="00B048A1">
              <w:rPr>
                <w:rFonts w:asciiTheme="minorEastAsia" w:eastAsiaTheme="minorEastAsia" w:hAnsiTheme="minorEastAsia" w:cs="新細明體" w:hint="eastAsia"/>
                <w:sz w:val="21"/>
                <w:szCs w:val="21"/>
              </w:rPr>
              <w:t>補助至兒童滿補助歲數生日前一天止。</w:t>
            </w:r>
            <w:r w:rsidR="007A680A"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但委託人</w:t>
            </w:r>
            <w:r w:rsidR="007A680A"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實際支付</w:t>
            </w:r>
            <w:r w:rsidR="007A680A"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托育費用</w:t>
            </w:r>
            <w:r w:rsidR="007A680A"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低於</w:t>
            </w:r>
            <w:r w:rsidR="007A680A"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前開A、B兩項補助所列支付</w:t>
            </w:r>
            <w:r w:rsidR="007A680A"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標準</w:t>
            </w:r>
            <w:r w:rsidR="007A680A"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者，</w:t>
            </w:r>
            <w:r w:rsidR="007A680A"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核實補助</w:t>
            </w:r>
            <w:r w:rsidR="007A680A"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5912BEC8" w14:textId="77777777" w:rsidR="007A680A" w:rsidRPr="00B048A1" w:rsidRDefault="007A680A" w:rsidP="007321B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幼兒滿2歲至3歲以前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持續就托於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原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準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公共保母/托嬰中心，補助將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由衛福部及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教育部分別匯入家長指定帳戶。</w:t>
            </w:r>
          </w:p>
          <w:p w14:paraId="3F2DED7A" w14:textId="77777777" w:rsidR="007A680A" w:rsidRPr="00B048A1" w:rsidRDefault="007A680A" w:rsidP="007321B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委託人如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違反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上開申請要件第5點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規定重複請領者，</w:t>
            </w:r>
            <w:r w:rsidRPr="00B048A1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應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繳回補助費用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。另如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意圖不法取得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本表所列兩項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補助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費用而提供不實</w:t>
            </w:r>
            <w:r w:rsidRPr="00B048A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審核資料，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致本局陷於錯誤核撥，除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須繳回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補助費用外，亦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受刑法第339條第2項詐欺得利罪追訴處罰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5FFC2D98" w14:textId="77777777" w:rsidR="007A680A" w:rsidRPr="00B048A1" w:rsidRDefault="007A680A" w:rsidP="007321B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申請及審查流程</w:t>
            </w:r>
            <w:r w:rsidRPr="00B048A1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B048A1">
              <w:rPr>
                <w:rFonts w:ascii="新細明體" w:hAnsi="新細明體" w:cs="Microsoft YaHei" w:hint="eastAsia"/>
                <w:bCs/>
                <w:sz w:val="21"/>
                <w:szCs w:val="21"/>
              </w:rPr>
              <w:t>申請人托育事實發生日起</w:t>
            </w:r>
            <w:r w:rsidRPr="00B048A1">
              <w:rPr>
                <w:rFonts w:ascii="新細明體" w:hAnsi="新細明體" w:cs="Microsoft YaHei" w:hint="eastAsia"/>
                <w:bCs/>
                <w:spacing w:val="-42"/>
                <w:sz w:val="21"/>
                <w:szCs w:val="21"/>
              </w:rPr>
              <w:t xml:space="preserve"> </w:t>
            </w:r>
            <w:r w:rsidRPr="00B048A1">
              <w:rPr>
                <w:rFonts w:ascii="新細明體" w:hAnsi="新細明體" w:cs="Arial" w:hint="eastAsia"/>
                <w:bCs/>
                <w:sz w:val="21"/>
                <w:szCs w:val="21"/>
              </w:rPr>
              <w:t xml:space="preserve">15 </w:t>
            </w:r>
            <w:r w:rsidRPr="00B048A1">
              <w:rPr>
                <w:rFonts w:ascii="新細明體" w:hAnsi="新細明體" w:cs="Microsoft YaHei" w:hint="eastAsia"/>
                <w:bCs/>
                <w:sz w:val="21"/>
                <w:szCs w:val="21"/>
              </w:rPr>
              <w:t>日內</w:t>
            </w:r>
            <w:proofErr w:type="gramStart"/>
            <w:r w:rsidRPr="00B048A1">
              <w:rPr>
                <w:rFonts w:ascii="新細明體" w:hAnsi="新細明體" w:cs="Microsoft YaHei" w:hint="eastAsia"/>
                <w:bCs/>
                <w:sz w:val="21"/>
                <w:szCs w:val="21"/>
              </w:rPr>
              <w:t>檢齊應</w:t>
            </w:r>
            <w:proofErr w:type="gramEnd"/>
            <w:r w:rsidRPr="00B048A1">
              <w:rPr>
                <w:rFonts w:ascii="新細明體" w:hAnsi="新細明體" w:cs="Microsoft YaHei" w:hint="eastAsia"/>
                <w:bCs/>
                <w:sz w:val="21"/>
                <w:szCs w:val="21"/>
              </w:rPr>
              <w:t>齊文件送交初審單位審查＞初審單位</w:t>
            </w:r>
            <w:r w:rsidRPr="00B048A1">
              <w:rPr>
                <w:rFonts w:ascii="新細明體" w:hAnsi="新細明體" w:cs="Microsoft YaHei" w:hint="eastAsia"/>
                <w:bCs/>
                <w:spacing w:val="-17"/>
                <w:sz w:val="21"/>
                <w:szCs w:val="21"/>
              </w:rPr>
              <w:t>即時</w:t>
            </w:r>
            <w:r w:rsidRPr="00B048A1">
              <w:rPr>
                <w:rFonts w:ascii="新細明體" w:hAnsi="新細明體" w:cs="Microsoft YaHei" w:hint="eastAsia"/>
                <w:bCs/>
                <w:sz w:val="21"/>
                <w:szCs w:val="21"/>
              </w:rPr>
              <w:t>完成初審＞於繳件日送交社會局</w:t>
            </w:r>
            <w:proofErr w:type="gramStart"/>
            <w:r w:rsidRPr="00B048A1">
              <w:rPr>
                <w:rFonts w:ascii="新細明體" w:hAnsi="新細明體" w:cs="Microsoft YaHei" w:hint="eastAsia"/>
                <w:bCs/>
                <w:sz w:val="21"/>
                <w:szCs w:val="21"/>
              </w:rPr>
              <w:t>複</w:t>
            </w:r>
            <w:proofErr w:type="gramEnd"/>
            <w:r w:rsidRPr="00B048A1">
              <w:rPr>
                <w:rFonts w:ascii="新細明體" w:hAnsi="新細明體" w:cs="Microsoft YaHei" w:hint="eastAsia"/>
                <w:bCs/>
                <w:sz w:val="21"/>
                <w:szCs w:val="21"/>
              </w:rPr>
              <w:t>審＞</w:t>
            </w:r>
            <w:proofErr w:type="gramStart"/>
            <w:r w:rsidRPr="00B048A1">
              <w:rPr>
                <w:rFonts w:ascii="新細明體" w:hAnsi="新細明體" w:cs="Microsoft YaHei" w:hint="eastAsia"/>
                <w:bCs/>
                <w:sz w:val="21"/>
                <w:szCs w:val="21"/>
              </w:rPr>
              <w:t>複</w:t>
            </w:r>
            <w:proofErr w:type="gramEnd"/>
            <w:r w:rsidRPr="00B048A1">
              <w:rPr>
                <w:rFonts w:ascii="新細明體" w:hAnsi="新細明體" w:cs="Microsoft YaHei" w:hint="eastAsia"/>
                <w:bCs/>
                <w:sz w:val="21"/>
                <w:szCs w:val="21"/>
              </w:rPr>
              <w:t>審無誤後＞</w:t>
            </w:r>
            <w:r w:rsidRPr="00B048A1">
              <w:rPr>
                <w:rFonts w:ascii="新細明體" w:hAnsi="新細明體" w:hint="eastAsia"/>
                <w:sz w:val="21"/>
                <w:szCs w:val="21"/>
              </w:rPr>
              <w:t>每月1~15</w:t>
            </w:r>
            <w:r w:rsidR="007F5D4F" w:rsidRPr="00B048A1">
              <w:rPr>
                <w:rFonts w:ascii="新細明體" w:hAnsi="新細明體" w:hint="eastAsia"/>
                <w:sz w:val="21"/>
                <w:szCs w:val="21"/>
              </w:rPr>
              <w:t>日申請案通過者，將於申請當</w:t>
            </w:r>
            <w:r w:rsidRPr="00B048A1">
              <w:rPr>
                <w:rFonts w:ascii="新細明體" w:hAnsi="新細明體" w:hint="eastAsia"/>
                <w:sz w:val="21"/>
                <w:szCs w:val="21"/>
              </w:rPr>
              <w:t>月的</w:t>
            </w:r>
            <w:proofErr w:type="gramStart"/>
            <w:r w:rsidRPr="00B048A1">
              <w:rPr>
                <w:rFonts w:ascii="新細明體" w:hAnsi="新細明體" w:hint="eastAsia"/>
                <w:sz w:val="21"/>
                <w:szCs w:val="21"/>
              </w:rPr>
              <w:t>最</w:t>
            </w:r>
            <w:proofErr w:type="gramEnd"/>
            <w:r w:rsidRPr="00B048A1">
              <w:rPr>
                <w:rFonts w:ascii="新細明體" w:hAnsi="新細明體" w:hint="eastAsia"/>
                <w:sz w:val="21"/>
                <w:szCs w:val="21"/>
              </w:rPr>
              <w:t>末日入款；每月16~31</w:t>
            </w:r>
            <w:r w:rsidR="007F5D4F" w:rsidRPr="00B048A1">
              <w:rPr>
                <w:rFonts w:ascii="新細明體" w:hAnsi="新細明體" w:hint="eastAsia"/>
                <w:sz w:val="21"/>
                <w:szCs w:val="21"/>
              </w:rPr>
              <w:t>日申請案通過者，將於申請隔</w:t>
            </w:r>
            <w:r w:rsidRPr="00B048A1">
              <w:rPr>
                <w:rFonts w:ascii="新細明體" w:hAnsi="新細明體" w:hint="eastAsia"/>
                <w:sz w:val="21"/>
                <w:szCs w:val="21"/>
              </w:rPr>
              <w:t>月的</w:t>
            </w:r>
            <w:proofErr w:type="gramStart"/>
            <w:r w:rsidRPr="00B048A1">
              <w:rPr>
                <w:rFonts w:ascii="新細明體" w:hAnsi="新細明體" w:hint="eastAsia"/>
                <w:sz w:val="21"/>
                <w:szCs w:val="21"/>
              </w:rPr>
              <w:t>最</w:t>
            </w:r>
            <w:proofErr w:type="gramEnd"/>
            <w:r w:rsidRPr="00B048A1">
              <w:rPr>
                <w:rFonts w:ascii="新細明體" w:hAnsi="新細明體" w:hint="eastAsia"/>
                <w:sz w:val="21"/>
                <w:szCs w:val="21"/>
              </w:rPr>
              <w:t>末日入款，如有疑義者請於撥款次月10日前提出。</w:t>
            </w:r>
          </w:p>
          <w:p w14:paraId="686E1CF9" w14:textId="77777777" w:rsidR="00191B9D" w:rsidRPr="00B048A1" w:rsidRDefault="007A680A" w:rsidP="00191B9D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倘送托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之合作單位日後</w:t>
            </w:r>
            <w:r w:rsidRPr="00B048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因違反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規定</w:t>
            </w:r>
            <w:r w:rsidRPr="00B048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經本局終止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「</w:t>
            </w:r>
            <w:proofErr w:type="gramStart"/>
            <w:r w:rsidR="00994A10"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準</w:t>
            </w:r>
            <w:proofErr w:type="gramEnd"/>
            <w:r w:rsidR="00994A10"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公共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服務合作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契約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」者，在轉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介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期間</w:t>
            </w: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最長</w:t>
            </w:r>
            <w:r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繼續核撥</w:t>
            </w:r>
            <w:r w:rsidR="003949A8"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個月</w:t>
            </w: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的托育補助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</w:t>
            </w:r>
            <w:r w:rsidRPr="00B048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屆時仍未接受轉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介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者即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應改申領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育兒津貼</w:t>
            </w:r>
            <w:r w:rsidRPr="00B048A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，不得提出異議。</w:t>
            </w:r>
          </w:p>
          <w:p w14:paraId="635A66DA" w14:textId="77777777" w:rsidR="007A680A" w:rsidRPr="00B048A1" w:rsidRDefault="007A680A" w:rsidP="00191B9D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請務必</w:t>
            </w:r>
            <w:r w:rsidR="001106DD" w:rsidRPr="00B048A1">
              <w:rPr>
                <w:rFonts w:asciiTheme="minorEastAsia" w:eastAsiaTheme="minorEastAsia" w:hAnsiTheme="minorEastAsia" w:cs="Arial" w:hint="eastAsia"/>
                <w:color w:val="000000" w:themeColor="text1"/>
                <w:sz w:val="21"/>
                <w:szCs w:val="21"/>
              </w:rPr>
              <w:t>詳閱</w:t>
            </w:r>
            <w:r w:rsidR="001106DD" w:rsidRPr="00B048A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「</w:t>
            </w:r>
            <w:r w:rsidR="001106DD"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直轄市、縣(市)政府辦理未滿二歲兒童托育公共化及</w:t>
            </w:r>
            <w:proofErr w:type="gramStart"/>
            <w:r w:rsidR="001106DD"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準</w:t>
            </w:r>
            <w:proofErr w:type="gramEnd"/>
            <w:r w:rsidR="001106DD"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公共服務作業要點</w:t>
            </w:r>
            <w:r w:rsidR="001106DD" w:rsidRPr="00B048A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」</w:t>
            </w:r>
            <w:r w:rsidRPr="00B048A1"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(下載網址：</w:t>
            </w:r>
            <w:r w:rsidR="00191B9D" w:rsidRPr="00B048A1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https://www.society.taichung.gov.tw/2345999/post</w:t>
            </w:r>
            <w:r w:rsidRPr="00B048A1"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)</w:t>
            </w:r>
            <w:r w:rsidR="001106DD"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1E28B6B4" w14:textId="77777777" w:rsidR="007A680A" w:rsidRPr="00B048A1" w:rsidRDefault="007A680A" w:rsidP="007321B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幼兒(1)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3</w:t>
            </w:r>
            <w:r w:rsidR="001106DD"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歲以下若改</w:t>
            </w:r>
            <w:proofErr w:type="gramStart"/>
            <w:r w:rsidR="001106DD"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送托「</w:t>
            </w:r>
            <w:proofErr w:type="gramEnd"/>
            <w:r w:rsidR="001106DD"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未加入</w:t>
            </w:r>
            <w:proofErr w:type="gramStart"/>
            <w:r w:rsidR="001106DD"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準</w:t>
            </w:r>
            <w:proofErr w:type="gramEnd"/>
            <w:r w:rsidR="001106DD"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公共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者</w:t>
            </w:r>
            <w:r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」</w:t>
            </w:r>
            <w:r w:rsidR="003D52D4"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3D52D4"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改由家長「自行照顧」</w:t>
            </w:r>
            <w:r w:rsidRPr="00B048A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或</w:t>
            </w:r>
            <w:r w:rsidR="003D52D4"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(2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)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已滿3歲，請至幼兒戶籍地區公所申請育兒津貼。</w:t>
            </w:r>
          </w:p>
          <w:p w14:paraId="1AF5D463" w14:textId="4612D001" w:rsidR="007A680A" w:rsidRPr="00B048A1" w:rsidRDefault="007A680A" w:rsidP="007321B3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如有以下事項，請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電洽本局</w:t>
            </w:r>
            <w:proofErr w:type="gramEnd"/>
            <w:r w:rsidR="004C409C">
              <w:rPr>
                <w:rFonts w:asciiTheme="minorEastAsia" w:eastAsiaTheme="minorEastAsia" w:hAnsiTheme="minorEastAsia" w:hint="eastAsia"/>
                <w:sz w:val="21"/>
                <w:szCs w:val="21"/>
              </w:rPr>
              <w:t>兒童</w:t>
            </w:r>
            <w:proofErr w:type="gramStart"/>
            <w:r w:rsidR="004C409C">
              <w:rPr>
                <w:rFonts w:asciiTheme="minorEastAsia" w:eastAsiaTheme="minorEastAsia" w:hAnsiTheme="minorEastAsia" w:hint="eastAsia"/>
                <w:sz w:val="21"/>
                <w:szCs w:val="21"/>
              </w:rPr>
              <w:t>托育</w:t>
            </w: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科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hyperlink r:id="rId8" w:history="1">
              <w:r w:rsidRPr="00B048A1">
                <w:rPr>
                  <w:rStyle w:val="ae"/>
                  <w:rFonts w:asciiTheme="minorEastAsia" w:eastAsiaTheme="minorEastAsia" w:hAnsiTheme="minorEastAsia" w:hint="eastAsia"/>
                  <w:color w:val="auto"/>
                  <w:sz w:val="21"/>
                  <w:szCs w:val="21"/>
                  <w:u w:val="none"/>
                </w:rPr>
                <w:t>TEL:04-22289111分機37500</w:t>
              </w:r>
            </w:hyperlink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)處理:</w:t>
            </w:r>
          </w:p>
          <w:p w14:paraId="63E187E5" w14:textId="77777777" w:rsidR="007A680A" w:rsidRPr="00B048A1" w:rsidRDefault="007A680A" w:rsidP="007321B3">
            <w:pPr>
              <w:pStyle w:val="a4"/>
              <w:numPr>
                <w:ilvl w:val="0"/>
                <w:numId w:val="35"/>
              </w:numPr>
              <w:adjustRightInd w:val="0"/>
              <w:snapToGrid w:val="0"/>
              <w:spacing w:line="220" w:lineRule="exact"/>
              <w:ind w:leftChars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8A1">
              <w:rPr>
                <w:rFonts w:asciiTheme="minorEastAsia" w:hAnsiTheme="minorEastAsia" w:hint="eastAsia"/>
                <w:sz w:val="21"/>
                <w:szCs w:val="21"/>
              </w:rPr>
              <w:t>每位保母或聯合</w:t>
            </w:r>
            <w:r w:rsidRPr="00B048A1">
              <w:rPr>
                <w:rFonts w:asciiTheme="minorEastAsia" w:hAnsiTheme="minorEastAsia" w:hint="eastAsia"/>
                <w:b/>
                <w:sz w:val="21"/>
                <w:szCs w:val="21"/>
              </w:rPr>
              <w:t>收托人數</w:t>
            </w:r>
            <w:r w:rsidRPr="00B048A1">
              <w:rPr>
                <w:rFonts w:asciiTheme="minorEastAsia" w:hAnsiTheme="minorEastAsia" w:hint="eastAsia"/>
                <w:sz w:val="21"/>
                <w:szCs w:val="21"/>
              </w:rPr>
              <w:t>應依</w:t>
            </w:r>
            <w:r w:rsidRPr="00B048A1">
              <w:rPr>
                <w:rFonts w:asciiTheme="minorEastAsia" w:hAnsiTheme="minorEastAsia" w:cs="DFKaiShu-SB-Estd-BF,Bold" w:hint="eastAsia"/>
                <w:bCs/>
                <w:sz w:val="21"/>
                <w:szCs w:val="21"/>
              </w:rPr>
              <w:t>「</w:t>
            </w:r>
            <w:proofErr w:type="gramStart"/>
            <w:r w:rsidRPr="00B048A1">
              <w:rPr>
                <w:rFonts w:asciiTheme="minorEastAsia" w:hAnsiTheme="minorEastAsia" w:cs="DFKaiShu-SB-Estd-BF,Bold" w:hint="eastAsia"/>
                <w:bCs/>
                <w:sz w:val="21"/>
                <w:szCs w:val="21"/>
              </w:rPr>
              <w:t>居家式托育</w:t>
            </w:r>
            <w:proofErr w:type="gramEnd"/>
            <w:r w:rsidRPr="00B048A1">
              <w:rPr>
                <w:rFonts w:asciiTheme="minorEastAsia" w:hAnsiTheme="minorEastAsia" w:cs="DFKaiShu-SB-Estd-BF,Bold" w:hint="eastAsia"/>
                <w:bCs/>
                <w:sz w:val="21"/>
                <w:szCs w:val="21"/>
              </w:rPr>
              <w:t>服務提供者登記及管理辦法」</w:t>
            </w:r>
            <w:r w:rsidRPr="00B048A1">
              <w:rPr>
                <w:rFonts w:asciiTheme="minorEastAsia" w:hAnsiTheme="minorEastAsia" w:hint="eastAsia"/>
                <w:b/>
                <w:sz w:val="21"/>
                <w:szCs w:val="21"/>
              </w:rPr>
              <w:t>第7條規定為限(含保母未滿</w:t>
            </w:r>
            <w:r w:rsidR="00191D33" w:rsidRPr="00B048A1">
              <w:rPr>
                <w:rFonts w:asciiTheme="minorEastAsia" w:hAnsiTheme="minorEastAsia" w:hint="eastAsia"/>
                <w:b/>
                <w:sz w:val="21"/>
                <w:szCs w:val="21"/>
              </w:rPr>
              <w:t>5</w:t>
            </w:r>
            <w:r w:rsidRPr="00B048A1">
              <w:rPr>
                <w:rFonts w:asciiTheme="minorEastAsia" w:hAnsiTheme="minorEastAsia" w:hint="eastAsia"/>
                <w:b/>
                <w:sz w:val="21"/>
                <w:szCs w:val="21"/>
              </w:rPr>
              <w:t>歲的孩子)</w:t>
            </w:r>
            <w:r w:rsidRPr="00B048A1">
              <w:rPr>
                <w:rFonts w:asciiTheme="minorEastAsia" w:hAnsiTheme="minorEastAsia" w:hint="eastAsia"/>
                <w:sz w:val="21"/>
                <w:szCs w:val="21"/>
              </w:rPr>
              <w:t>，若收托</w:t>
            </w:r>
            <w:r w:rsidRPr="00B048A1">
              <w:rPr>
                <w:rFonts w:asciiTheme="minorEastAsia" w:hAnsiTheme="minorEastAsia" w:hint="eastAsia"/>
                <w:b/>
                <w:sz w:val="21"/>
                <w:szCs w:val="21"/>
              </w:rPr>
              <w:t>0~2歲</w:t>
            </w:r>
            <w:r w:rsidRPr="00B048A1">
              <w:rPr>
                <w:rFonts w:asciiTheme="minorEastAsia" w:hAnsiTheme="minorEastAsia" w:hint="eastAsia"/>
                <w:sz w:val="21"/>
                <w:szCs w:val="21"/>
              </w:rPr>
              <w:t>幼兒則每位保母僅</w:t>
            </w:r>
            <w:r w:rsidRPr="00B048A1">
              <w:rPr>
                <w:rFonts w:asciiTheme="minorEastAsia" w:hAnsiTheme="minorEastAsia" w:hint="eastAsia"/>
                <w:b/>
                <w:sz w:val="21"/>
                <w:szCs w:val="21"/>
              </w:rPr>
              <w:t>限2名</w:t>
            </w:r>
            <w:r w:rsidRPr="00B048A1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B048A1">
              <w:rPr>
                <w:rFonts w:asciiTheme="minorEastAsia" w:hAnsiTheme="minorEastAsia" w:hint="eastAsia"/>
                <w:b/>
                <w:sz w:val="21"/>
                <w:szCs w:val="21"/>
              </w:rPr>
              <w:t>托嬰中心</w:t>
            </w:r>
            <w:r w:rsidRPr="00B048A1">
              <w:rPr>
                <w:rFonts w:asciiTheme="minorEastAsia" w:hAnsiTheme="minorEastAsia" w:hint="eastAsia"/>
                <w:sz w:val="21"/>
                <w:szCs w:val="21"/>
              </w:rPr>
              <w:t>托育人員與幼兒</w:t>
            </w:r>
            <w:r w:rsidRPr="00B048A1">
              <w:rPr>
                <w:rFonts w:asciiTheme="minorEastAsia" w:hAnsiTheme="minorEastAsia" w:hint="eastAsia"/>
                <w:b/>
                <w:sz w:val="21"/>
                <w:szCs w:val="21"/>
              </w:rPr>
              <w:t>比例為1:5</w:t>
            </w:r>
            <w:r w:rsidRPr="00B048A1">
              <w:rPr>
                <w:rFonts w:asciiTheme="minorEastAsia" w:hAnsiTheme="minorEastAsia" w:hint="eastAsia"/>
                <w:sz w:val="21"/>
                <w:szCs w:val="21"/>
              </w:rPr>
              <w:t>，為顧及幼兒之托育安全，如發現有超收情形請聯繫本局。</w:t>
            </w:r>
          </w:p>
          <w:p w14:paraId="5E27434B" w14:textId="77777777" w:rsidR="007A680A" w:rsidRPr="00B048A1" w:rsidRDefault="007A680A" w:rsidP="00191B9D">
            <w:pPr>
              <w:pStyle w:val="a4"/>
              <w:numPr>
                <w:ilvl w:val="0"/>
                <w:numId w:val="35"/>
              </w:numPr>
              <w:adjustRightInd w:val="0"/>
              <w:snapToGrid w:val="0"/>
              <w:spacing w:line="220" w:lineRule="exac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保母</w:t>
            </w:r>
            <w:r w:rsidRPr="00B048A1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收退費應符合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「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臺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中市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居家式托育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服務收退費項目及基準」規定；托嬰中心</w:t>
            </w:r>
            <w:r w:rsidRPr="00B048A1">
              <w:rPr>
                <w:sz w:val="21"/>
                <w:szCs w:val="21"/>
              </w:rPr>
              <w:t>以本局最近一次核定收費為標準</w:t>
            </w:r>
            <w:r w:rsidRPr="00B048A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(</w:t>
            </w:r>
            <w:r w:rsidR="00191B9D"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網址：</w:t>
            </w:r>
            <w:r w:rsidR="00191B9D" w:rsidRPr="00B048A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https://www.society.taichung.gov.tw/2346010/post</w:t>
            </w:r>
            <w:r w:rsidRPr="00B048A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)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，如有疑義請洽本局</w:t>
            </w: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kern w:val="140"/>
                <w:sz w:val="21"/>
                <w:szCs w:val="21"/>
              </w:rPr>
              <w:t>。</w:t>
            </w:r>
          </w:p>
          <w:p w14:paraId="234D6BB1" w14:textId="77777777" w:rsidR="003949A8" w:rsidRPr="00B048A1" w:rsidRDefault="003949A8" w:rsidP="003949A8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line="220" w:lineRule="exact"/>
              <w:ind w:leftChars="0" w:left="210" w:hangingChars="100" w:hanging="21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為提供孩子更舒適與安全的托育環境，本局以按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季線上填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答問卷、電話訪查等方式瞭解幼兒受照顧、收費及</w:t>
            </w:r>
            <w:proofErr w:type="gramStart"/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請領托育</w:t>
            </w:r>
            <w:proofErr w:type="gramEnd"/>
            <w:r w:rsidRPr="00B048A1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補助等情形，相關人員及公務資料皆恪守個人資料保密法之規定，敬請家長配合。</w:t>
            </w:r>
          </w:p>
        </w:tc>
      </w:tr>
      <w:tr w:rsidR="00D45823" w:rsidRPr="00ED0D8C" w14:paraId="5D3A893E" w14:textId="77777777" w:rsidTr="00925A46">
        <w:trPr>
          <w:cantSplit/>
          <w:trHeight w:val="2268"/>
        </w:trPr>
        <w:tc>
          <w:tcPr>
            <w:tcW w:w="5000" w:type="pct"/>
            <w:gridSpan w:val="7"/>
            <w:vAlign w:val="center"/>
          </w:tcPr>
          <w:p w14:paraId="7F82FDA4" w14:textId="77777777" w:rsidR="007A680A" w:rsidRPr="00B048A1" w:rsidRDefault="007A680A" w:rsidP="007A680A">
            <w:pPr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048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※確認後請</w:t>
            </w:r>
            <w:r w:rsidR="00F13820" w:rsidRPr="00B048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勾選及</w:t>
            </w:r>
            <w:r w:rsidRPr="00B048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簽名或蓋章</w:t>
            </w:r>
          </w:p>
          <w:p w14:paraId="5F498B9D" w14:textId="77777777" w:rsidR="0089760A" w:rsidRPr="00B048A1" w:rsidRDefault="0089760A" w:rsidP="0089760A">
            <w:pPr>
              <w:adjustRightInd w:val="0"/>
              <w:snapToGrid w:val="0"/>
              <w:spacing w:line="240" w:lineRule="exact"/>
              <w:ind w:leftChars="152" w:left="643" w:hangingChars="116" w:hanging="278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="00F1382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本人</w:t>
            </w:r>
            <w:r w:rsidR="007A680A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已詳閱並確實瞭解</w:t>
            </w:r>
            <w:proofErr w:type="gramStart"/>
            <w:r w:rsidR="007A680A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本表任一項</w:t>
            </w:r>
            <w:proofErr w:type="gramEnd"/>
            <w:r w:rsidR="007A680A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補助相關規定</w:t>
            </w:r>
            <w:r w:rsidR="009B0583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及注意事項</w:t>
            </w:r>
            <w:r w:rsidR="007A680A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，且以上資料皆</w:t>
            </w:r>
            <w:r w:rsidR="00F13820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由本</w:t>
            </w:r>
            <w:r w:rsidR="007A680A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人親自填寫，各項文件確為真實，倘有隱瞞或不實，致</w:t>
            </w:r>
            <w:proofErr w:type="gramStart"/>
            <w:r w:rsidR="00F13820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="00F13820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中市政府社會</w:t>
            </w:r>
            <w:r w:rsidR="007A680A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局</w:t>
            </w:r>
            <w:r w:rsidR="00F13820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陷於錯誤核撥，</w:t>
            </w:r>
            <w:r w:rsidR="00F13820" w:rsidRPr="00B048A1">
              <w:rPr>
                <w:rFonts w:asciiTheme="minorEastAsia" w:eastAsiaTheme="minorEastAsia" w:hAnsiTheme="minorEastAsia" w:hint="eastAsia"/>
                <w:bCs/>
                <w:szCs w:val="24"/>
              </w:rPr>
              <w:t>本</w:t>
            </w:r>
            <w:r w:rsidR="007A680A" w:rsidRPr="00B048A1">
              <w:rPr>
                <w:rFonts w:asciiTheme="minorEastAsia" w:eastAsiaTheme="minorEastAsia" w:hAnsiTheme="minorEastAsia" w:hint="eastAsia"/>
                <w:bCs/>
                <w:szCs w:val="24"/>
              </w:rPr>
              <w:t>人</w:t>
            </w:r>
            <w:r w:rsidR="007A680A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願負偽造文書及冒領公款等法律責任，亦受刑法第339條第2項詐欺得利罪追訴處罰，並繳回補助款</w:t>
            </w:r>
            <w:r w:rsidR="007A680A" w:rsidRPr="00B048A1">
              <w:rPr>
                <w:rFonts w:asciiTheme="minorEastAsia" w:eastAsiaTheme="minorEastAsia" w:hAnsiTheme="minorEastAsia" w:hint="eastAsia"/>
                <w:color w:val="000000" w:themeColor="text1"/>
                <w:kern w:val="140"/>
                <w:szCs w:val="24"/>
              </w:rPr>
              <w:t>。</w:t>
            </w:r>
          </w:p>
          <w:p w14:paraId="237DFCCC" w14:textId="77777777" w:rsidR="0089760A" w:rsidRPr="00B048A1" w:rsidRDefault="0089760A" w:rsidP="0089760A">
            <w:pPr>
              <w:adjustRightInd w:val="0"/>
              <w:snapToGrid w:val="0"/>
              <w:spacing w:line="240" w:lineRule="exact"/>
              <w:ind w:leftChars="152" w:left="643" w:hangingChars="116" w:hanging="278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="003949A8" w:rsidRPr="00B048A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為申請本表所列</w:t>
            </w:r>
            <w:r w:rsidR="007A680A" w:rsidRPr="00B048A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</w:t>
            </w:r>
            <w:r w:rsidR="007A680A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，同意</w:t>
            </w:r>
            <w:proofErr w:type="gramStart"/>
            <w:r w:rsidR="007A680A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臺</w:t>
            </w:r>
            <w:proofErr w:type="gramEnd"/>
            <w:r w:rsidR="007A680A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中市政府社會局因審核所需，查閱本人最近年度之個人及全戶綜合所得稅稅率</w:t>
            </w:r>
            <w:r w:rsidR="007A680A" w:rsidRPr="00B048A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、個人或全戶戶籍資料及相關同性質補助申請資料。</w:t>
            </w:r>
          </w:p>
          <w:p w14:paraId="3357F421" w14:textId="77777777" w:rsidR="00F13820" w:rsidRPr="00B048A1" w:rsidRDefault="0089760A" w:rsidP="0089760A">
            <w:pPr>
              <w:adjustRightInd w:val="0"/>
              <w:snapToGrid w:val="0"/>
              <w:spacing w:line="240" w:lineRule="exact"/>
              <w:ind w:leftChars="152" w:left="643" w:hangingChars="116" w:hanging="278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048A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="001303A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因本表補助與育兒津貼須擇</w:t>
            </w:r>
            <w:proofErr w:type="gramStart"/>
            <w:r w:rsidR="001303A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一</w:t>
            </w:r>
            <w:proofErr w:type="gramEnd"/>
            <w:r w:rsidR="001303A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領取，本人同意</w:t>
            </w:r>
            <w:proofErr w:type="gramStart"/>
            <w:r w:rsidR="001303A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臺</w:t>
            </w:r>
            <w:proofErr w:type="gramEnd"/>
            <w:r w:rsidR="001303A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中市政府社會局於申請本表補助當月或次月撤銷已領有之</w:t>
            </w:r>
            <w:proofErr w:type="gramStart"/>
            <w:r w:rsidR="001303A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臺</w:t>
            </w:r>
            <w:proofErr w:type="gramEnd"/>
            <w:r w:rsidR="001303A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中市未滿二歲兒童育兒津貼(申請當月</w:t>
            </w:r>
            <w:proofErr w:type="gramStart"/>
            <w:r w:rsidR="001303A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全月托育</w:t>
            </w:r>
            <w:proofErr w:type="gramEnd"/>
            <w:r w:rsidR="001303A0" w:rsidRPr="00B048A1">
              <w:rPr>
                <w:rFonts w:asciiTheme="minorEastAsia" w:eastAsiaTheme="minorEastAsia" w:hAnsiTheme="minorEastAsia" w:hint="eastAsia"/>
                <w:color w:val="0000FF"/>
                <w:szCs w:val="21"/>
              </w:rPr>
              <w:t>補助者，於當月撤銷育兒津貼；申請半個月托育補助者，於次月撤銷育兒津貼)。</w:t>
            </w:r>
            <w:r w:rsidR="001303A0" w:rsidRPr="00B048A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4"/>
              </w:rPr>
              <w:t>(如領有其他縣市育兒津貼，請自行洽詢各縣市區公所辦理撤銷)</w:t>
            </w:r>
          </w:p>
          <w:p w14:paraId="503D5D8B" w14:textId="77777777" w:rsidR="00D45823" w:rsidRPr="00B048A1" w:rsidRDefault="007A680A" w:rsidP="005A47B7">
            <w:pPr>
              <w:tabs>
                <w:tab w:val="left" w:pos="11548"/>
                <w:tab w:val="left" w:pos="14060"/>
              </w:tabs>
              <w:adjustRightInd w:val="0"/>
              <w:snapToGrid w:val="0"/>
              <w:spacing w:beforeLines="20" w:before="76" w:line="400" w:lineRule="exact"/>
              <w:ind w:leftChars="7" w:left="457" w:hangingChars="157" w:hanging="44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048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委託人甲：</w:t>
            </w:r>
            <w:r w:rsidRPr="00B048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</w:t>
            </w:r>
            <w:r w:rsidRPr="00B048A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委託人乙：</w:t>
            </w:r>
            <w:r w:rsidRPr="00B04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                   </w:t>
            </w:r>
            <w:r w:rsidRPr="00B048A1">
              <w:rPr>
                <w:rFonts w:ascii="標楷體" w:eastAsia="標楷體" w:hAnsi="標楷體" w:hint="eastAsia"/>
                <w:b/>
              </w:rPr>
              <w:t>申請日期：    年    月   日</w:t>
            </w:r>
          </w:p>
        </w:tc>
      </w:tr>
    </w:tbl>
    <w:p w14:paraId="29AFF102" w14:textId="77777777" w:rsidR="006115CF" w:rsidRPr="003D52D4" w:rsidRDefault="006115CF" w:rsidP="00246EFF">
      <w:pPr>
        <w:spacing w:line="240" w:lineRule="exact"/>
        <w:ind w:leftChars="0" w:left="0"/>
        <w:jc w:val="right"/>
        <w:rPr>
          <w:sz w:val="20"/>
        </w:rPr>
      </w:pPr>
    </w:p>
    <w:tbl>
      <w:tblPr>
        <w:tblpPr w:leftFromText="181" w:rightFromText="181" w:vertAnchor="text" w:horzAnchor="margin" w:tblpY="1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134"/>
        <w:gridCol w:w="709"/>
        <w:gridCol w:w="2126"/>
        <w:gridCol w:w="1984"/>
        <w:gridCol w:w="1560"/>
        <w:gridCol w:w="1232"/>
        <w:gridCol w:w="1932"/>
      </w:tblGrid>
      <w:tr w:rsidR="004717DE" w:rsidRPr="0030268E" w14:paraId="0A20EB32" w14:textId="77777777" w:rsidTr="001106DD">
        <w:trPr>
          <w:cantSplit/>
          <w:trHeight w:val="391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9944" w14:textId="77777777" w:rsidR="004717DE" w:rsidRPr="00192FE3" w:rsidRDefault="004717DE" w:rsidP="009F7BCC">
            <w:pPr>
              <w:adjustRightInd w:val="0"/>
              <w:snapToGrid w:val="0"/>
              <w:spacing w:line="160" w:lineRule="atLeast"/>
              <w:ind w:leftChars="0" w:left="0"/>
              <w:rPr>
                <w:rFonts w:asciiTheme="minorEastAsia" w:eastAsiaTheme="minorEastAsia" w:hAnsiTheme="minorEastAsia"/>
                <w:b/>
                <w:color w:val="000000" w:themeColor="text1"/>
                <w:spacing w:val="-32"/>
                <w:sz w:val="22"/>
              </w:rPr>
            </w:pPr>
            <w:r w:rsidRPr="00192FE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收件</w:t>
            </w:r>
            <w:r w:rsidR="006137E7" w:rsidRPr="00192FE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及</w:t>
            </w:r>
            <w:r w:rsidRPr="00192FE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>初審單位填寫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A0BE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收件日期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671A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備齊文件</w:t>
            </w:r>
            <w:r w:rsidRPr="0030268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0E43" w14:textId="77777777" w:rsidR="004717DE" w:rsidRPr="0030268E" w:rsidRDefault="00662876" w:rsidP="00662876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系統送</w:t>
            </w:r>
            <w:r w:rsidR="004717DE" w:rsidRPr="0030268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審日期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F48F" w14:textId="77777777" w:rsidR="004717DE" w:rsidRPr="0030268E" w:rsidRDefault="001106DD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Cs w:val="24"/>
              </w:rPr>
              <w:t>公共化及</w:t>
            </w:r>
            <w:proofErr w:type="gramStart"/>
            <w:r w:rsidR="004717DE" w:rsidRPr="0030268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Cs w:val="24"/>
              </w:rPr>
              <w:t>準</w:t>
            </w:r>
            <w:proofErr w:type="gramEnd"/>
            <w:r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Cs w:val="24"/>
              </w:rPr>
              <w:t>公共</w:t>
            </w:r>
            <w:r w:rsidR="004717DE" w:rsidRPr="0030268E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Cs w:val="24"/>
              </w:rPr>
              <w:t>補助案號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1F216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FC483C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Cs w:val="24"/>
              </w:rPr>
              <w:t>平價補助案號</w:t>
            </w:r>
          </w:p>
        </w:tc>
      </w:tr>
      <w:tr w:rsidR="004717DE" w:rsidRPr="0030268E" w14:paraId="0917E57C" w14:textId="77777777" w:rsidTr="001106DD">
        <w:trPr>
          <w:cantSplit/>
          <w:trHeight w:val="391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8F4B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0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F795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6" w:hangingChars="111" w:hanging="266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年   月   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BF9C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6" w:hangingChars="111" w:hanging="266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年   月   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8B27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6" w:hangingChars="111" w:hanging="266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年   月   日</w:t>
            </w:r>
          </w:p>
        </w:tc>
        <w:tc>
          <w:tcPr>
            <w:tcW w:w="2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3BF3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right"/>
              <w:rPr>
                <w:rFonts w:asciiTheme="minorEastAsia" w:eastAsiaTheme="minorEastAsia" w:hAnsiTheme="minorEastAsia" w:cs="Arial"/>
                <w:b/>
                <w:color w:val="000000" w:themeColor="text1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F09884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right"/>
              <w:rPr>
                <w:rFonts w:asciiTheme="minorEastAsia" w:eastAsiaTheme="minorEastAsia" w:hAnsiTheme="minorEastAsia" w:cs="Arial"/>
                <w:b/>
                <w:color w:val="000000" w:themeColor="text1"/>
                <w:szCs w:val="24"/>
              </w:rPr>
            </w:pPr>
          </w:p>
        </w:tc>
      </w:tr>
      <w:tr w:rsidR="004717DE" w:rsidRPr="0030268E" w14:paraId="5653E7DC" w14:textId="77777777" w:rsidTr="003D52D4">
        <w:trPr>
          <w:cantSplit/>
          <w:trHeight w:val="430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4CB7E3D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="360" w:right="113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F334" w14:textId="77777777" w:rsidR="004717DE" w:rsidRPr="0030268E" w:rsidRDefault="00662876" w:rsidP="00662876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CF446" w14:textId="77777777" w:rsidR="004717DE" w:rsidRPr="0030268E" w:rsidRDefault="007E55C0" w:rsidP="009F7BCC">
            <w:pPr>
              <w:adjustRightInd w:val="0"/>
              <w:snapToGrid w:val="0"/>
              <w:spacing w:line="160" w:lineRule="atLeast"/>
              <w:ind w:leftChars="0" w:left="240" w:hangingChars="100" w:hanging="24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 </w:t>
            </w:r>
          </w:p>
        </w:tc>
      </w:tr>
      <w:tr w:rsidR="004717DE" w:rsidRPr="0030268E" w14:paraId="33691034" w14:textId="77777777" w:rsidTr="003D52D4">
        <w:trPr>
          <w:cantSplit/>
          <w:trHeight w:val="67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BF2D93B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="360" w:right="113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A55E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居托中心(簽章)</w:t>
            </w:r>
          </w:p>
        </w:tc>
        <w:tc>
          <w:tcPr>
            <w:tcW w:w="8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C8E795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6" w:hangingChars="111" w:hanging="266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承辦人：</w:t>
            </w:r>
            <w:r w:rsidRPr="0030268E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ab/>
            </w:r>
            <w:r w:rsidRPr="0030268E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ab/>
            </w:r>
            <w:r w:rsidRPr="0030268E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ab/>
            </w:r>
            <w:r w:rsidRPr="0030268E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   </w:t>
            </w:r>
            <w:r w:rsidR="00AF01A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30268E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初審者：                督導：</w:t>
            </w:r>
          </w:p>
        </w:tc>
      </w:tr>
      <w:tr w:rsidR="004717DE" w:rsidRPr="0030268E" w14:paraId="6DBC2664" w14:textId="77777777" w:rsidTr="003D52D4">
        <w:trPr>
          <w:cantSplit/>
          <w:trHeight w:val="357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09F62E5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="360" w:right="113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A1DA62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托嬰中心(簽章)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43D0B9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6" w:hangingChars="111" w:hanging="266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0268E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承辦人：             主管人員：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AB0AFF" w14:textId="77777777" w:rsidR="004717DE" w:rsidRPr="00115FDE" w:rsidRDefault="004717DE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115FDE">
              <w:rPr>
                <w:rFonts w:asciiTheme="minorEastAsia" w:eastAsiaTheme="minorEastAsia" w:hAnsiTheme="minorEastAsia" w:hint="eastAsia"/>
                <w:b/>
                <w:szCs w:val="24"/>
              </w:rPr>
              <w:t>訪視輔導團初審者：</w:t>
            </w:r>
          </w:p>
          <w:p w14:paraId="7DD19E8B" w14:textId="77777777" w:rsidR="004717DE" w:rsidRPr="0030268E" w:rsidRDefault="004717DE" w:rsidP="009F7BCC">
            <w:pPr>
              <w:adjustRightInd w:val="0"/>
              <w:snapToGrid w:val="0"/>
              <w:spacing w:line="160" w:lineRule="atLeast"/>
              <w:ind w:leftChars="0" w:left="267" w:hangingChars="111" w:hanging="267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6619B9BF" w14:textId="77777777" w:rsidR="004717DE" w:rsidRPr="003D52D4" w:rsidRDefault="004717DE" w:rsidP="007A680A">
      <w:pPr>
        <w:pStyle w:val="Web"/>
        <w:adjustRightInd w:val="0"/>
        <w:snapToGrid w:val="0"/>
        <w:spacing w:before="0" w:beforeAutospacing="0" w:after="0" w:afterAutospacing="0" w:line="40" w:lineRule="atLeast"/>
        <w:ind w:right="641"/>
        <w:jc w:val="right"/>
        <w:textAlignment w:val="baseline"/>
        <w:rPr>
          <w:rFonts w:ascii="標楷體" w:eastAsia="標楷體" w:hAnsi="標楷體" w:cs="Arial"/>
          <w:color w:val="FF0000"/>
          <w:sz w:val="16"/>
          <w:szCs w:val="16"/>
        </w:rPr>
      </w:pPr>
    </w:p>
    <w:sectPr w:rsidR="004717DE" w:rsidRPr="003D52D4" w:rsidSect="00440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7" w:right="454" w:bottom="170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FF545" w14:textId="77777777" w:rsidR="00D64A32" w:rsidRDefault="00D64A32" w:rsidP="00747A2C">
      <w:pPr>
        <w:spacing w:line="240" w:lineRule="auto"/>
        <w:ind w:left="360"/>
      </w:pPr>
      <w:r>
        <w:separator/>
      </w:r>
    </w:p>
  </w:endnote>
  <w:endnote w:type="continuationSeparator" w:id="0">
    <w:p w14:paraId="18CAF018" w14:textId="77777777" w:rsidR="00D64A32" w:rsidRDefault="00D64A32" w:rsidP="00747A2C">
      <w:pPr>
        <w:spacing w:line="240" w:lineRule="auto"/>
        <w:ind w:left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Shu-SB-Estd-BF,Bold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8BFB2" w14:textId="77777777" w:rsidR="00645737" w:rsidRDefault="00645737" w:rsidP="00AC6E5A">
    <w:pPr>
      <w:pStyle w:val="a9"/>
      <w:ind w:left="36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1624" w14:textId="77777777" w:rsidR="00645737" w:rsidRPr="00147213" w:rsidRDefault="00440B61" w:rsidP="00147213">
    <w:pPr>
      <w:pStyle w:val="a9"/>
      <w:ind w:left="360"/>
    </w:pPr>
    <w:r>
      <w:rPr>
        <w:rFonts w:hint="eastAsia"/>
      </w:rPr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6F1A" w14:textId="77777777" w:rsidR="00645737" w:rsidRDefault="00645737" w:rsidP="00AC6E5A">
    <w:pPr>
      <w:pStyle w:val="a9"/>
      <w:ind w:left="36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3A98" w14:textId="77777777" w:rsidR="00D64A32" w:rsidRDefault="00D64A32" w:rsidP="00747A2C">
      <w:pPr>
        <w:spacing w:line="240" w:lineRule="auto"/>
        <w:ind w:left="360"/>
      </w:pPr>
      <w:r>
        <w:separator/>
      </w:r>
    </w:p>
  </w:footnote>
  <w:footnote w:type="continuationSeparator" w:id="0">
    <w:p w14:paraId="71045537" w14:textId="77777777" w:rsidR="00D64A32" w:rsidRDefault="00D64A32" w:rsidP="00747A2C">
      <w:pPr>
        <w:spacing w:line="240" w:lineRule="auto"/>
        <w:ind w:left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5FB9" w14:textId="77777777" w:rsidR="00645737" w:rsidRDefault="00645737" w:rsidP="00AC6E5A">
    <w:pPr>
      <w:pStyle w:val="a7"/>
      <w:ind w:left="360"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F3FA" w14:textId="77777777" w:rsidR="00645737" w:rsidRPr="003308A4" w:rsidRDefault="00645737" w:rsidP="003308A4">
    <w:pPr>
      <w:pStyle w:val="a7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E27F" w14:textId="77777777" w:rsidR="00645737" w:rsidRDefault="00645737" w:rsidP="00AC6E5A">
    <w:pPr>
      <w:pStyle w:val="a7"/>
      <w:ind w:left="36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84CF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F7D5E"/>
    <w:multiLevelType w:val="hybridMultilevel"/>
    <w:tmpl w:val="B75AA780"/>
    <w:lvl w:ilvl="0" w:tplc="99AE266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D4DEB"/>
    <w:multiLevelType w:val="hybridMultilevel"/>
    <w:tmpl w:val="1FBCE1D0"/>
    <w:lvl w:ilvl="0" w:tplc="96329FB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61612"/>
    <w:multiLevelType w:val="hybridMultilevel"/>
    <w:tmpl w:val="FCC824D0"/>
    <w:lvl w:ilvl="0" w:tplc="DA8A869E">
      <w:start w:val="1"/>
      <w:numFmt w:val="taiwaneseCountingThousand"/>
      <w:lvlText w:val="(%1)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4" w15:restartNumberingAfterBreak="0">
    <w:nsid w:val="13746E42"/>
    <w:multiLevelType w:val="hybridMultilevel"/>
    <w:tmpl w:val="74D8208E"/>
    <w:lvl w:ilvl="0" w:tplc="B01C9C2A">
      <w:start w:val="1"/>
      <w:numFmt w:val="taiwaneseCountingThousand"/>
      <w:lvlText w:val="(%1)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5" w15:restartNumberingAfterBreak="0">
    <w:nsid w:val="152E299A"/>
    <w:multiLevelType w:val="hybridMultilevel"/>
    <w:tmpl w:val="4CA4815E"/>
    <w:lvl w:ilvl="0" w:tplc="B686EACE">
      <w:start w:val="1"/>
      <w:numFmt w:val="decimal"/>
      <w:lvlText w:val="(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494946"/>
    <w:multiLevelType w:val="hybridMultilevel"/>
    <w:tmpl w:val="B330E6C8"/>
    <w:lvl w:ilvl="0" w:tplc="539E582A">
      <w:start w:val="1"/>
      <w:numFmt w:val="taiwaneseCountingThousand"/>
      <w:lvlText w:val="(%1)"/>
      <w:lvlJc w:val="left"/>
      <w:pPr>
        <w:ind w:left="5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1AED2753"/>
    <w:multiLevelType w:val="hybridMultilevel"/>
    <w:tmpl w:val="64A459F2"/>
    <w:lvl w:ilvl="0" w:tplc="989C0078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8" w15:restartNumberingAfterBreak="0">
    <w:nsid w:val="1DFE5542"/>
    <w:multiLevelType w:val="hybridMultilevel"/>
    <w:tmpl w:val="F1E0DB58"/>
    <w:lvl w:ilvl="0" w:tplc="7E2867BA">
      <w:start w:val="1"/>
      <w:numFmt w:val="bullet"/>
      <w:lvlText w:val=""/>
      <w:lvlJc w:val="left"/>
      <w:pPr>
        <w:ind w:left="600" w:hanging="480"/>
      </w:pPr>
      <w:rPr>
        <w:rFonts w:asciiTheme="minorEastAsia" w:eastAsiaTheme="minorEastAsia" w:hAnsiTheme="minorEastAsia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4E32E2"/>
    <w:multiLevelType w:val="hybridMultilevel"/>
    <w:tmpl w:val="5AB8B2CC"/>
    <w:lvl w:ilvl="0" w:tplc="EA0C7990">
      <w:start w:val="1"/>
      <w:numFmt w:val="taiwaneseCountingThousand"/>
      <w:lvlText w:val="%1、"/>
      <w:lvlJc w:val="left"/>
      <w:pPr>
        <w:ind w:left="1369" w:hanging="660"/>
      </w:pPr>
      <w:rPr>
        <w:rFonts w:hAnsi="標楷體" w:cs="Arial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2AA12028"/>
    <w:multiLevelType w:val="hybridMultilevel"/>
    <w:tmpl w:val="F3E0823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02A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212A398">
      <w:start w:val="1"/>
      <w:numFmt w:val="taiwaneseCountingThousand"/>
      <w:lvlText w:val="(%3)"/>
      <w:lvlJc w:val="left"/>
      <w:pPr>
        <w:ind w:left="2280" w:hanging="480"/>
      </w:pPr>
      <w:rPr>
        <w:rFonts w:hint="default"/>
      </w:rPr>
    </w:lvl>
    <w:lvl w:ilvl="3" w:tplc="99AE266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E4C6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CF9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A98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C70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A55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1FE3"/>
    <w:multiLevelType w:val="hybridMultilevel"/>
    <w:tmpl w:val="1478C184"/>
    <w:lvl w:ilvl="0" w:tplc="953EEADA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95299"/>
    <w:multiLevelType w:val="hybridMultilevel"/>
    <w:tmpl w:val="34B2E406"/>
    <w:lvl w:ilvl="0" w:tplc="C20483D6">
      <w:start w:val="4"/>
      <w:numFmt w:val="bullet"/>
      <w:lvlText w:val="□"/>
      <w:lvlJc w:val="left"/>
      <w:pPr>
        <w:ind w:left="5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13" w15:restartNumberingAfterBreak="0">
    <w:nsid w:val="31F711C4"/>
    <w:multiLevelType w:val="hybridMultilevel"/>
    <w:tmpl w:val="EA66E2F2"/>
    <w:lvl w:ilvl="0" w:tplc="590449C2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2AF2BB4"/>
    <w:multiLevelType w:val="hybridMultilevel"/>
    <w:tmpl w:val="BF48A766"/>
    <w:lvl w:ilvl="0" w:tplc="99AE266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657E72"/>
    <w:multiLevelType w:val="hybridMultilevel"/>
    <w:tmpl w:val="74D8208E"/>
    <w:lvl w:ilvl="0" w:tplc="B01C9C2A">
      <w:start w:val="1"/>
      <w:numFmt w:val="taiwaneseCountingThousand"/>
      <w:lvlText w:val="(%1)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6" w15:restartNumberingAfterBreak="0">
    <w:nsid w:val="3F817CCE"/>
    <w:multiLevelType w:val="hybridMultilevel"/>
    <w:tmpl w:val="74D8208E"/>
    <w:lvl w:ilvl="0" w:tplc="B01C9C2A">
      <w:start w:val="1"/>
      <w:numFmt w:val="taiwaneseCountingThousand"/>
      <w:lvlText w:val="(%1)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7" w15:restartNumberingAfterBreak="0">
    <w:nsid w:val="40EF626B"/>
    <w:multiLevelType w:val="hybridMultilevel"/>
    <w:tmpl w:val="07C6708E"/>
    <w:lvl w:ilvl="0" w:tplc="D7B4ADD2">
      <w:start w:val="1"/>
      <w:numFmt w:val="taiwaneseCountingThousand"/>
      <w:lvlText w:val="(%1)"/>
      <w:lvlJc w:val="left"/>
      <w:pPr>
        <w:ind w:left="131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8" w15:restartNumberingAfterBreak="0">
    <w:nsid w:val="427662F9"/>
    <w:multiLevelType w:val="hybridMultilevel"/>
    <w:tmpl w:val="D2C8FD0C"/>
    <w:lvl w:ilvl="0" w:tplc="6A16550A">
      <w:start w:val="1"/>
      <w:numFmt w:val="bullet"/>
      <w:lvlText w:val="□"/>
      <w:lvlJc w:val="left"/>
      <w:pPr>
        <w:ind w:left="3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abstractNum w:abstractNumId="19" w15:restartNumberingAfterBreak="0">
    <w:nsid w:val="450F1305"/>
    <w:multiLevelType w:val="hybridMultilevel"/>
    <w:tmpl w:val="1E36414A"/>
    <w:lvl w:ilvl="0" w:tplc="3594CD5E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70B3561"/>
    <w:multiLevelType w:val="hybridMultilevel"/>
    <w:tmpl w:val="C9405A86"/>
    <w:lvl w:ilvl="0" w:tplc="24F42D72">
      <w:start w:val="1"/>
      <w:numFmt w:val="decimal"/>
      <w:lvlText w:val="(%1)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1" w15:restartNumberingAfterBreak="0">
    <w:nsid w:val="4A816DCA"/>
    <w:multiLevelType w:val="hybridMultilevel"/>
    <w:tmpl w:val="127EDB1E"/>
    <w:lvl w:ilvl="0" w:tplc="B92C4502">
      <w:start w:val="1"/>
      <w:numFmt w:val="decimal"/>
      <w:lvlText w:val="%1."/>
      <w:lvlJc w:val="left"/>
      <w:pPr>
        <w:ind w:left="480" w:hanging="480"/>
      </w:pPr>
      <w:rPr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267B5"/>
    <w:multiLevelType w:val="hybridMultilevel"/>
    <w:tmpl w:val="016AA93C"/>
    <w:lvl w:ilvl="0" w:tplc="4D46FD4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5113D0"/>
    <w:multiLevelType w:val="hybridMultilevel"/>
    <w:tmpl w:val="EB48C168"/>
    <w:lvl w:ilvl="0" w:tplc="07C42432">
      <w:start w:val="1"/>
      <w:numFmt w:val="taiwaneseCountingThousand"/>
      <w:lvlText w:val="(%1)"/>
      <w:lvlJc w:val="left"/>
      <w:pPr>
        <w:ind w:left="814" w:hanging="360"/>
      </w:pPr>
      <w:rPr>
        <w:rFonts w:ascii="Arial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4" w15:restartNumberingAfterBreak="0">
    <w:nsid w:val="50772B45"/>
    <w:multiLevelType w:val="hybridMultilevel"/>
    <w:tmpl w:val="CBD6895E"/>
    <w:lvl w:ilvl="0" w:tplc="3FE0D9D2">
      <w:start w:val="1"/>
      <w:numFmt w:val="taiwaneseCountingThousand"/>
      <w:lvlText w:val="(%1)"/>
      <w:lvlJc w:val="left"/>
      <w:pPr>
        <w:ind w:left="91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5" w15:restartNumberingAfterBreak="0">
    <w:nsid w:val="52320981"/>
    <w:multiLevelType w:val="hybridMultilevel"/>
    <w:tmpl w:val="9170032E"/>
    <w:lvl w:ilvl="0" w:tplc="D9DA0120">
      <w:start w:val="1"/>
      <w:numFmt w:val="decimal"/>
      <w:lvlText w:val="%1."/>
      <w:lvlJc w:val="left"/>
      <w:pPr>
        <w:ind w:left="348" w:hanging="360"/>
      </w:pPr>
      <w:rPr>
        <w:rFonts w:ascii="標楷體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6" w15:restartNumberingAfterBreak="0">
    <w:nsid w:val="62B45E0D"/>
    <w:multiLevelType w:val="hybridMultilevel"/>
    <w:tmpl w:val="74D8208E"/>
    <w:lvl w:ilvl="0" w:tplc="B01C9C2A">
      <w:start w:val="1"/>
      <w:numFmt w:val="taiwaneseCountingThousand"/>
      <w:lvlText w:val="(%1)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7" w15:restartNumberingAfterBreak="0">
    <w:nsid w:val="63377A89"/>
    <w:multiLevelType w:val="hybridMultilevel"/>
    <w:tmpl w:val="24B6D000"/>
    <w:lvl w:ilvl="0" w:tplc="F7B0DEC8">
      <w:start w:val="4"/>
      <w:numFmt w:val="bullet"/>
      <w:lvlText w:val="※"/>
      <w:lvlJc w:val="left"/>
      <w:pPr>
        <w:ind w:left="5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28" w15:restartNumberingAfterBreak="0">
    <w:nsid w:val="63AA326F"/>
    <w:multiLevelType w:val="hybridMultilevel"/>
    <w:tmpl w:val="C762915A"/>
    <w:lvl w:ilvl="0" w:tplc="F508C4C8">
      <w:start w:val="1"/>
      <w:numFmt w:val="taiwaneseCountingThousand"/>
      <w:lvlText w:val="(%1)"/>
      <w:lvlJc w:val="left"/>
      <w:pPr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9" w15:restartNumberingAfterBreak="0">
    <w:nsid w:val="63D47D93"/>
    <w:multiLevelType w:val="hybridMultilevel"/>
    <w:tmpl w:val="BF48A766"/>
    <w:lvl w:ilvl="0" w:tplc="99AE266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EB029E"/>
    <w:multiLevelType w:val="hybridMultilevel"/>
    <w:tmpl w:val="AE32246A"/>
    <w:lvl w:ilvl="0" w:tplc="3ECC7C58">
      <w:start w:val="1"/>
      <w:numFmt w:val="taiwaneseCountingThousand"/>
      <w:lvlText w:val="第%1項"/>
      <w:lvlJc w:val="left"/>
      <w:pPr>
        <w:ind w:left="4014" w:hanging="28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31" w15:restartNumberingAfterBreak="0">
    <w:nsid w:val="64B36F51"/>
    <w:multiLevelType w:val="hybridMultilevel"/>
    <w:tmpl w:val="412246E0"/>
    <w:lvl w:ilvl="0" w:tplc="5F6C168C">
      <w:start w:val="4"/>
      <w:numFmt w:val="bullet"/>
      <w:lvlText w:val="※"/>
      <w:lvlJc w:val="left"/>
      <w:pPr>
        <w:ind w:left="86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9" w:hanging="480"/>
      </w:pPr>
      <w:rPr>
        <w:rFonts w:ascii="Wingdings" w:hAnsi="Wingdings" w:hint="default"/>
      </w:rPr>
    </w:lvl>
  </w:abstractNum>
  <w:abstractNum w:abstractNumId="32" w15:restartNumberingAfterBreak="0">
    <w:nsid w:val="665C1ADA"/>
    <w:multiLevelType w:val="hybridMultilevel"/>
    <w:tmpl w:val="A4165812"/>
    <w:lvl w:ilvl="0" w:tplc="023AC3D4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  <w:color w:val="000000" w:themeColor="text1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3" w15:restartNumberingAfterBreak="0">
    <w:nsid w:val="69D73C14"/>
    <w:multiLevelType w:val="hybridMultilevel"/>
    <w:tmpl w:val="FD6CC47E"/>
    <w:lvl w:ilvl="0" w:tplc="BDF87040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b w:val="0"/>
        <w:color w:val="000000" w:themeColor="text1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1135A6"/>
    <w:multiLevelType w:val="hybridMultilevel"/>
    <w:tmpl w:val="302EC94E"/>
    <w:lvl w:ilvl="0" w:tplc="5456F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6D81F0A"/>
    <w:multiLevelType w:val="hybridMultilevel"/>
    <w:tmpl w:val="E7F423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9FD3D19"/>
    <w:multiLevelType w:val="hybridMultilevel"/>
    <w:tmpl w:val="B11C1686"/>
    <w:lvl w:ilvl="0" w:tplc="9DD09DF0">
      <w:start w:val="1"/>
      <w:numFmt w:val="taiwaneseCountingThousand"/>
      <w:lvlText w:val="(%1)"/>
      <w:lvlJc w:val="left"/>
      <w:pPr>
        <w:ind w:left="961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37" w15:restartNumberingAfterBreak="0">
    <w:nsid w:val="7AE14A94"/>
    <w:multiLevelType w:val="hybridMultilevel"/>
    <w:tmpl w:val="F656C8F4"/>
    <w:lvl w:ilvl="0" w:tplc="4CD02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2938794">
    <w:abstractNumId w:val="9"/>
  </w:num>
  <w:num w:numId="2" w16cid:durableId="1315917564">
    <w:abstractNumId w:val="23"/>
  </w:num>
  <w:num w:numId="3" w16cid:durableId="279799166">
    <w:abstractNumId w:val="5"/>
  </w:num>
  <w:num w:numId="4" w16cid:durableId="136848620">
    <w:abstractNumId w:val="10"/>
  </w:num>
  <w:num w:numId="5" w16cid:durableId="220752682">
    <w:abstractNumId w:val="37"/>
  </w:num>
  <w:num w:numId="6" w16cid:durableId="1431660353">
    <w:abstractNumId w:val="3"/>
  </w:num>
  <w:num w:numId="7" w16cid:durableId="544635367">
    <w:abstractNumId w:val="14"/>
  </w:num>
  <w:num w:numId="8" w16cid:durableId="138881509">
    <w:abstractNumId w:val="29"/>
  </w:num>
  <w:num w:numId="9" w16cid:durableId="455410944">
    <w:abstractNumId w:val="16"/>
  </w:num>
  <w:num w:numId="10" w16cid:durableId="257834734">
    <w:abstractNumId w:val="15"/>
  </w:num>
  <w:num w:numId="11" w16cid:durableId="944772252">
    <w:abstractNumId w:val="26"/>
  </w:num>
  <w:num w:numId="12" w16cid:durableId="596212145">
    <w:abstractNumId w:val="19"/>
  </w:num>
  <w:num w:numId="13" w16cid:durableId="1136992092">
    <w:abstractNumId w:val="24"/>
  </w:num>
  <w:num w:numId="14" w16cid:durableId="1087073350">
    <w:abstractNumId w:val="1"/>
  </w:num>
  <w:num w:numId="15" w16cid:durableId="2084646567">
    <w:abstractNumId w:val="4"/>
  </w:num>
  <w:num w:numId="16" w16cid:durableId="386799271">
    <w:abstractNumId w:val="17"/>
  </w:num>
  <w:num w:numId="17" w16cid:durableId="937566639">
    <w:abstractNumId w:val="36"/>
  </w:num>
  <w:num w:numId="18" w16cid:durableId="362440729">
    <w:abstractNumId w:val="6"/>
  </w:num>
  <w:num w:numId="19" w16cid:durableId="1830555119">
    <w:abstractNumId w:val="35"/>
  </w:num>
  <w:num w:numId="20" w16cid:durableId="1969043510">
    <w:abstractNumId w:val="30"/>
  </w:num>
  <w:num w:numId="21" w16cid:durableId="199560002">
    <w:abstractNumId w:val="28"/>
  </w:num>
  <w:num w:numId="22" w16cid:durableId="995380128">
    <w:abstractNumId w:val="0"/>
  </w:num>
  <w:num w:numId="23" w16cid:durableId="1678850199">
    <w:abstractNumId w:val="25"/>
  </w:num>
  <w:num w:numId="24" w16cid:durableId="1363168968">
    <w:abstractNumId w:val="18"/>
  </w:num>
  <w:num w:numId="25" w16cid:durableId="1826776999">
    <w:abstractNumId w:val="27"/>
  </w:num>
  <w:num w:numId="26" w16cid:durableId="259216296">
    <w:abstractNumId w:val="31"/>
  </w:num>
  <w:num w:numId="27" w16cid:durableId="1234514004">
    <w:abstractNumId w:val="12"/>
  </w:num>
  <w:num w:numId="28" w16cid:durableId="1885749356">
    <w:abstractNumId w:val="11"/>
  </w:num>
  <w:num w:numId="29" w16cid:durableId="2041129464">
    <w:abstractNumId w:val="34"/>
  </w:num>
  <w:num w:numId="30" w16cid:durableId="1457605772">
    <w:abstractNumId w:val="32"/>
  </w:num>
  <w:num w:numId="31" w16cid:durableId="1209149585">
    <w:abstractNumId w:val="2"/>
  </w:num>
  <w:num w:numId="32" w16cid:durableId="1177424277">
    <w:abstractNumId w:val="33"/>
  </w:num>
  <w:num w:numId="33" w16cid:durableId="1268925443">
    <w:abstractNumId w:val="21"/>
  </w:num>
  <w:num w:numId="34" w16cid:durableId="1325861189">
    <w:abstractNumId w:val="13"/>
  </w:num>
  <w:num w:numId="35" w16cid:durableId="1178424451">
    <w:abstractNumId w:val="20"/>
  </w:num>
  <w:num w:numId="36" w16cid:durableId="1792556151">
    <w:abstractNumId w:val="7"/>
  </w:num>
  <w:num w:numId="37" w16cid:durableId="617486665">
    <w:abstractNumId w:val="22"/>
  </w:num>
  <w:num w:numId="38" w16cid:durableId="1974600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0"/>
  <w:drawingGridHorizontalSpacing w:val="12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DD"/>
    <w:rsid w:val="00000631"/>
    <w:rsid w:val="00001C74"/>
    <w:rsid w:val="00004BB6"/>
    <w:rsid w:val="00007F73"/>
    <w:rsid w:val="000108DE"/>
    <w:rsid w:val="00016F0D"/>
    <w:rsid w:val="00017086"/>
    <w:rsid w:val="000206D8"/>
    <w:rsid w:val="000223F6"/>
    <w:rsid w:val="00022535"/>
    <w:rsid w:val="00022D8F"/>
    <w:rsid w:val="000238F6"/>
    <w:rsid w:val="00023C36"/>
    <w:rsid w:val="0002581A"/>
    <w:rsid w:val="000260C7"/>
    <w:rsid w:val="00026117"/>
    <w:rsid w:val="0002645B"/>
    <w:rsid w:val="00026B5C"/>
    <w:rsid w:val="00030740"/>
    <w:rsid w:val="000318D4"/>
    <w:rsid w:val="0003190B"/>
    <w:rsid w:val="00031B2F"/>
    <w:rsid w:val="0003206C"/>
    <w:rsid w:val="000335C4"/>
    <w:rsid w:val="00034AB5"/>
    <w:rsid w:val="00035A6D"/>
    <w:rsid w:val="00035DF9"/>
    <w:rsid w:val="00036A82"/>
    <w:rsid w:val="00037ED2"/>
    <w:rsid w:val="00040DA5"/>
    <w:rsid w:val="00041784"/>
    <w:rsid w:val="00042236"/>
    <w:rsid w:val="0004352E"/>
    <w:rsid w:val="000461E8"/>
    <w:rsid w:val="000472B8"/>
    <w:rsid w:val="00050979"/>
    <w:rsid w:val="00051B52"/>
    <w:rsid w:val="00053094"/>
    <w:rsid w:val="00055A6F"/>
    <w:rsid w:val="000564C7"/>
    <w:rsid w:val="0005782B"/>
    <w:rsid w:val="00061143"/>
    <w:rsid w:val="00061642"/>
    <w:rsid w:val="00061646"/>
    <w:rsid w:val="00061D84"/>
    <w:rsid w:val="00061FAE"/>
    <w:rsid w:val="00061FB9"/>
    <w:rsid w:val="00062482"/>
    <w:rsid w:val="00062E5D"/>
    <w:rsid w:val="00062EF2"/>
    <w:rsid w:val="00062FD4"/>
    <w:rsid w:val="00063E86"/>
    <w:rsid w:val="000648C4"/>
    <w:rsid w:val="00067954"/>
    <w:rsid w:val="00067C30"/>
    <w:rsid w:val="0007401E"/>
    <w:rsid w:val="0008012A"/>
    <w:rsid w:val="00082673"/>
    <w:rsid w:val="0008671D"/>
    <w:rsid w:val="00090DD7"/>
    <w:rsid w:val="00090EC6"/>
    <w:rsid w:val="00091412"/>
    <w:rsid w:val="00092D8A"/>
    <w:rsid w:val="000943C6"/>
    <w:rsid w:val="00094460"/>
    <w:rsid w:val="000953B2"/>
    <w:rsid w:val="00095780"/>
    <w:rsid w:val="000963A5"/>
    <w:rsid w:val="0009730D"/>
    <w:rsid w:val="00097CC8"/>
    <w:rsid w:val="000A0A8A"/>
    <w:rsid w:val="000A3F5E"/>
    <w:rsid w:val="000A40CB"/>
    <w:rsid w:val="000A533D"/>
    <w:rsid w:val="000A78F8"/>
    <w:rsid w:val="000B092F"/>
    <w:rsid w:val="000B099C"/>
    <w:rsid w:val="000B1129"/>
    <w:rsid w:val="000B752E"/>
    <w:rsid w:val="000C1F31"/>
    <w:rsid w:val="000C3202"/>
    <w:rsid w:val="000C3C59"/>
    <w:rsid w:val="000C6998"/>
    <w:rsid w:val="000C7189"/>
    <w:rsid w:val="000C74B0"/>
    <w:rsid w:val="000C784B"/>
    <w:rsid w:val="000D18C4"/>
    <w:rsid w:val="000D1ADC"/>
    <w:rsid w:val="000D319F"/>
    <w:rsid w:val="000D3D18"/>
    <w:rsid w:val="000D440F"/>
    <w:rsid w:val="000D5562"/>
    <w:rsid w:val="000D69B7"/>
    <w:rsid w:val="000E31E4"/>
    <w:rsid w:val="000E59D2"/>
    <w:rsid w:val="000E6280"/>
    <w:rsid w:val="000E6B15"/>
    <w:rsid w:val="000E7335"/>
    <w:rsid w:val="000E7C2F"/>
    <w:rsid w:val="000F135F"/>
    <w:rsid w:val="0010103B"/>
    <w:rsid w:val="001016B3"/>
    <w:rsid w:val="00101DC2"/>
    <w:rsid w:val="0010265B"/>
    <w:rsid w:val="00102676"/>
    <w:rsid w:val="001026B9"/>
    <w:rsid w:val="00102DB8"/>
    <w:rsid w:val="00102E0A"/>
    <w:rsid w:val="001106DD"/>
    <w:rsid w:val="00112CD2"/>
    <w:rsid w:val="00113855"/>
    <w:rsid w:val="00115FDE"/>
    <w:rsid w:val="00116182"/>
    <w:rsid w:val="00120A5E"/>
    <w:rsid w:val="00120DEF"/>
    <w:rsid w:val="00124982"/>
    <w:rsid w:val="00125CB4"/>
    <w:rsid w:val="00126629"/>
    <w:rsid w:val="001303A0"/>
    <w:rsid w:val="00130DDA"/>
    <w:rsid w:val="00130FBA"/>
    <w:rsid w:val="00136EE7"/>
    <w:rsid w:val="001407E3"/>
    <w:rsid w:val="00140DFF"/>
    <w:rsid w:val="001411EB"/>
    <w:rsid w:val="00141CBC"/>
    <w:rsid w:val="0014257E"/>
    <w:rsid w:val="001441BC"/>
    <w:rsid w:val="001461FA"/>
    <w:rsid w:val="00146BE8"/>
    <w:rsid w:val="00147213"/>
    <w:rsid w:val="00150FF9"/>
    <w:rsid w:val="00153FD3"/>
    <w:rsid w:val="00155CB0"/>
    <w:rsid w:val="00156E6B"/>
    <w:rsid w:val="00157569"/>
    <w:rsid w:val="0016002C"/>
    <w:rsid w:val="00160963"/>
    <w:rsid w:val="00160981"/>
    <w:rsid w:val="0016203E"/>
    <w:rsid w:val="001626A2"/>
    <w:rsid w:val="00162CBA"/>
    <w:rsid w:val="001630AD"/>
    <w:rsid w:val="00163BB2"/>
    <w:rsid w:val="0016514A"/>
    <w:rsid w:val="00166A15"/>
    <w:rsid w:val="00171B2E"/>
    <w:rsid w:val="00171E53"/>
    <w:rsid w:val="00176B1B"/>
    <w:rsid w:val="0017781B"/>
    <w:rsid w:val="00181BA2"/>
    <w:rsid w:val="0018386A"/>
    <w:rsid w:val="001838B9"/>
    <w:rsid w:val="00184283"/>
    <w:rsid w:val="001863DD"/>
    <w:rsid w:val="001868E5"/>
    <w:rsid w:val="001907A2"/>
    <w:rsid w:val="00190BAC"/>
    <w:rsid w:val="00191B9D"/>
    <w:rsid w:val="00191D33"/>
    <w:rsid w:val="00192FE3"/>
    <w:rsid w:val="00193A00"/>
    <w:rsid w:val="00193C3D"/>
    <w:rsid w:val="0019448A"/>
    <w:rsid w:val="0019455D"/>
    <w:rsid w:val="001962B3"/>
    <w:rsid w:val="00196555"/>
    <w:rsid w:val="00197A2E"/>
    <w:rsid w:val="001A048F"/>
    <w:rsid w:val="001A2860"/>
    <w:rsid w:val="001A31E3"/>
    <w:rsid w:val="001A342B"/>
    <w:rsid w:val="001A3968"/>
    <w:rsid w:val="001A6D58"/>
    <w:rsid w:val="001B1791"/>
    <w:rsid w:val="001B338F"/>
    <w:rsid w:val="001B6620"/>
    <w:rsid w:val="001B68F7"/>
    <w:rsid w:val="001B6D14"/>
    <w:rsid w:val="001B74F7"/>
    <w:rsid w:val="001C1C0E"/>
    <w:rsid w:val="001C339A"/>
    <w:rsid w:val="001C4829"/>
    <w:rsid w:val="001C5A63"/>
    <w:rsid w:val="001C6856"/>
    <w:rsid w:val="001D114E"/>
    <w:rsid w:val="001D27F2"/>
    <w:rsid w:val="001D2913"/>
    <w:rsid w:val="001D3490"/>
    <w:rsid w:val="001D54F9"/>
    <w:rsid w:val="001D5B39"/>
    <w:rsid w:val="001D5D5C"/>
    <w:rsid w:val="001D70E3"/>
    <w:rsid w:val="001E14D6"/>
    <w:rsid w:val="001E15AE"/>
    <w:rsid w:val="001E242E"/>
    <w:rsid w:val="001E5133"/>
    <w:rsid w:val="001E6655"/>
    <w:rsid w:val="001E7795"/>
    <w:rsid w:val="001F16C9"/>
    <w:rsid w:val="001F371E"/>
    <w:rsid w:val="001F3CA0"/>
    <w:rsid w:val="001F4BC8"/>
    <w:rsid w:val="001F5C91"/>
    <w:rsid w:val="001F73C8"/>
    <w:rsid w:val="001F79AB"/>
    <w:rsid w:val="001F7C4A"/>
    <w:rsid w:val="00200215"/>
    <w:rsid w:val="0020084B"/>
    <w:rsid w:val="00200F94"/>
    <w:rsid w:val="00201357"/>
    <w:rsid w:val="00202979"/>
    <w:rsid w:val="002038C6"/>
    <w:rsid w:val="00205847"/>
    <w:rsid w:val="002112D9"/>
    <w:rsid w:val="002114C0"/>
    <w:rsid w:val="00214419"/>
    <w:rsid w:val="00215193"/>
    <w:rsid w:val="002151A8"/>
    <w:rsid w:val="00215C22"/>
    <w:rsid w:val="002161BC"/>
    <w:rsid w:val="002163C7"/>
    <w:rsid w:val="0021725B"/>
    <w:rsid w:val="002178AC"/>
    <w:rsid w:val="00217CBC"/>
    <w:rsid w:val="002218ED"/>
    <w:rsid w:val="0022366B"/>
    <w:rsid w:val="00223DBF"/>
    <w:rsid w:val="0022783D"/>
    <w:rsid w:val="00230895"/>
    <w:rsid w:val="00230AFD"/>
    <w:rsid w:val="0023117D"/>
    <w:rsid w:val="002315FF"/>
    <w:rsid w:val="002344CF"/>
    <w:rsid w:val="00236A11"/>
    <w:rsid w:val="002371FA"/>
    <w:rsid w:val="00237429"/>
    <w:rsid w:val="00237CDE"/>
    <w:rsid w:val="002401E5"/>
    <w:rsid w:val="00244770"/>
    <w:rsid w:val="00246323"/>
    <w:rsid w:val="002467FC"/>
    <w:rsid w:val="00246EFF"/>
    <w:rsid w:val="0025265D"/>
    <w:rsid w:val="00255125"/>
    <w:rsid w:val="00255C9B"/>
    <w:rsid w:val="002613E3"/>
    <w:rsid w:val="0026486B"/>
    <w:rsid w:val="00264B76"/>
    <w:rsid w:val="00264F69"/>
    <w:rsid w:val="00264FAF"/>
    <w:rsid w:val="00266178"/>
    <w:rsid w:val="00267326"/>
    <w:rsid w:val="00271C9C"/>
    <w:rsid w:val="00271E31"/>
    <w:rsid w:val="00273777"/>
    <w:rsid w:val="0027558B"/>
    <w:rsid w:val="00276558"/>
    <w:rsid w:val="00276807"/>
    <w:rsid w:val="00276BAF"/>
    <w:rsid w:val="00276CDA"/>
    <w:rsid w:val="0027709F"/>
    <w:rsid w:val="0028160D"/>
    <w:rsid w:val="00281BAF"/>
    <w:rsid w:val="002860DD"/>
    <w:rsid w:val="002877AD"/>
    <w:rsid w:val="00287D4F"/>
    <w:rsid w:val="00290969"/>
    <w:rsid w:val="002920FB"/>
    <w:rsid w:val="00292198"/>
    <w:rsid w:val="00292ED3"/>
    <w:rsid w:val="0029419B"/>
    <w:rsid w:val="0029647B"/>
    <w:rsid w:val="002967B1"/>
    <w:rsid w:val="00297C8E"/>
    <w:rsid w:val="002A232E"/>
    <w:rsid w:val="002A2E7A"/>
    <w:rsid w:val="002A3300"/>
    <w:rsid w:val="002A35E8"/>
    <w:rsid w:val="002A5397"/>
    <w:rsid w:val="002A56DE"/>
    <w:rsid w:val="002A5D37"/>
    <w:rsid w:val="002A7A06"/>
    <w:rsid w:val="002B16F0"/>
    <w:rsid w:val="002B28FD"/>
    <w:rsid w:val="002B6D55"/>
    <w:rsid w:val="002B6E25"/>
    <w:rsid w:val="002B75D2"/>
    <w:rsid w:val="002C00F7"/>
    <w:rsid w:val="002C061B"/>
    <w:rsid w:val="002C084D"/>
    <w:rsid w:val="002C19EF"/>
    <w:rsid w:val="002C3006"/>
    <w:rsid w:val="002C413C"/>
    <w:rsid w:val="002C4240"/>
    <w:rsid w:val="002C4636"/>
    <w:rsid w:val="002C483F"/>
    <w:rsid w:val="002C5A52"/>
    <w:rsid w:val="002C68F2"/>
    <w:rsid w:val="002D0CFE"/>
    <w:rsid w:val="002D1C8F"/>
    <w:rsid w:val="002D1D73"/>
    <w:rsid w:val="002D2F55"/>
    <w:rsid w:val="002D2FED"/>
    <w:rsid w:val="002D54FC"/>
    <w:rsid w:val="002D5598"/>
    <w:rsid w:val="002D69BD"/>
    <w:rsid w:val="002D7B8F"/>
    <w:rsid w:val="002E0FDC"/>
    <w:rsid w:val="002E12C8"/>
    <w:rsid w:val="002E1325"/>
    <w:rsid w:val="002E19C5"/>
    <w:rsid w:val="002E1C77"/>
    <w:rsid w:val="002E2355"/>
    <w:rsid w:val="002E6E71"/>
    <w:rsid w:val="002F04A0"/>
    <w:rsid w:val="002F0CC3"/>
    <w:rsid w:val="002F3738"/>
    <w:rsid w:val="002F400F"/>
    <w:rsid w:val="002F5A9F"/>
    <w:rsid w:val="00301A9E"/>
    <w:rsid w:val="0030257B"/>
    <w:rsid w:val="0030268E"/>
    <w:rsid w:val="00302BD9"/>
    <w:rsid w:val="003039CA"/>
    <w:rsid w:val="00303A17"/>
    <w:rsid w:val="0030404D"/>
    <w:rsid w:val="00305836"/>
    <w:rsid w:val="00306A3C"/>
    <w:rsid w:val="00306B86"/>
    <w:rsid w:val="00310DBF"/>
    <w:rsid w:val="00311370"/>
    <w:rsid w:val="00311767"/>
    <w:rsid w:val="00311D34"/>
    <w:rsid w:val="00313BD5"/>
    <w:rsid w:val="00321C70"/>
    <w:rsid w:val="00323048"/>
    <w:rsid w:val="003252C3"/>
    <w:rsid w:val="003254B1"/>
    <w:rsid w:val="00325DDC"/>
    <w:rsid w:val="0032769A"/>
    <w:rsid w:val="003308A4"/>
    <w:rsid w:val="003308AB"/>
    <w:rsid w:val="00333432"/>
    <w:rsid w:val="0033438F"/>
    <w:rsid w:val="003346A9"/>
    <w:rsid w:val="00335724"/>
    <w:rsid w:val="00336024"/>
    <w:rsid w:val="00336AC9"/>
    <w:rsid w:val="003402A4"/>
    <w:rsid w:val="003412BD"/>
    <w:rsid w:val="003417E1"/>
    <w:rsid w:val="0034543A"/>
    <w:rsid w:val="003462A9"/>
    <w:rsid w:val="00346819"/>
    <w:rsid w:val="00347C63"/>
    <w:rsid w:val="003500D4"/>
    <w:rsid w:val="003506F9"/>
    <w:rsid w:val="00350B1C"/>
    <w:rsid w:val="00350D03"/>
    <w:rsid w:val="00351712"/>
    <w:rsid w:val="003517B9"/>
    <w:rsid w:val="00351C21"/>
    <w:rsid w:val="003520F5"/>
    <w:rsid w:val="00352459"/>
    <w:rsid w:val="00352EA8"/>
    <w:rsid w:val="003531A6"/>
    <w:rsid w:val="00354E4F"/>
    <w:rsid w:val="00355196"/>
    <w:rsid w:val="003556AA"/>
    <w:rsid w:val="00356361"/>
    <w:rsid w:val="00357125"/>
    <w:rsid w:val="003571A9"/>
    <w:rsid w:val="003652D8"/>
    <w:rsid w:val="00366140"/>
    <w:rsid w:val="0036654C"/>
    <w:rsid w:val="00372CA3"/>
    <w:rsid w:val="00373159"/>
    <w:rsid w:val="00373353"/>
    <w:rsid w:val="00373D82"/>
    <w:rsid w:val="003740A7"/>
    <w:rsid w:val="0037525D"/>
    <w:rsid w:val="003816D1"/>
    <w:rsid w:val="00383418"/>
    <w:rsid w:val="00383A4E"/>
    <w:rsid w:val="00383B2D"/>
    <w:rsid w:val="003848F9"/>
    <w:rsid w:val="00385758"/>
    <w:rsid w:val="00386143"/>
    <w:rsid w:val="00386669"/>
    <w:rsid w:val="00387FB4"/>
    <w:rsid w:val="00390246"/>
    <w:rsid w:val="00390292"/>
    <w:rsid w:val="0039189D"/>
    <w:rsid w:val="00392AA3"/>
    <w:rsid w:val="0039423E"/>
    <w:rsid w:val="003948E2"/>
    <w:rsid w:val="003949A8"/>
    <w:rsid w:val="00395231"/>
    <w:rsid w:val="00396BC1"/>
    <w:rsid w:val="00396D5F"/>
    <w:rsid w:val="003976D4"/>
    <w:rsid w:val="003977FD"/>
    <w:rsid w:val="003A0DC4"/>
    <w:rsid w:val="003A1D87"/>
    <w:rsid w:val="003A2184"/>
    <w:rsid w:val="003A2DC0"/>
    <w:rsid w:val="003A3206"/>
    <w:rsid w:val="003A3C5C"/>
    <w:rsid w:val="003A4747"/>
    <w:rsid w:val="003A4D86"/>
    <w:rsid w:val="003A5CFF"/>
    <w:rsid w:val="003A69DF"/>
    <w:rsid w:val="003A7113"/>
    <w:rsid w:val="003A7A51"/>
    <w:rsid w:val="003A7D1F"/>
    <w:rsid w:val="003B0935"/>
    <w:rsid w:val="003B2D45"/>
    <w:rsid w:val="003B40BD"/>
    <w:rsid w:val="003C2A46"/>
    <w:rsid w:val="003C384D"/>
    <w:rsid w:val="003C3B4D"/>
    <w:rsid w:val="003C4040"/>
    <w:rsid w:val="003C55B5"/>
    <w:rsid w:val="003C6314"/>
    <w:rsid w:val="003C640D"/>
    <w:rsid w:val="003C6769"/>
    <w:rsid w:val="003C7E7D"/>
    <w:rsid w:val="003D045F"/>
    <w:rsid w:val="003D1497"/>
    <w:rsid w:val="003D24ED"/>
    <w:rsid w:val="003D2D15"/>
    <w:rsid w:val="003D3C81"/>
    <w:rsid w:val="003D4391"/>
    <w:rsid w:val="003D52D4"/>
    <w:rsid w:val="003D5D64"/>
    <w:rsid w:val="003D7E62"/>
    <w:rsid w:val="003E1F2C"/>
    <w:rsid w:val="003E2F1E"/>
    <w:rsid w:val="003E523D"/>
    <w:rsid w:val="003E6D95"/>
    <w:rsid w:val="003E7569"/>
    <w:rsid w:val="003E769A"/>
    <w:rsid w:val="003E7C23"/>
    <w:rsid w:val="003F2349"/>
    <w:rsid w:val="003F32FD"/>
    <w:rsid w:val="003F3402"/>
    <w:rsid w:val="003F3F9F"/>
    <w:rsid w:val="003F4F89"/>
    <w:rsid w:val="003F55FE"/>
    <w:rsid w:val="003F71DA"/>
    <w:rsid w:val="00400212"/>
    <w:rsid w:val="00400EF2"/>
    <w:rsid w:val="00402CC2"/>
    <w:rsid w:val="004033AB"/>
    <w:rsid w:val="004036FE"/>
    <w:rsid w:val="00404267"/>
    <w:rsid w:val="0040557C"/>
    <w:rsid w:val="004061D2"/>
    <w:rsid w:val="00410DA1"/>
    <w:rsid w:val="004125F3"/>
    <w:rsid w:val="00412E66"/>
    <w:rsid w:val="0041366C"/>
    <w:rsid w:val="00413DF1"/>
    <w:rsid w:val="00415D17"/>
    <w:rsid w:val="00416A94"/>
    <w:rsid w:val="00421497"/>
    <w:rsid w:val="00422F95"/>
    <w:rsid w:val="00423A63"/>
    <w:rsid w:val="00427A29"/>
    <w:rsid w:val="00434791"/>
    <w:rsid w:val="00434C59"/>
    <w:rsid w:val="00436147"/>
    <w:rsid w:val="00440B61"/>
    <w:rsid w:val="0044160E"/>
    <w:rsid w:val="00441A55"/>
    <w:rsid w:val="00443193"/>
    <w:rsid w:val="00443E1D"/>
    <w:rsid w:val="00443F43"/>
    <w:rsid w:val="00444AF9"/>
    <w:rsid w:val="00445D77"/>
    <w:rsid w:val="0045095C"/>
    <w:rsid w:val="00450C4E"/>
    <w:rsid w:val="004520B0"/>
    <w:rsid w:val="00452BC5"/>
    <w:rsid w:val="00455D1B"/>
    <w:rsid w:val="004565C1"/>
    <w:rsid w:val="00456B68"/>
    <w:rsid w:val="00456CBC"/>
    <w:rsid w:val="00460231"/>
    <w:rsid w:val="004607BE"/>
    <w:rsid w:val="00461413"/>
    <w:rsid w:val="004617CE"/>
    <w:rsid w:val="00461C04"/>
    <w:rsid w:val="00463269"/>
    <w:rsid w:val="004667BC"/>
    <w:rsid w:val="0046688A"/>
    <w:rsid w:val="00466A97"/>
    <w:rsid w:val="00466FBF"/>
    <w:rsid w:val="004672B1"/>
    <w:rsid w:val="00467456"/>
    <w:rsid w:val="004717DE"/>
    <w:rsid w:val="0047459C"/>
    <w:rsid w:val="00475555"/>
    <w:rsid w:val="00475677"/>
    <w:rsid w:val="00476B3A"/>
    <w:rsid w:val="0047711D"/>
    <w:rsid w:val="00481C47"/>
    <w:rsid w:val="004820A2"/>
    <w:rsid w:val="00484074"/>
    <w:rsid w:val="00484A91"/>
    <w:rsid w:val="00484EC7"/>
    <w:rsid w:val="00487409"/>
    <w:rsid w:val="004900D8"/>
    <w:rsid w:val="00491EA0"/>
    <w:rsid w:val="00493BC5"/>
    <w:rsid w:val="00495B50"/>
    <w:rsid w:val="00495EAE"/>
    <w:rsid w:val="004965C2"/>
    <w:rsid w:val="00496AC2"/>
    <w:rsid w:val="004977B0"/>
    <w:rsid w:val="004A19F5"/>
    <w:rsid w:val="004A2459"/>
    <w:rsid w:val="004A2933"/>
    <w:rsid w:val="004A4C37"/>
    <w:rsid w:val="004A6553"/>
    <w:rsid w:val="004B1605"/>
    <w:rsid w:val="004B3B96"/>
    <w:rsid w:val="004B433A"/>
    <w:rsid w:val="004B49BB"/>
    <w:rsid w:val="004B4FD0"/>
    <w:rsid w:val="004B62CA"/>
    <w:rsid w:val="004B6709"/>
    <w:rsid w:val="004B7329"/>
    <w:rsid w:val="004C1124"/>
    <w:rsid w:val="004C1650"/>
    <w:rsid w:val="004C279C"/>
    <w:rsid w:val="004C409C"/>
    <w:rsid w:val="004C5805"/>
    <w:rsid w:val="004C7A14"/>
    <w:rsid w:val="004D0E38"/>
    <w:rsid w:val="004D1A42"/>
    <w:rsid w:val="004D3A88"/>
    <w:rsid w:val="004D447F"/>
    <w:rsid w:val="004D44DB"/>
    <w:rsid w:val="004D4943"/>
    <w:rsid w:val="004D5E87"/>
    <w:rsid w:val="004D6BC2"/>
    <w:rsid w:val="004D7401"/>
    <w:rsid w:val="004D7E12"/>
    <w:rsid w:val="004E191D"/>
    <w:rsid w:val="004E193D"/>
    <w:rsid w:val="004E374D"/>
    <w:rsid w:val="004E4044"/>
    <w:rsid w:val="004E51BC"/>
    <w:rsid w:val="004E7A98"/>
    <w:rsid w:val="004F04A6"/>
    <w:rsid w:val="004F101A"/>
    <w:rsid w:val="004F1A93"/>
    <w:rsid w:val="004F2191"/>
    <w:rsid w:val="004F3E88"/>
    <w:rsid w:val="004F6095"/>
    <w:rsid w:val="004F659B"/>
    <w:rsid w:val="004F6876"/>
    <w:rsid w:val="004F6B93"/>
    <w:rsid w:val="00501716"/>
    <w:rsid w:val="00502875"/>
    <w:rsid w:val="005056DB"/>
    <w:rsid w:val="0050741B"/>
    <w:rsid w:val="00510CDE"/>
    <w:rsid w:val="00515331"/>
    <w:rsid w:val="00515459"/>
    <w:rsid w:val="00522F25"/>
    <w:rsid w:val="00522FD4"/>
    <w:rsid w:val="00525C62"/>
    <w:rsid w:val="005260AD"/>
    <w:rsid w:val="00526C36"/>
    <w:rsid w:val="0053549D"/>
    <w:rsid w:val="00535DAF"/>
    <w:rsid w:val="0053678D"/>
    <w:rsid w:val="00537417"/>
    <w:rsid w:val="0054008A"/>
    <w:rsid w:val="00540DCB"/>
    <w:rsid w:val="005415E8"/>
    <w:rsid w:val="00541F47"/>
    <w:rsid w:val="00546DF6"/>
    <w:rsid w:val="00546EB4"/>
    <w:rsid w:val="005503CB"/>
    <w:rsid w:val="005544DD"/>
    <w:rsid w:val="00554D34"/>
    <w:rsid w:val="005564EE"/>
    <w:rsid w:val="00557B96"/>
    <w:rsid w:val="0056013E"/>
    <w:rsid w:val="005633F3"/>
    <w:rsid w:val="00566424"/>
    <w:rsid w:val="0057075B"/>
    <w:rsid w:val="00572928"/>
    <w:rsid w:val="00573788"/>
    <w:rsid w:val="0057439A"/>
    <w:rsid w:val="0057479A"/>
    <w:rsid w:val="00575523"/>
    <w:rsid w:val="005763FD"/>
    <w:rsid w:val="00577D99"/>
    <w:rsid w:val="005823D6"/>
    <w:rsid w:val="00582C7B"/>
    <w:rsid w:val="005844A3"/>
    <w:rsid w:val="0058504A"/>
    <w:rsid w:val="00585C6C"/>
    <w:rsid w:val="00585F51"/>
    <w:rsid w:val="00586063"/>
    <w:rsid w:val="005875A6"/>
    <w:rsid w:val="00591713"/>
    <w:rsid w:val="005918A3"/>
    <w:rsid w:val="005929AE"/>
    <w:rsid w:val="00592CD9"/>
    <w:rsid w:val="00595086"/>
    <w:rsid w:val="005959F6"/>
    <w:rsid w:val="00595AAE"/>
    <w:rsid w:val="0059748B"/>
    <w:rsid w:val="00597729"/>
    <w:rsid w:val="005A2812"/>
    <w:rsid w:val="005A3621"/>
    <w:rsid w:val="005A43BF"/>
    <w:rsid w:val="005A47B7"/>
    <w:rsid w:val="005A4ADB"/>
    <w:rsid w:val="005A7458"/>
    <w:rsid w:val="005B21EA"/>
    <w:rsid w:val="005B32D1"/>
    <w:rsid w:val="005B5131"/>
    <w:rsid w:val="005B6A61"/>
    <w:rsid w:val="005B7E3D"/>
    <w:rsid w:val="005C126B"/>
    <w:rsid w:val="005C449D"/>
    <w:rsid w:val="005C548F"/>
    <w:rsid w:val="005C7D9D"/>
    <w:rsid w:val="005D1789"/>
    <w:rsid w:val="005D2C62"/>
    <w:rsid w:val="005D5988"/>
    <w:rsid w:val="005D6D1C"/>
    <w:rsid w:val="005E052E"/>
    <w:rsid w:val="005E0DCA"/>
    <w:rsid w:val="005E3320"/>
    <w:rsid w:val="005E40E9"/>
    <w:rsid w:val="005E6559"/>
    <w:rsid w:val="005E6945"/>
    <w:rsid w:val="005E7BF6"/>
    <w:rsid w:val="005F0277"/>
    <w:rsid w:val="005F027F"/>
    <w:rsid w:val="005F0AA4"/>
    <w:rsid w:val="005F1EEA"/>
    <w:rsid w:val="005F289E"/>
    <w:rsid w:val="005F36F3"/>
    <w:rsid w:val="005F5016"/>
    <w:rsid w:val="005F5091"/>
    <w:rsid w:val="005F62E2"/>
    <w:rsid w:val="005F659A"/>
    <w:rsid w:val="005F7994"/>
    <w:rsid w:val="00600C70"/>
    <w:rsid w:val="0060235D"/>
    <w:rsid w:val="006042D2"/>
    <w:rsid w:val="00606B4F"/>
    <w:rsid w:val="00606D16"/>
    <w:rsid w:val="00610A1E"/>
    <w:rsid w:val="00610E1B"/>
    <w:rsid w:val="0061143E"/>
    <w:rsid w:val="006115CF"/>
    <w:rsid w:val="00611D4A"/>
    <w:rsid w:val="0061315C"/>
    <w:rsid w:val="0061366D"/>
    <w:rsid w:val="006137E7"/>
    <w:rsid w:val="00616929"/>
    <w:rsid w:val="006176EA"/>
    <w:rsid w:val="00624FA6"/>
    <w:rsid w:val="00625851"/>
    <w:rsid w:val="00625D22"/>
    <w:rsid w:val="006273D1"/>
    <w:rsid w:val="006277D5"/>
    <w:rsid w:val="00627FBB"/>
    <w:rsid w:val="00630409"/>
    <w:rsid w:val="006306B9"/>
    <w:rsid w:val="00632662"/>
    <w:rsid w:val="00632D28"/>
    <w:rsid w:val="00632F89"/>
    <w:rsid w:val="00635D1C"/>
    <w:rsid w:val="00637D7F"/>
    <w:rsid w:val="00640368"/>
    <w:rsid w:val="00641001"/>
    <w:rsid w:val="00641785"/>
    <w:rsid w:val="00641DC9"/>
    <w:rsid w:val="00641E2E"/>
    <w:rsid w:val="006422A8"/>
    <w:rsid w:val="00642F35"/>
    <w:rsid w:val="00645151"/>
    <w:rsid w:val="00645737"/>
    <w:rsid w:val="00650B91"/>
    <w:rsid w:val="00650F28"/>
    <w:rsid w:val="00651747"/>
    <w:rsid w:val="00652FEA"/>
    <w:rsid w:val="0065359C"/>
    <w:rsid w:val="00655F9F"/>
    <w:rsid w:val="006565A0"/>
    <w:rsid w:val="00656F07"/>
    <w:rsid w:val="006615E3"/>
    <w:rsid w:val="006625F7"/>
    <w:rsid w:val="00662876"/>
    <w:rsid w:val="00662D28"/>
    <w:rsid w:val="0066327A"/>
    <w:rsid w:val="00664B51"/>
    <w:rsid w:val="00665793"/>
    <w:rsid w:val="00665825"/>
    <w:rsid w:val="00665C8F"/>
    <w:rsid w:val="00665F2C"/>
    <w:rsid w:val="006667B0"/>
    <w:rsid w:val="00666EB0"/>
    <w:rsid w:val="006708F7"/>
    <w:rsid w:val="00670FE4"/>
    <w:rsid w:val="00671AD8"/>
    <w:rsid w:val="0067229E"/>
    <w:rsid w:val="00673139"/>
    <w:rsid w:val="006747BA"/>
    <w:rsid w:val="00675E94"/>
    <w:rsid w:val="00677376"/>
    <w:rsid w:val="00680E76"/>
    <w:rsid w:val="00681E49"/>
    <w:rsid w:val="00683364"/>
    <w:rsid w:val="00684A2F"/>
    <w:rsid w:val="00684B41"/>
    <w:rsid w:val="00686A5F"/>
    <w:rsid w:val="00690082"/>
    <w:rsid w:val="006905E9"/>
    <w:rsid w:val="00690CAB"/>
    <w:rsid w:val="00693719"/>
    <w:rsid w:val="006942DE"/>
    <w:rsid w:val="00694AE6"/>
    <w:rsid w:val="00694CC5"/>
    <w:rsid w:val="006965D1"/>
    <w:rsid w:val="00696B3F"/>
    <w:rsid w:val="00697A99"/>
    <w:rsid w:val="006A0851"/>
    <w:rsid w:val="006A116B"/>
    <w:rsid w:val="006A3593"/>
    <w:rsid w:val="006A35E2"/>
    <w:rsid w:val="006A428B"/>
    <w:rsid w:val="006B0BC3"/>
    <w:rsid w:val="006B0DAC"/>
    <w:rsid w:val="006B14D7"/>
    <w:rsid w:val="006B1B4E"/>
    <w:rsid w:val="006B2808"/>
    <w:rsid w:val="006B2D58"/>
    <w:rsid w:val="006B3ADB"/>
    <w:rsid w:val="006B47F0"/>
    <w:rsid w:val="006B65B5"/>
    <w:rsid w:val="006B6B15"/>
    <w:rsid w:val="006C1EBF"/>
    <w:rsid w:val="006C41B2"/>
    <w:rsid w:val="006C4640"/>
    <w:rsid w:val="006C561A"/>
    <w:rsid w:val="006D3C7C"/>
    <w:rsid w:val="006D4AC3"/>
    <w:rsid w:val="006D52C4"/>
    <w:rsid w:val="006D6716"/>
    <w:rsid w:val="006E0F35"/>
    <w:rsid w:val="006E3B58"/>
    <w:rsid w:val="006E4BEE"/>
    <w:rsid w:val="006E7C3A"/>
    <w:rsid w:val="006E7FAC"/>
    <w:rsid w:val="006F0A46"/>
    <w:rsid w:val="006F3B36"/>
    <w:rsid w:val="006F3C16"/>
    <w:rsid w:val="006F5089"/>
    <w:rsid w:val="006F57C4"/>
    <w:rsid w:val="006F6CBD"/>
    <w:rsid w:val="006F799A"/>
    <w:rsid w:val="006F7EFF"/>
    <w:rsid w:val="007027AC"/>
    <w:rsid w:val="00704A52"/>
    <w:rsid w:val="00705088"/>
    <w:rsid w:val="00705C1A"/>
    <w:rsid w:val="00707D76"/>
    <w:rsid w:val="00711022"/>
    <w:rsid w:val="00715213"/>
    <w:rsid w:val="00716E33"/>
    <w:rsid w:val="007204D6"/>
    <w:rsid w:val="00721342"/>
    <w:rsid w:val="0072312B"/>
    <w:rsid w:val="007246EA"/>
    <w:rsid w:val="00725BF6"/>
    <w:rsid w:val="007273CE"/>
    <w:rsid w:val="007274CA"/>
    <w:rsid w:val="0073184F"/>
    <w:rsid w:val="00731984"/>
    <w:rsid w:val="00731C1D"/>
    <w:rsid w:val="00731F2A"/>
    <w:rsid w:val="00733C8D"/>
    <w:rsid w:val="00734985"/>
    <w:rsid w:val="00735D61"/>
    <w:rsid w:val="00736B9E"/>
    <w:rsid w:val="00737EF1"/>
    <w:rsid w:val="007403CA"/>
    <w:rsid w:val="00742F3E"/>
    <w:rsid w:val="007432DA"/>
    <w:rsid w:val="00743A7E"/>
    <w:rsid w:val="0074625B"/>
    <w:rsid w:val="00747A2C"/>
    <w:rsid w:val="00747E9D"/>
    <w:rsid w:val="00751F52"/>
    <w:rsid w:val="00753119"/>
    <w:rsid w:val="00753A37"/>
    <w:rsid w:val="00754C08"/>
    <w:rsid w:val="00754E8C"/>
    <w:rsid w:val="00756E11"/>
    <w:rsid w:val="00760AFF"/>
    <w:rsid w:val="007610EE"/>
    <w:rsid w:val="0076145D"/>
    <w:rsid w:val="007615DE"/>
    <w:rsid w:val="00761B6E"/>
    <w:rsid w:val="00761ECC"/>
    <w:rsid w:val="007632F6"/>
    <w:rsid w:val="00763545"/>
    <w:rsid w:val="007652A7"/>
    <w:rsid w:val="00765DDE"/>
    <w:rsid w:val="00767774"/>
    <w:rsid w:val="00767F20"/>
    <w:rsid w:val="00772D2B"/>
    <w:rsid w:val="00773DFF"/>
    <w:rsid w:val="007749A4"/>
    <w:rsid w:val="007755F4"/>
    <w:rsid w:val="0077564A"/>
    <w:rsid w:val="00782546"/>
    <w:rsid w:val="0078259E"/>
    <w:rsid w:val="00783E7E"/>
    <w:rsid w:val="007848DC"/>
    <w:rsid w:val="00784CB3"/>
    <w:rsid w:val="0078668E"/>
    <w:rsid w:val="00787266"/>
    <w:rsid w:val="007902E3"/>
    <w:rsid w:val="007911B8"/>
    <w:rsid w:val="007929E4"/>
    <w:rsid w:val="00792CAF"/>
    <w:rsid w:val="00796760"/>
    <w:rsid w:val="007967E5"/>
    <w:rsid w:val="007A01FF"/>
    <w:rsid w:val="007A1D1A"/>
    <w:rsid w:val="007A20F4"/>
    <w:rsid w:val="007A23DB"/>
    <w:rsid w:val="007A3F3D"/>
    <w:rsid w:val="007A4E2E"/>
    <w:rsid w:val="007A5422"/>
    <w:rsid w:val="007A5E68"/>
    <w:rsid w:val="007A66FE"/>
    <w:rsid w:val="007A680A"/>
    <w:rsid w:val="007A69B6"/>
    <w:rsid w:val="007A7224"/>
    <w:rsid w:val="007B0F95"/>
    <w:rsid w:val="007B2F6B"/>
    <w:rsid w:val="007B30B3"/>
    <w:rsid w:val="007B60C1"/>
    <w:rsid w:val="007B6571"/>
    <w:rsid w:val="007C23F7"/>
    <w:rsid w:val="007C61C4"/>
    <w:rsid w:val="007C623D"/>
    <w:rsid w:val="007C69B2"/>
    <w:rsid w:val="007C7255"/>
    <w:rsid w:val="007C7991"/>
    <w:rsid w:val="007D04A2"/>
    <w:rsid w:val="007D07FA"/>
    <w:rsid w:val="007D36D8"/>
    <w:rsid w:val="007D4418"/>
    <w:rsid w:val="007D5484"/>
    <w:rsid w:val="007D689F"/>
    <w:rsid w:val="007E123B"/>
    <w:rsid w:val="007E2CB8"/>
    <w:rsid w:val="007E55C0"/>
    <w:rsid w:val="007E61E8"/>
    <w:rsid w:val="007E6322"/>
    <w:rsid w:val="007E6798"/>
    <w:rsid w:val="007E6E95"/>
    <w:rsid w:val="007F3FC1"/>
    <w:rsid w:val="007F51F2"/>
    <w:rsid w:val="007F5D4F"/>
    <w:rsid w:val="007F6F56"/>
    <w:rsid w:val="007F7728"/>
    <w:rsid w:val="007F7D64"/>
    <w:rsid w:val="00800274"/>
    <w:rsid w:val="00801755"/>
    <w:rsid w:val="00801E44"/>
    <w:rsid w:val="00802AA8"/>
    <w:rsid w:val="00803E04"/>
    <w:rsid w:val="00804BF7"/>
    <w:rsid w:val="0080575A"/>
    <w:rsid w:val="00805C49"/>
    <w:rsid w:val="00806CFC"/>
    <w:rsid w:val="0081383C"/>
    <w:rsid w:val="008148E5"/>
    <w:rsid w:val="00814EEB"/>
    <w:rsid w:val="008159D1"/>
    <w:rsid w:val="00816652"/>
    <w:rsid w:val="00817089"/>
    <w:rsid w:val="00817A69"/>
    <w:rsid w:val="00817B8A"/>
    <w:rsid w:val="008203E6"/>
    <w:rsid w:val="00820C86"/>
    <w:rsid w:val="00822C3C"/>
    <w:rsid w:val="008231EE"/>
    <w:rsid w:val="008241A8"/>
    <w:rsid w:val="008246B0"/>
    <w:rsid w:val="008246CE"/>
    <w:rsid w:val="008251E0"/>
    <w:rsid w:val="00826145"/>
    <w:rsid w:val="00827172"/>
    <w:rsid w:val="00827C66"/>
    <w:rsid w:val="00830C49"/>
    <w:rsid w:val="00832B42"/>
    <w:rsid w:val="0083591F"/>
    <w:rsid w:val="008361F1"/>
    <w:rsid w:val="008363F3"/>
    <w:rsid w:val="008376F4"/>
    <w:rsid w:val="0084053E"/>
    <w:rsid w:val="008414B3"/>
    <w:rsid w:val="00841707"/>
    <w:rsid w:val="00842DF2"/>
    <w:rsid w:val="00842F49"/>
    <w:rsid w:val="00843BB8"/>
    <w:rsid w:val="00845574"/>
    <w:rsid w:val="0084665C"/>
    <w:rsid w:val="0084741D"/>
    <w:rsid w:val="00847736"/>
    <w:rsid w:val="008513D3"/>
    <w:rsid w:val="00854C20"/>
    <w:rsid w:val="00855CD6"/>
    <w:rsid w:val="00856D71"/>
    <w:rsid w:val="00862476"/>
    <w:rsid w:val="00863E04"/>
    <w:rsid w:val="00863F5E"/>
    <w:rsid w:val="0086461E"/>
    <w:rsid w:val="0086718A"/>
    <w:rsid w:val="00867BF3"/>
    <w:rsid w:val="00870A94"/>
    <w:rsid w:val="00870CB7"/>
    <w:rsid w:val="00871914"/>
    <w:rsid w:val="00871BCC"/>
    <w:rsid w:val="00874020"/>
    <w:rsid w:val="008742BB"/>
    <w:rsid w:val="00874AE8"/>
    <w:rsid w:val="00875199"/>
    <w:rsid w:val="008771F7"/>
    <w:rsid w:val="0088099A"/>
    <w:rsid w:val="00880C5D"/>
    <w:rsid w:val="00881D31"/>
    <w:rsid w:val="00882865"/>
    <w:rsid w:val="00883625"/>
    <w:rsid w:val="008843DA"/>
    <w:rsid w:val="0088454F"/>
    <w:rsid w:val="00884B88"/>
    <w:rsid w:val="0088533E"/>
    <w:rsid w:val="0088561B"/>
    <w:rsid w:val="008859AA"/>
    <w:rsid w:val="00885C26"/>
    <w:rsid w:val="0088752D"/>
    <w:rsid w:val="00890DE3"/>
    <w:rsid w:val="0089250A"/>
    <w:rsid w:val="008954F8"/>
    <w:rsid w:val="0089760A"/>
    <w:rsid w:val="008A4C39"/>
    <w:rsid w:val="008A534C"/>
    <w:rsid w:val="008B019F"/>
    <w:rsid w:val="008B0505"/>
    <w:rsid w:val="008B0CB6"/>
    <w:rsid w:val="008B10B4"/>
    <w:rsid w:val="008B6195"/>
    <w:rsid w:val="008B7CD2"/>
    <w:rsid w:val="008C0483"/>
    <w:rsid w:val="008C18AB"/>
    <w:rsid w:val="008C233A"/>
    <w:rsid w:val="008C4357"/>
    <w:rsid w:val="008C4BAD"/>
    <w:rsid w:val="008C6945"/>
    <w:rsid w:val="008C6E2E"/>
    <w:rsid w:val="008D1587"/>
    <w:rsid w:val="008D1A11"/>
    <w:rsid w:val="008D2A05"/>
    <w:rsid w:val="008D2A3F"/>
    <w:rsid w:val="008D6977"/>
    <w:rsid w:val="008D6D18"/>
    <w:rsid w:val="008E05D9"/>
    <w:rsid w:val="008E1230"/>
    <w:rsid w:val="008E2BAA"/>
    <w:rsid w:val="008E3357"/>
    <w:rsid w:val="008E3688"/>
    <w:rsid w:val="008E711E"/>
    <w:rsid w:val="008E7EDE"/>
    <w:rsid w:val="008F1557"/>
    <w:rsid w:val="008F17CD"/>
    <w:rsid w:val="008F3FE1"/>
    <w:rsid w:val="008F64D5"/>
    <w:rsid w:val="008F666A"/>
    <w:rsid w:val="008F7BE9"/>
    <w:rsid w:val="00901ECD"/>
    <w:rsid w:val="00902435"/>
    <w:rsid w:val="009024E1"/>
    <w:rsid w:val="0090590C"/>
    <w:rsid w:val="009059FB"/>
    <w:rsid w:val="009076A8"/>
    <w:rsid w:val="009077CD"/>
    <w:rsid w:val="00912EA9"/>
    <w:rsid w:val="009145F6"/>
    <w:rsid w:val="009156A2"/>
    <w:rsid w:val="0091580D"/>
    <w:rsid w:val="009167AA"/>
    <w:rsid w:val="00917466"/>
    <w:rsid w:val="00920ED3"/>
    <w:rsid w:val="00921249"/>
    <w:rsid w:val="0092202A"/>
    <w:rsid w:val="00922186"/>
    <w:rsid w:val="00922F8A"/>
    <w:rsid w:val="00924CD1"/>
    <w:rsid w:val="00925A46"/>
    <w:rsid w:val="009266FF"/>
    <w:rsid w:val="00932B76"/>
    <w:rsid w:val="009331B2"/>
    <w:rsid w:val="00933B26"/>
    <w:rsid w:val="00933CB5"/>
    <w:rsid w:val="00935833"/>
    <w:rsid w:val="0093703E"/>
    <w:rsid w:val="00940094"/>
    <w:rsid w:val="0094184D"/>
    <w:rsid w:val="009434FA"/>
    <w:rsid w:val="00943904"/>
    <w:rsid w:val="00945444"/>
    <w:rsid w:val="0095597E"/>
    <w:rsid w:val="00955D54"/>
    <w:rsid w:val="0095647C"/>
    <w:rsid w:val="0095649A"/>
    <w:rsid w:val="00957240"/>
    <w:rsid w:val="009574D1"/>
    <w:rsid w:val="00957F9B"/>
    <w:rsid w:val="009605A1"/>
    <w:rsid w:val="009606B2"/>
    <w:rsid w:val="00960EF9"/>
    <w:rsid w:val="00961B7C"/>
    <w:rsid w:val="009658CA"/>
    <w:rsid w:val="00965FC6"/>
    <w:rsid w:val="009668C6"/>
    <w:rsid w:val="00971F82"/>
    <w:rsid w:val="009725CB"/>
    <w:rsid w:val="00974881"/>
    <w:rsid w:val="00974E3C"/>
    <w:rsid w:val="00975F5D"/>
    <w:rsid w:val="009765B7"/>
    <w:rsid w:val="009766C2"/>
    <w:rsid w:val="00977307"/>
    <w:rsid w:val="00982CBC"/>
    <w:rsid w:val="009851CF"/>
    <w:rsid w:val="0098584E"/>
    <w:rsid w:val="00986DD7"/>
    <w:rsid w:val="009874E1"/>
    <w:rsid w:val="0098780F"/>
    <w:rsid w:val="00990205"/>
    <w:rsid w:val="00991FE2"/>
    <w:rsid w:val="00993FC0"/>
    <w:rsid w:val="00994A10"/>
    <w:rsid w:val="00995970"/>
    <w:rsid w:val="00995AC5"/>
    <w:rsid w:val="009963EC"/>
    <w:rsid w:val="00997643"/>
    <w:rsid w:val="00997FDB"/>
    <w:rsid w:val="009A0178"/>
    <w:rsid w:val="009A049D"/>
    <w:rsid w:val="009A15AE"/>
    <w:rsid w:val="009A2E0D"/>
    <w:rsid w:val="009A43E9"/>
    <w:rsid w:val="009A4604"/>
    <w:rsid w:val="009A6B9A"/>
    <w:rsid w:val="009B0583"/>
    <w:rsid w:val="009B21B6"/>
    <w:rsid w:val="009B26D0"/>
    <w:rsid w:val="009B3765"/>
    <w:rsid w:val="009B4692"/>
    <w:rsid w:val="009B4888"/>
    <w:rsid w:val="009B4BAB"/>
    <w:rsid w:val="009B5302"/>
    <w:rsid w:val="009B56AC"/>
    <w:rsid w:val="009B6EC1"/>
    <w:rsid w:val="009C1430"/>
    <w:rsid w:val="009C370F"/>
    <w:rsid w:val="009C4EFA"/>
    <w:rsid w:val="009C5F3F"/>
    <w:rsid w:val="009C7B37"/>
    <w:rsid w:val="009D3AE2"/>
    <w:rsid w:val="009D4EF1"/>
    <w:rsid w:val="009D55FC"/>
    <w:rsid w:val="009D63A6"/>
    <w:rsid w:val="009D709A"/>
    <w:rsid w:val="009D7BE0"/>
    <w:rsid w:val="009E0996"/>
    <w:rsid w:val="009E44B7"/>
    <w:rsid w:val="009E5950"/>
    <w:rsid w:val="009E5FFB"/>
    <w:rsid w:val="009F0C4C"/>
    <w:rsid w:val="009F13A7"/>
    <w:rsid w:val="009F14AB"/>
    <w:rsid w:val="009F17F6"/>
    <w:rsid w:val="009F29C2"/>
    <w:rsid w:val="009F2F4C"/>
    <w:rsid w:val="009F4C01"/>
    <w:rsid w:val="009F7BCC"/>
    <w:rsid w:val="00A0135B"/>
    <w:rsid w:val="00A02B43"/>
    <w:rsid w:val="00A035B7"/>
    <w:rsid w:val="00A042A4"/>
    <w:rsid w:val="00A04CF9"/>
    <w:rsid w:val="00A072C5"/>
    <w:rsid w:val="00A10FEF"/>
    <w:rsid w:val="00A11889"/>
    <w:rsid w:val="00A139B5"/>
    <w:rsid w:val="00A154DA"/>
    <w:rsid w:val="00A167DE"/>
    <w:rsid w:val="00A242EE"/>
    <w:rsid w:val="00A3239D"/>
    <w:rsid w:val="00A32429"/>
    <w:rsid w:val="00A340CD"/>
    <w:rsid w:val="00A341C6"/>
    <w:rsid w:val="00A34452"/>
    <w:rsid w:val="00A34995"/>
    <w:rsid w:val="00A3538E"/>
    <w:rsid w:val="00A3581D"/>
    <w:rsid w:val="00A35C39"/>
    <w:rsid w:val="00A3690E"/>
    <w:rsid w:val="00A427B6"/>
    <w:rsid w:val="00A42A11"/>
    <w:rsid w:val="00A4503B"/>
    <w:rsid w:val="00A47A45"/>
    <w:rsid w:val="00A506AE"/>
    <w:rsid w:val="00A51280"/>
    <w:rsid w:val="00A518D2"/>
    <w:rsid w:val="00A547B8"/>
    <w:rsid w:val="00A561F5"/>
    <w:rsid w:val="00A623FE"/>
    <w:rsid w:val="00A65569"/>
    <w:rsid w:val="00A65901"/>
    <w:rsid w:val="00A66403"/>
    <w:rsid w:val="00A67255"/>
    <w:rsid w:val="00A70C82"/>
    <w:rsid w:val="00A71981"/>
    <w:rsid w:val="00A751C0"/>
    <w:rsid w:val="00A759C9"/>
    <w:rsid w:val="00A76F6D"/>
    <w:rsid w:val="00A777B4"/>
    <w:rsid w:val="00A77CAA"/>
    <w:rsid w:val="00A80C94"/>
    <w:rsid w:val="00A817CB"/>
    <w:rsid w:val="00A8188C"/>
    <w:rsid w:val="00A83B23"/>
    <w:rsid w:val="00A83C70"/>
    <w:rsid w:val="00A8600A"/>
    <w:rsid w:val="00A8602D"/>
    <w:rsid w:val="00A86BF0"/>
    <w:rsid w:val="00A86EFF"/>
    <w:rsid w:val="00A902E0"/>
    <w:rsid w:val="00A906BB"/>
    <w:rsid w:val="00A916D7"/>
    <w:rsid w:val="00A929A9"/>
    <w:rsid w:val="00A93B31"/>
    <w:rsid w:val="00A94810"/>
    <w:rsid w:val="00A9599F"/>
    <w:rsid w:val="00A959C4"/>
    <w:rsid w:val="00AA1D8A"/>
    <w:rsid w:val="00AA289C"/>
    <w:rsid w:val="00AA30C2"/>
    <w:rsid w:val="00AA66EE"/>
    <w:rsid w:val="00AA6882"/>
    <w:rsid w:val="00AA690F"/>
    <w:rsid w:val="00AA6DCE"/>
    <w:rsid w:val="00AA6ECB"/>
    <w:rsid w:val="00AB047E"/>
    <w:rsid w:val="00AB07EA"/>
    <w:rsid w:val="00AB2A39"/>
    <w:rsid w:val="00AB3F34"/>
    <w:rsid w:val="00AB494C"/>
    <w:rsid w:val="00AB5109"/>
    <w:rsid w:val="00AB6D4C"/>
    <w:rsid w:val="00AC00B3"/>
    <w:rsid w:val="00AC0881"/>
    <w:rsid w:val="00AC6E5A"/>
    <w:rsid w:val="00AC7A3B"/>
    <w:rsid w:val="00AD010E"/>
    <w:rsid w:val="00AD50B6"/>
    <w:rsid w:val="00AD680B"/>
    <w:rsid w:val="00AD6841"/>
    <w:rsid w:val="00AD696B"/>
    <w:rsid w:val="00AE0411"/>
    <w:rsid w:val="00AE0AC9"/>
    <w:rsid w:val="00AE1C86"/>
    <w:rsid w:val="00AE2B8E"/>
    <w:rsid w:val="00AE4A0A"/>
    <w:rsid w:val="00AE5385"/>
    <w:rsid w:val="00AE7CC7"/>
    <w:rsid w:val="00AF01A7"/>
    <w:rsid w:val="00AF0479"/>
    <w:rsid w:val="00AF1EE0"/>
    <w:rsid w:val="00AF3116"/>
    <w:rsid w:val="00AF33DA"/>
    <w:rsid w:val="00AF554A"/>
    <w:rsid w:val="00AF60E4"/>
    <w:rsid w:val="00AF764A"/>
    <w:rsid w:val="00B00108"/>
    <w:rsid w:val="00B0050D"/>
    <w:rsid w:val="00B02838"/>
    <w:rsid w:val="00B02862"/>
    <w:rsid w:val="00B029A7"/>
    <w:rsid w:val="00B02A77"/>
    <w:rsid w:val="00B03376"/>
    <w:rsid w:val="00B048A1"/>
    <w:rsid w:val="00B0549C"/>
    <w:rsid w:val="00B0588B"/>
    <w:rsid w:val="00B07445"/>
    <w:rsid w:val="00B10EB8"/>
    <w:rsid w:val="00B1138C"/>
    <w:rsid w:val="00B12B4E"/>
    <w:rsid w:val="00B13B8D"/>
    <w:rsid w:val="00B15307"/>
    <w:rsid w:val="00B161AC"/>
    <w:rsid w:val="00B167CB"/>
    <w:rsid w:val="00B17381"/>
    <w:rsid w:val="00B1746D"/>
    <w:rsid w:val="00B17684"/>
    <w:rsid w:val="00B1770E"/>
    <w:rsid w:val="00B179D3"/>
    <w:rsid w:val="00B17F55"/>
    <w:rsid w:val="00B20C82"/>
    <w:rsid w:val="00B20DA6"/>
    <w:rsid w:val="00B216F3"/>
    <w:rsid w:val="00B21D41"/>
    <w:rsid w:val="00B22F1A"/>
    <w:rsid w:val="00B232E2"/>
    <w:rsid w:val="00B237F8"/>
    <w:rsid w:val="00B23AB6"/>
    <w:rsid w:val="00B24386"/>
    <w:rsid w:val="00B2588A"/>
    <w:rsid w:val="00B272D9"/>
    <w:rsid w:val="00B274AA"/>
    <w:rsid w:val="00B30D01"/>
    <w:rsid w:val="00B30D27"/>
    <w:rsid w:val="00B30E8A"/>
    <w:rsid w:val="00B31488"/>
    <w:rsid w:val="00B33347"/>
    <w:rsid w:val="00B34B2F"/>
    <w:rsid w:val="00B40A9D"/>
    <w:rsid w:val="00B40D64"/>
    <w:rsid w:val="00B41345"/>
    <w:rsid w:val="00B474B0"/>
    <w:rsid w:val="00B4755E"/>
    <w:rsid w:val="00B4789C"/>
    <w:rsid w:val="00B47D23"/>
    <w:rsid w:val="00B50D25"/>
    <w:rsid w:val="00B511F9"/>
    <w:rsid w:val="00B52BCB"/>
    <w:rsid w:val="00B53A1D"/>
    <w:rsid w:val="00B543E9"/>
    <w:rsid w:val="00B57544"/>
    <w:rsid w:val="00B63062"/>
    <w:rsid w:val="00B64D06"/>
    <w:rsid w:val="00B65BEB"/>
    <w:rsid w:val="00B65EFA"/>
    <w:rsid w:val="00B66664"/>
    <w:rsid w:val="00B8074B"/>
    <w:rsid w:val="00B81A62"/>
    <w:rsid w:val="00B8200C"/>
    <w:rsid w:val="00B845BB"/>
    <w:rsid w:val="00B8501D"/>
    <w:rsid w:val="00B85745"/>
    <w:rsid w:val="00B86C90"/>
    <w:rsid w:val="00B871F7"/>
    <w:rsid w:val="00B90577"/>
    <w:rsid w:val="00B90F47"/>
    <w:rsid w:val="00B95220"/>
    <w:rsid w:val="00B96D28"/>
    <w:rsid w:val="00B96FE5"/>
    <w:rsid w:val="00BA07B7"/>
    <w:rsid w:val="00BA0868"/>
    <w:rsid w:val="00BA0FF9"/>
    <w:rsid w:val="00BA1E82"/>
    <w:rsid w:val="00BA386F"/>
    <w:rsid w:val="00BA6C9B"/>
    <w:rsid w:val="00BA6D3F"/>
    <w:rsid w:val="00BB03F6"/>
    <w:rsid w:val="00BB072E"/>
    <w:rsid w:val="00BB1C1E"/>
    <w:rsid w:val="00BB29A0"/>
    <w:rsid w:val="00BB572D"/>
    <w:rsid w:val="00BB578D"/>
    <w:rsid w:val="00BB5E71"/>
    <w:rsid w:val="00BB6662"/>
    <w:rsid w:val="00BB6EE9"/>
    <w:rsid w:val="00BC0C17"/>
    <w:rsid w:val="00BC0C9B"/>
    <w:rsid w:val="00BC144A"/>
    <w:rsid w:val="00BC16D1"/>
    <w:rsid w:val="00BC19A9"/>
    <w:rsid w:val="00BC254E"/>
    <w:rsid w:val="00BC3722"/>
    <w:rsid w:val="00BC4291"/>
    <w:rsid w:val="00BC4566"/>
    <w:rsid w:val="00BC4DE9"/>
    <w:rsid w:val="00BC51EE"/>
    <w:rsid w:val="00BC5ED3"/>
    <w:rsid w:val="00BC6DA2"/>
    <w:rsid w:val="00BC750C"/>
    <w:rsid w:val="00BC7B81"/>
    <w:rsid w:val="00BD05F8"/>
    <w:rsid w:val="00BD0BB1"/>
    <w:rsid w:val="00BD0F39"/>
    <w:rsid w:val="00BD0F66"/>
    <w:rsid w:val="00BD1432"/>
    <w:rsid w:val="00BD1799"/>
    <w:rsid w:val="00BD2E09"/>
    <w:rsid w:val="00BD3301"/>
    <w:rsid w:val="00BD3FF5"/>
    <w:rsid w:val="00BD6621"/>
    <w:rsid w:val="00BD6BE3"/>
    <w:rsid w:val="00BE2C3F"/>
    <w:rsid w:val="00BE2C88"/>
    <w:rsid w:val="00BE3F12"/>
    <w:rsid w:val="00BE4B98"/>
    <w:rsid w:val="00BE5AC5"/>
    <w:rsid w:val="00BE5FE6"/>
    <w:rsid w:val="00BE7ADD"/>
    <w:rsid w:val="00BF0390"/>
    <w:rsid w:val="00BF2061"/>
    <w:rsid w:val="00BF30DF"/>
    <w:rsid w:val="00BF35CC"/>
    <w:rsid w:val="00BF420E"/>
    <w:rsid w:val="00BF57A9"/>
    <w:rsid w:val="00BF60A8"/>
    <w:rsid w:val="00C003C5"/>
    <w:rsid w:val="00C01161"/>
    <w:rsid w:val="00C01BD1"/>
    <w:rsid w:val="00C01EB9"/>
    <w:rsid w:val="00C023C0"/>
    <w:rsid w:val="00C02E1D"/>
    <w:rsid w:val="00C03252"/>
    <w:rsid w:val="00C034E9"/>
    <w:rsid w:val="00C03D1D"/>
    <w:rsid w:val="00C04D4D"/>
    <w:rsid w:val="00C11388"/>
    <w:rsid w:val="00C119DE"/>
    <w:rsid w:val="00C11ED4"/>
    <w:rsid w:val="00C12641"/>
    <w:rsid w:val="00C12BC3"/>
    <w:rsid w:val="00C12C4E"/>
    <w:rsid w:val="00C12C6F"/>
    <w:rsid w:val="00C14420"/>
    <w:rsid w:val="00C167E0"/>
    <w:rsid w:val="00C16841"/>
    <w:rsid w:val="00C216E1"/>
    <w:rsid w:val="00C23D74"/>
    <w:rsid w:val="00C24FA2"/>
    <w:rsid w:val="00C27F77"/>
    <w:rsid w:val="00C33838"/>
    <w:rsid w:val="00C34D84"/>
    <w:rsid w:val="00C3574A"/>
    <w:rsid w:val="00C364D8"/>
    <w:rsid w:val="00C367A5"/>
    <w:rsid w:val="00C36C5F"/>
    <w:rsid w:val="00C37504"/>
    <w:rsid w:val="00C417DA"/>
    <w:rsid w:val="00C41C4D"/>
    <w:rsid w:val="00C423CF"/>
    <w:rsid w:val="00C427D4"/>
    <w:rsid w:val="00C43340"/>
    <w:rsid w:val="00C4380C"/>
    <w:rsid w:val="00C43FE1"/>
    <w:rsid w:val="00C4402A"/>
    <w:rsid w:val="00C44640"/>
    <w:rsid w:val="00C44905"/>
    <w:rsid w:val="00C44F08"/>
    <w:rsid w:val="00C4518F"/>
    <w:rsid w:val="00C46167"/>
    <w:rsid w:val="00C46C1E"/>
    <w:rsid w:val="00C4706D"/>
    <w:rsid w:val="00C5009E"/>
    <w:rsid w:val="00C51F2C"/>
    <w:rsid w:val="00C52291"/>
    <w:rsid w:val="00C52BF9"/>
    <w:rsid w:val="00C545E9"/>
    <w:rsid w:val="00C555A9"/>
    <w:rsid w:val="00C55840"/>
    <w:rsid w:val="00C55A9C"/>
    <w:rsid w:val="00C563E4"/>
    <w:rsid w:val="00C570F3"/>
    <w:rsid w:val="00C57FCE"/>
    <w:rsid w:val="00C608CF"/>
    <w:rsid w:val="00C626B3"/>
    <w:rsid w:val="00C62B05"/>
    <w:rsid w:val="00C62B27"/>
    <w:rsid w:val="00C65408"/>
    <w:rsid w:val="00C70DC2"/>
    <w:rsid w:val="00C711B3"/>
    <w:rsid w:val="00C72668"/>
    <w:rsid w:val="00C72749"/>
    <w:rsid w:val="00C73CB7"/>
    <w:rsid w:val="00C761FF"/>
    <w:rsid w:val="00C76BC1"/>
    <w:rsid w:val="00C77686"/>
    <w:rsid w:val="00C806D4"/>
    <w:rsid w:val="00C80C4F"/>
    <w:rsid w:val="00C812B7"/>
    <w:rsid w:val="00C845F9"/>
    <w:rsid w:val="00C85037"/>
    <w:rsid w:val="00C854A3"/>
    <w:rsid w:val="00C86441"/>
    <w:rsid w:val="00C909D3"/>
    <w:rsid w:val="00C927A1"/>
    <w:rsid w:val="00C93DE4"/>
    <w:rsid w:val="00C94407"/>
    <w:rsid w:val="00C96D1B"/>
    <w:rsid w:val="00CA16E5"/>
    <w:rsid w:val="00CA3FD4"/>
    <w:rsid w:val="00CA5365"/>
    <w:rsid w:val="00CA5547"/>
    <w:rsid w:val="00CA5610"/>
    <w:rsid w:val="00CA63DD"/>
    <w:rsid w:val="00CA7CDD"/>
    <w:rsid w:val="00CB077A"/>
    <w:rsid w:val="00CB1DB4"/>
    <w:rsid w:val="00CB276F"/>
    <w:rsid w:val="00CB35DE"/>
    <w:rsid w:val="00CB3A78"/>
    <w:rsid w:val="00CB40CB"/>
    <w:rsid w:val="00CB4746"/>
    <w:rsid w:val="00CC115C"/>
    <w:rsid w:val="00CC2F95"/>
    <w:rsid w:val="00CC49D3"/>
    <w:rsid w:val="00CC5C42"/>
    <w:rsid w:val="00CD2005"/>
    <w:rsid w:val="00CD2AEF"/>
    <w:rsid w:val="00CD3B31"/>
    <w:rsid w:val="00CD3CC5"/>
    <w:rsid w:val="00CD465C"/>
    <w:rsid w:val="00CD5F28"/>
    <w:rsid w:val="00CD60A6"/>
    <w:rsid w:val="00CE1ECF"/>
    <w:rsid w:val="00CE3972"/>
    <w:rsid w:val="00CE4067"/>
    <w:rsid w:val="00CE4BBE"/>
    <w:rsid w:val="00CE53E4"/>
    <w:rsid w:val="00CE6D9B"/>
    <w:rsid w:val="00CE7DE3"/>
    <w:rsid w:val="00CF0E01"/>
    <w:rsid w:val="00CF19E5"/>
    <w:rsid w:val="00CF1ACF"/>
    <w:rsid w:val="00CF521E"/>
    <w:rsid w:val="00CF5637"/>
    <w:rsid w:val="00CF7B95"/>
    <w:rsid w:val="00D008F7"/>
    <w:rsid w:val="00D0479A"/>
    <w:rsid w:val="00D0603A"/>
    <w:rsid w:val="00D061DA"/>
    <w:rsid w:val="00D14E0B"/>
    <w:rsid w:val="00D15067"/>
    <w:rsid w:val="00D1775B"/>
    <w:rsid w:val="00D20656"/>
    <w:rsid w:val="00D21EFB"/>
    <w:rsid w:val="00D2595F"/>
    <w:rsid w:val="00D2682A"/>
    <w:rsid w:val="00D3024C"/>
    <w:rsid w:val="00D30A48"/>
    <w:rsid w:val="00D32137"/>
    <w:rsid w:val="00D33265"/>
    <w:rsid w:val="00D34094"/>
    <w:rsid w:val="00D3488E"/>
    <w:rsid w:val="00D35235"/>
    <w:rsid w:val="00D353A4"/>
    <w:rsid w:val="00D36FC6"/>
    <w:rsid w:val="00D37612"/>
    <w:rsid w:val="00D37E14"/>
    <w:rsid w:val="00D404E7"/>
    <w:rsid w:val="00D431DB"/>
    <w:rsid w:val="00D43CC0"/>
    <w:rsid w:val="00D44BE7"/>
    <w:rsid w:val="00D451CB"/>
    <w:rsid w:val="00D45823"/>
    <w:rsid w:val="00D458AC"/>
    <w:rsid w:val="00D461AF"/>
    <w:rsid w:val="00D50675"/>
    <w:rsid w:val="00D5155A"/>
    <w:rsid w:val="00D54927"/>
    <w:rsid w:val="00D54E8F"/>
    <w:rsid w:val="00D550F6"/>
    <w:rsid w:val="00D561E3"/>
    <w:rsid w:val="00D6321E"/>
    <w:rsid w:val="00D64A32"/>
    <w:rsid w:val="00D6768E"/>
    <w:rsid w:val="00D72C7B"/>
    <w:rsid w:val="00D73841"/>
    <w:rsid w:val="00D74560"/>
    <w:rsid w:val="00D7478E"/>
    <w:rsid w:val="00D753F8"/>
    <w:rsid w:val="00D76B22"/>
    <w:rsid w:val="00D77DB8"/>
    <w:rsid w:val="00D81386"/>
    <w:rsid w:val="00D82A41"/>
    <w:rsid w:val="00D8361E"/>
    <w:rsid w:val="00D83B77"/>
    <w:rsid w:val="00D84AF7"/>
    <w:rsid w:val="00D84AFB"/>
    <w:rsid w:val="00D87701"/>
    <w:rsid w:val="00D87758"/>
    <w:rsid w:val="00D9117B"/>
    <w:rsid w:val="00D95F2A"/>
    <w:rsid w:val="00D96958"/>
    <w:rsid w:val="00D96F2C"/>
    <w:rsid w:val="00DA05E2"/>
    <w:rsid w:val="00DA41CB"/>
    <w:rsid w:val="00DA6733"/>
    <w:rsid w:val="00DA6C81"/>
    <w:rsid w:val="00DA75C4"/>
    <w:rsid w:val="00DB199D"/>
    <w:rsid w:val="00DB1B34"/>
    <w:rsid w:val="00DB27F7"/>
    <w:rsid w:val="00DB2DEF"/>
    <w:rsid w:val="00DB4D41"/>
    <w:rsid w:val="00DB62D9"/>
    <w:rsid w:val="00DB7AA3"/>
    <w:rsid w:val="00DC0BC0"/>
    <w:rsid w:val="00DC19D1"/>
    <w:rsid w:val="00DC2AEA"/>
    <w:rsid w:val="00DC3AB3"/>
    <w:rsid w:val="00DC3AE4"/>
    <w:rsid w:val="00DC51F8"/>
    <w:rsid w:val="00DC6BE8"/>
    <w:rsid w:val="00DC6D74"/>
    <w:rsid w:val="00DC7333"/>
    <w:rsid w:val="00DC7C1C"/>
    <w:rsid w:val="00DD0B18"/>
    <w:rsid w:val="00DD2801"/>
    <w:rsid w:val="00DD3F8F"/>
    <w:rsid w:val="00DD435E"/>
    <w:rsid w:val="00DD4432"/>
    <w:rsid w:val="00DD48F6"/>
    <w:rsid w:val="00DD4C8F"/>
    <w:rsid w:val="00DE09BA"/>
    <w:rsid w:val="00DE280E"/>
    <w:rsid w:val="00DE2BBE"/>
    <w:rsid w:val="00DE2E11"/>
    <w:rsid w:val="00DE32F0"/>
    <w:rsid w:val="00DE5755"/>
    <w:rsid w:val="00DE57BF"/>
    <w:rsid w:val="00DF377A"/>
    <w:rsid w:val="00DF39CB"/>
    <w:rsid w:val="00DF46E0"/>
    <w:rsid w:val="00DF4938"/>
    <w:rsid w:val="00DF564F"/>
    <w:rsid w:val="00DF5705"/>
    <w:rsid w:val="00DF7899"/>
    <w:rsid w:val="00E012E5"/>
    <w:rsid w:val="00E01B07"/>
    <w:rsid w:val="00E0229B"/>
    <w:rsid w:val="00E0256F"/>
    <w:rsid w:val="00E031E6"/>
    <w:rsid w:val="00E047C0"/>
    <w:rsid w:val="00E04942"/>
    <w:rsid w:val="00E07A75"/>
    <w:rsid w:val="00E14A4B"/>
    <w:rsid w:val="00E15972"/>
    <w:rsid w:val="00E164C4"/>
    <w:rsid w:val="00E16882"/>
    <w:rsid w:val="00E16A75"/>
    <w:rsid w:val="00E22178"/>
    <w:rsid w:val="00E22901"/>
    <w:rsid w:val="00E23212"/>
    <w:rsid w:val="00E25E2B"/>
    <w:rsid w:val="00E26C36"/>
    <w:rsid w:val="00E27359"/>
    <w:rsid w:val="00E3253A"/>
    <w:rsid w:val="00E33FBC"/>
    <w:rsid w:val="00E35F5C"/>
    <w:rsid w:val="00E37251"/>
    <w:rsid w:val="00E372C8"/>
    <w:rsid w:val="00E372F5"/>
    <w:rsid w:val="00E37D8C"/>
    <w:rsid w:val="00E412DB"/>
    <w:rsid w:val="00E42A9E"/>
    <w:rsid w:val="00E44255"/>
    <w:rsid w:val="00E45013"/>
    <w:rsid w:val="00E46E8E"/>
    <w:rsid w:val="00E471A5"/>
    <w:rsid w:val="00E50193"/>
    <w:rsid w:val="00E53387"/>
    <w:rsid w:val="00E57F38"/>
    <w:rsid w:val="00E614C9"/>
    <w:rsid w:val="00E61B42"/>
    <w:rsid w:val="00E642D6"/>
    <w:rsid w:val="00E6596B"/>
    <w:rsid w:val="00E71AB0"/>
    <w:rsid w:val="00E72160"/>
    <w:rsid w:val="00E725C7"/>
    <w:rsid w:val="00E74D09"/>
    <w:rsid w:val="00E75BA8"/>
    <w:rsid w:val="00E761F7"/>
    <w:rsid w:val="00E83F68"/>
    <w:rsid w:val="00E84F27"/>
    <w:rsid w:val="00E868CA"/>
    <w:rsid w:val="00E869A2"/>
    <w:rsid w:val="00E87AF8"/>
    <w:rsid w:val="00E91662"/>
    <w:rsid w:val="00E9197D"/>
    <w:rsid w:val="00E91A1E"/>
    <w:rsid w:val="00E91D01"/>
    <w:rsid w:val="00E91F9B"/>
    <w:rsid w:val="00E924B4"/>
    <w:rsid w:val="00E93040"/>
    <w:rsid w:val="00E94AE9"/>
    <w:rsid w:val="00E95BB4"/>
    <w:rsid w:val="00E95C38"/>
    <w:rsid w:val="00E95D24"/>
    <w:rsid w:val="00E96379"/>
    <w:rsid w:val="00EA0DCE"/>
    <w:rsid w:val="00EA10C0"/>
    <w:rsid w:val="00EA451F"/>
    <w:rsid w:val="00EA496F"/>
    <w:rsid w:val="00EA4F13"/>
    <w:rsid w:val="00EA6D45"/>
    <w:rsid w:val="00EB0513"/>
    <w:rsid w:val="00EB30AB"/>
    <w:rsid w:val="00ED0346"/>
    <w:rsid w:val="00ED14D0"/>
    <w:rsid w:val="00ED1600"/>
    <w:rsid w:val="00ED1BA7"/>
    <w:rsid w:val="00ED2F16"/>
    <w:rsid w:val="00ED3FFC"/>
    <w:rsid w:val="00ED731A"/>
    <w:rsid w:val="00EE07C6"/>
    <w:rsid w:val="00EE0864"/>
    <w:rsid w:val="00EE3D84"/>
    <w:rsid w:val="00EE4ED3"/>
    <w:rsid w:val="00EE52AA"/>
    <w:rsid w:val="00EE5577"/>
    <w:rsid w:val="00EE5DB7"/>
    <w:rsid w:val="00EE5F97"/>
    <w:rsid w:val="00EE63C4"/>
    <w:rsid w:val="00EE67EF"/>
    <w:rsid w:val="00EF00C1"/>
    <w:rsid w:val="00EF0F9C"/>
    <w:rsid w:val="00EF1850"/>
    <w:rsid w:val="00EF1F2B"/>
    <w:rsid w:val="00EF22D6"/>
    <w:rsid w:val="00EF3730"/>
    <w:rsid w:val="00EF4463"/>
    <w:rsid w:val="00EF4D00"/>
    <w:rsid w:val="00EF7BE6"/>
    <w:rsid w:val="00F006AF"/>
    <w:rsid w:val="00F02FBB"/>
    <w:rsid w:val="00F033DE"/>
    <w:rsid w:val="00F04558"/>
    <w:rsid w:val="00F04693"/>
    <w:rsid w:val="00F11945"/>
    <w:rsid w:val="00F11D76"/>
    <w:rsid w:val="00F12FDD"/>
    <w:rsid w:val="00F13820"/>
    <w:rsid w:val="00F14026"/>
    <w:rsid w:val="00F1426E"/>
    <w:rsid w:val="00F14373"/>
    <w:rsid w:val="00F14D86"/>
    <w:rsid w:val="00F20828"/>
    <w:rsid w:val="00F20894"/>
    <w:rsid w:val="00F21031"/>
    <w:rsid w:val="00F21C44"/>
    <w:rsid w:val="00F22F8D"/>
    <w:rsid w:val="00F23473"/>
    <w:rsid w:val="00F2396A"/>
    <w:rsid w:val="00F242C3"/>
    <w:rsid w:val="00F2438B"/>
    <w:rsid w:val="00F25543"/>
    <w:rsid w:val="00F27128"/>
    <w:rsid w:val="00F27514"/>
    <w:rsid w:val="00F27656"/>
    <w:rsid w:val="00F3018A"/>
    <w:rsid w:val="00F30447"/>
    <w:rsid w:val="00F30686"/>
    <w:rsid w:val="00F3080D"/>
    <w:rsid w:val="00F3099F"/>
    <w:rsid w:val="00F33866"/>
    <w:rsid w:val="00F365EF"/>
    <w:rsid w:val="00F367EB"/>
    <w:rsid w:val="00F37626"/>
    <w:rsid w:val="00F409D1"/>
    <w:rsid w:val="00F4219C"/>
    <w:rsid w:val="00F44B37"/>
    <w:rsid w:val="00F45281"/>
    <w:rsid w:val="00F500C0"/>
    <w:rsid w:val="00F5191B"/>
    <w:rsid w:val="00F52596"/>
    <w:rsid w:val="00F5365E"/>
    <w:rsid w:val="00F53FAE"/>
    <w:rsid w:val="00F635C0"/>
    <w:rsid w:val="00F6631A"/>
    <w:rsid w:val="00F6742E"/>
    <w:rsid w:val="00F706F7"/>
    <w:rsid w:val="00F718E8"/>
    <w:rsid w:val="00F759BA"/>
    <w:rsid w:val="00F76B06"/>
    <w:rsid w:val="00F77186"/>
    <w:rsid w:val="00F77510"/>
    <w:rsid w:val="00F806F0"/>
    <w:rsid w:val="00F80909"/>
    <w:rsid w:val="00F80E74"/>
    <w:rsid w:val="00F8520D"/>
    <w:rsid w:val="00F853C7"/>
    <w:rsid w:val="00F8616D"/>
    <w:rsid w:val="00F90FCC"/>
    <w:rsid w:val="00F9167E"/>
    <w:rsid w:val="00F968FF"/>
    <w:rsid w:val="00F97602"/>
    <w:rsid w:val="00F97BF0"/>
    <w:rsid w:val="00FA0BEF"/>
    <w:rsid w:val="00FA0E0B"/>
    <w:rsid w:val="00FA151A"/>
    <w:rsid w:val="00FA3529"/>
    <w:rsid w:val="00FB167D"/>
    <w:rsid w:val="00FB25B1"/>
    <w:rsid w:val="00FB358B"/>
    <w:rsid w:val="00FB58A1"/>
    <w:rsid w:val="00FB60E9"/>
    <w:rsid w:val="00FB6AA1"/>
    <w:rsid w:val="00FB7FFC"/>
    <w:rsid w:val="00FC483C"/>
    <w:rsid w:val="00FC4C8E"/>
    <w:rsid w:val="00FC5B5D"/>
    <w:rsid w:val="00FC75F1"/>
    <w:rsid w:val="00FD06DE"/>
    <w:rsid w:val="00FD1340"/>
    <w:rsid w:val="00FD1D78"/>
    <w:rsid w:val="00FD3598"/>
    <w:rsid w:val="00FD4FE6"/>
    <w:rsid w:val="00FD5B92"/>
    <w:rsid w:val="00FD5FF9"/>
    <w:rsid w:val="00FD7FC6"/>
    <w:rsid w:val="00FE19C1"/>
    <w:rsid w:val="00FE25D3"/>
    <w:rsid w:val="00FE5CB2"/>
    <w:rsid w:val="00FE7310"/>
    <w:rsid w:val="00FE761B"/>
    <w:rsid w:val="00FE7986"/>
    <w:rsid w:val="00FE7D75"/>
    <w:rsid w:val="00FF09F1"/>
    <w:rsid w:val="00FF1D5B"/>
    <w:rsid w:val="00FF3ABB"/>
    <w:rsid w:val="00FF3B05"/>
    <w:rsid w:val="00FF3D91"/>
    <w:rsid w:val="00FF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E71AF"/>
  <w15:docId w15:val="{1CD8D423-272C-4683-8F9D-3D337683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3F5E"/>
    <w:pPr>
      <w:widowControl w:val="0"/>
      <w:spacing w:line="500" w:lineRule="exact"/>
      <w:ind w:leftChars="150" w:left="15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ist Paragraph,詳細說明"/>
    <w:basedOn w:val="a0"/>
    <w:link w:val="a5"/>
    <w:uiPriority w:val="34"/>
    <w:qFormat/>
    <w:rsid w:val="00CA63DD"/>
    <w:pPr>
      <w:ind w:leftChars="200" w:left="480"/>
    </w:pPr>
    <w:rPr>
      <w:kern w:val="0"/>
      <w:sz w:val="20"/>
      <w:szCs w:val="20"/>
    </w:rPr>
  </w:style>
  <w:style w:type="character" w:customStyle="1" w:styleId="a5">
    <w:name w:val="清單段落 字元"/>
    <w:aliases w:val="卑南壹 字元,List Paragraph 字元,詳細說明 字元"/>
    <w:link w:val="a4"/>
    <w:uiPriority w:val="34"/>
    <w:locked/>
    <w:rsid w:val="00CA63DD"/>
    <w:rPr>
      <w:rFonts w:ascii="Calibri" w:eastAsia="新細明體" w:hAnsi="Calibri" w:cs="Times New Roman"/>
      <w:kern w:val="0"/>
      <w:sz w:val="20"/>
      <w:szCs w:val="20"/>
    </w:rPr>
  </w:style>
  <w:style w:type="table" w:styleId="a6">
    <w:name w:val="Table Grid"/>
    <w:basedOn w:val="a2"/>
    <w:uiPriority w:val="59"/>
    <w:rsid w:val="00CA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747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747A2C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747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747A2C"/>
    <w:rPr>
      <w:rFonts w:ascii="Calibri" w:eastAsia="新細明體" w:hAnsi="Calibri" w:cs="Times New Roman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BC37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BC3722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0"/>
    <w:uiPriority w:val="99"/>
    <w:unhideWhenUsed/>
    <w:rsid w:val="00352EA8"/>
    <w:pPr>
      <w:widowControl/>
      <w:spacing w:before="100" w:beforeAutospacing="1" w:after="100" w:afterAutospacing="1" w:line="240" w:lineRule="auto"/>
      <w:ind w:leftChars="0" w:left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0D69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AC6E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C6E5A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311370"/>
    <w:pPr>
      <w:numPr>
        <w:numId w:val="22"/>
      </w:numPr>
      <w:contextualSpacing/>
    </w:pPr>
  </w:style>
  <w:style w:type="character" w:styleId="ad">
    <w:name w:val="Emphasis"/>
    <w:basedOn w:val="a1"/>
    <w:uiPriority w:val="20"/>
    <w:qFormat/>
    <w:rsid w:val="00CB35DE"/>
    <w:rPr>
      <w:i/>
      <w:iCs/>
    </w:rPr>
  </w:style>
  <w:style w:type="character" w:customStyle="1" w:styleId="class41">
    <w:name w:val="class41"/>
    <w:basedOn w:val="a1"/>
    <w:rsid w:val="00D37E14"/>
  </w:style>
  <w:style w:type="character" w:styleId="ae">
    <w:name w:val="Hyperlink"/>
    <w:basedOn w:val="a1"/>
    <w:uiPriority w:val="99"/>
    <w:unhideWhenUsed/>
    <w:rsid w:val="00C46167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5C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-22289111&#20998;&#27231;375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7A52-36E1-4A28-9477-D03E48E0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3172</Characters>
  <Application>Microsoft Office Word</Application>
  <DocSecurity>0</DocSecurity>
  <Lines>26</Lines>
  <Paragraphs>7</Paragraphs>
  <ScaleCrop>false</ScaleCrop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sfaa0160</dc:creator>
  <cp:lastModifiedBy>科 兒托</cp:lastModifiedBy>
  <cp:revision>7</cp:revision>
  <cp:lastPrinted>2023-09-23T05:11:00Z</cp:lastPrinted>
  <dcterms:created xsi:type="dcterms:W3CDTF">2023-11-22T08:51:00Z</dcterms:created>
  <dcterms:modified xsi:type="dcterms:W3CDTF">2024-12-04T01:52:00Z</dcterms:modified>
</cp:coreProperties>
</file>