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A8CE" w14:textId="7E0E48FF" w:rsidR="00F35AAE" w:rsidRPr="003E5A95" w:rsidRDefault="00F35AAE" w:rsidP="008F3A1A">
      <w:pPr>
        <w:jc w:val="both"/>
        <w:rPr>
          <w:rFonts w:ascii="標楷體" w:eastAsia="標楷體" w:hAnsi="標楷體" w:cs="新細明體"/>
          <w:b/>
          <w:kern w:val="0"/>
        </w:rPr>
      </w:pP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臺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中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巿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市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有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基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地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租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賃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契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Pr="003E5A95">
        <w:rPr>
          <w:rFonts w:ascii="標楷體" w:eastAsia="標楷體" w:hAnsi="標楷體" w:cs="新細明體"/>
          <w:b/>
          <w:kern w:val="0"/>
          <w:sz w:val="32"/>
          <w:szCs w:val="32"/>
        </w:rPr>
        <w:t>約</w:t>
      </w:r>
      <w:r w:rsidRPr="003E5A9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        </w:t>
      </w:r>
    </w:p>
    <w:p w14:paraId="5450B3B6" w14:textId="252C3BEA" w:rsidR="00F35AAE" w:rsidRPr="003E5A95" w:rsidRDefault="00F35AAE" w:rsidP="008F3A1A">
      <w:pPr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F757F6">
        <w:rPr>
          <w:rFonts w:ascii="標楷體" w:eastAsia="標楷體" w:hAnsi="標楷體" w:cs="新細明體"/>
          <w:kern w:val="0"/>
        </w:rPr>
        <w:t>承租人</w:t>
      </w:r>
      <w:r w:rsidRPr="004B41F9">
        <w:rPr>
          <w:rFonts w:ascii="標楷體" w:eastAsia="標楷體" w:hAnsi="標楷體" w:cs="新細明體"/>
          <w:kern w:val="0"/>
        </w:rPr>
        <w:t>：</w:t>
      </w:r>
      <w:r w:rsidR="000A298F" w:rsidRPr="00937415">
        <w:rPr>
          <w:rFonts w:ascii="標楷體" w:eastAsia="標楷體" w:hAnsi="標楷體" w:cs="新細明體" w:hint="eastAsia"/>
          <w:b/>
          <w:bCs/>
          <w:kern w:val="0"/>
        </w:rPr>
        <w:t xml:space="preserve"> </w:t>
      </w:r>
      <w:r w:rsidR="000A298F" w:rsidRPr="00937415">
        <w:rPr>
          <w:rFonts w:ascii="標楷體" w:eastAsia="標楷體" w:hAnsi="標楷體" w:cs="新細明體"/>
          <w:b/>
          <w:bCs/>
          <w:kern w:val="0"/>
        </w:rPr>
        <w:t xml:space="preserve">                 </w:t>
      </w:r>
      <w:r w:rsidRPr="003E5A95">
        <w:rPr>
          <w:rFonts w:ascii="標楷體" w:eastAsia="標楷體" w:hAnsi="標楷體" w:cs="新細明體" w:hint="eastAsia"/>
          <w:kern w:val="0"/>
        </w:rPr>
        <w:t>（</w:t>
      </w:r>
      <w:r w:rsidRPr="003E5A95">
        <w:rPr>
          <w:rFonts w:ascii="標楷體" w:eastAsia="標楷體" w:hAnsi="標楷體" w:cs="新細明體"/>
          <w:kern w:val="0"/>
        </w:rPr>
        <w:t>以下簡稱為甲方）</w:t>
      </w:r>
    </w:p>
    <w:p w14:paraId="370B34E5" w14:textId="77777777" w:rsidR="00F35AAE" w:rsidRPr="003E5A95" w:rsidRDefault="00F35AAE" w:rsidP="008F3A1A">
      <w:pPr>
        <w:jc w:val="both"/>
        <w:rPr>
          <w:rFonts w:ascii="標楷體" w:eastAsia="標楷體" w:hAnsi="標楷體" w:cs="新細明體"/>
          <w:kern w:val="0"/>
        </w:rPr>
      </w:pPr>
      <w:r w:rsidRPr="003E5A95">
        <w:rPr>
          <w:rFonts w:ascii="標楷體" w:eastAsia="標楷體" w:hAnsi="標楷體" w:cs="新細明體"/>
          <w:kern w:val="0"/>
        </w:rPr>
        <w:t>出租機關：</w:t>
      </w:r>
      <w:r w:rsidRPr="003E5A95">
        <w:rPr>
          <w:rFonts w:ascii="標楷體" w:eastAsia="標楷體" w:hAnsi="標楷體" w:cs="新細明體" w:hint="eastAsia"/>
          <w:b/>
          <w:kern w:val="0"/>
        </w:rPr>
        <w:t>臺中市政府財政局</w:t>
      </w:r>
      <w:r w:rsidRPr="003E5A95">
        <w:rPr>
          <w:rFonts w:ascii="標楷體" w:eastAsia="標楷體" w:hAnsi="標楷體" w:cs="新細明體"/>
          <w:kern w:val="0"/>
        </w:rPr>
        <w:t>（以下簡稱為乙方）</w:t>
      </w:r>
    </w:p>
    <w:p w14:paraId="43F8FE9F" w14:textId="77777777" w:rsidR="00F35AAE" w:rsidRPr="003E5A95" w:rsidRDefault="00F35AAE" w:rsidP="008F3A1A">
      <w:pPr>
        <w:jc w:val="both"/>
        <w:rPr>
          <w:rFonts w:ascii="標楷體" w:eastAsia="標楷體" w:hAnsi="標楷體" w:cs="新細明體"/>
          <w:kern w:val="0"/>
        </w:rPr>
      </w:pPr>
      <w:r w:rsidRPr="003E5A95">
        <w:rPr>
          <w:rFonts w:ascii="標楷體" w:eastAsia="標楷體" w:hAnsi="標楷體" w:cs="新細明體"/>
          <w:kern w:val="0"/>
        </w:rPr>
        <w:t>雙方同意訂立基地租賃契約如</w:t>
      </w:r>
      <w:r w:rsidRPr="003E5A95">
        <w:rPr>
          <w:rFonts w:ascii="標楷體" w:eastAsia="標楷體" w:hAnsi="標楷體" w:cs="新細明體" w:hint="eastAsia"/>
          <w:kern w:val="0"/>
        </w:rPr>
        <w:t>下</w:t>
      </w:r>
      <w:r w:rsidRPr="003E5A95">
        <w:rPr>
          <w:rFonts w:ascii="標楷體" w:eastAsia="標楷體" w:hAnsi="標楷體" w:cs="新細明體"/>
          <w:kern w:val="0"/>
        </w:rPr>
        <w:t>：</w:t>
      </w:r>
    </w:p>
    <w:p w14:paraId="424CF3E7" w14:textId="6D210DE6" w:rsidR="00F35AAE" w:rsidRDefault="00F35AAE" w:rsidP="008F3A1A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3E5A95">
        <w:rPr>
          <w:rFonts w:ascii="標楷體" w:eastAsia="標楷體" w:hAnsi="標楷體" w:cs="新細明體"/>
          <w:kern w:val="0"/>
        </w:rPr>
        <w:t>租賃基地之標示：</w:t>
      </w:r>
    </w:p>
    <w:tbl>
      <w:tblPr>
        <w:tblW w:w="10873" w:type="dxa"/>
        <w:tblCellSpacing w:w="0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463"/>
        <w:gridCol w:w="494"/>
        <w:gridCol w:w="685"/>
        <w:gridCol w:w="824"/>
        <w:gridCol w:w="515"/>
        <w:gridCol w:w="1465"/>
        <w:gridCol w:w="844"/>
        <w:gridCol w:w="250"/>
        <w:gridCol w:w="839"/>
        <w:gridCol w:w="850"/>
        <w:gridCol w:w="1701"/>
        <w:gridCol w:w="1299"/>
      </w:tblGrid>
      <w:tr w:rsidR="00F35AAE" w:rsidRPr="003E5A95" w14:paraId="54A74092" w14:textId="77777777" w:rsidTr="00786C10">
        <w:trPr>
          <w:trHeight w:val="332"/>
          <w:tblCellSpacing w:w="0" w:type="dxa"/>
        </w:trPr>
        <w:tc>
          <w:tcPr>
            <w:tcW w:w="311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6DC52CC" w14:textId="77777777" w:rsidR="00F35AAE" w:rsidRPr="00823798" w:rsidRDefault="00F35AAE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土地標示</w:t>
            </w:r>
          </w:p>
        </w:tc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14:paraId="0D613B92" w14:textId="77777777" w:rsidR="00F35AAE" w:rsidRPr="00823798" w:rsidRDefault="00F35AAE" w:rsidP="00B202B9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承租</w:t>
            </w:r>
          </w:p>
          <w:p w14:paraId="6637133F" w14:textId="77777777" w:rsidR="00F35AAE" w:rsidRPr="00823798" w:rsidRDefault="00F35AAE" w:rsidP="00B202B9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面積</w:t>
            </w: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(㎡)</w:t>
            </w:r>
          </w:p>
        </w:tc>
        <w:tc>
          <w:tcPr>
            <w:tcW w:w="146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14:paraId="69EA5577" w14:textId="77777777" w:rsidR="00F35AAE" w:rsidRPr="00823798" w:rsidRDefault="00F35AAE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建物門牌號碼</w:t>
            </w:r>
          </w:p>
        </w:tc>
        <w:tc>
          <w:tcPr>
            <w:tcW w:w="193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DDDA08D" w14:textId="77777777" w:rsidR="00F35AAE" w:rsidRPr="00823798" w:rsidRDefault="00F35AAE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原有房屋現況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14:paraId="1A6537C3" w14:textId="77777777" w:rsidR="00F35AAE" w:rsidRPr="00823798" w:rsidRDefault="00F35AAE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使用分區編</w:t>
            </w: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定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14:paraId="3818F4F4" w14:textId="77777777" w:rsidR="00F35AAE" w:rsidRPr="00823798" w:rsidRDefault="00F35AAE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出租機關</w:t>
            </w: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</w:t>
            </w: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核准文號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07A0890" w14:textId="77777777" w:rsidR="00F35AAE" w:rsidRPr="00823798" w:rsidRDefault="00F35AAE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備註</w:t>
            </w:r>
          </w:p>
        </w:tc>
      </w:tr>
      <w:tr w:rsidR="00823798" w:rsidRPr="003E5A95" w14:paraId="6762E8F0" w14:textId="77777777" w:rsidTr="00786C10">
        <w:trPr>
          <w:trHeight w:val="332"/>
          <w:tblCellSpacing w:w="0" w:type="dxa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F650D16" w14:textId="77777777" w:rsidR="00823798" w:rsidRPr="00B1703E" w:rsidRDefault="00823798" w:rsidP="00B202B9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1703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臺中</w:t>
            </w:r>
            <w:r w:rsidRPr="00B1703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市</w:t>
            </w:r>
          </w:p>
        </w:tc>
        <w:tc>
          <w:tcPr>
            <w:tcW w:w="4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2B3DBFC" w14:textId="77777777" w:rsidR="00823798" w:rsidRPr="003E5A95" w:rsidRDefault="00823798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E5A95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段</w:t>
            </w:r>
          </w:p>
        </w:tc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90B27F7" w14:textId="77777777" w:rsidR="00823798" w:rsidRPr="003E5A95" w:rsidRDefault="00823798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E5A95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小段</w:t>
            </w:r>
          </w:p>
        </w:tc>
        <w:tc>
          <w:tcPr>
            <w:tcW w:w="6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C090B45" w14:textId="77777777" w:rsidR="00823798" w:rsidRPr="003E5A95" w:rsidRDefault="00823798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E5A95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地號</w:t>
            </w:r>
          </w:p>
        </w:tc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14:paraId="2202160F" w14:textId="2047AA29" w:rsidR="00823798" w:rsidRPr="003E5A95" w:rsidRDefault="00823798" w:rsidP="0082379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E5A95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登記面積(㎡)</w:t>
            </w:r>
          </w:p>
        </w:tc>
        <w:tc>
          <w:tcPr>
            <w:tcW w:w="515" w:type="dxa"/>
            <w:vMerge/>
            <w:tcBorders>
              <w:left w:val="single" w:sz="6" w:space="0" w:color="000000"/>
              <w:right w:val="nil"/>
            </w:tcBorders>
            <w:vAlign w:val="center"/>
          </w:tcPr>
          <w:p w14:paraId="4514F592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left w:val="single" w:sz="6" w:space="0" w:color="000000"/>
              <w:right w:val="nil"/>
            </w:tcBorders>
            <w:vAlign w:val="center"/>
          </w:tcPr>
          <w:p w14:paraId="501DBDC0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005552E" w14:textId="77777777" w:rsidR="00823798" w:rsidRPr="003E5A95" w:rsidRDefault="00823798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E5A95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構造</w:t>
            </w:r>
          </w:p>
        </w:tc>
        <w:tc>
          <w:tcPr>
            <w:tcW w:w="2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7A184CE" w14:textId="77777777" w:rsidR="00823798" w:rsidRPr="003E5A95" w:rsidRDefault="00823798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E5A95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層數</w:t>
            </w:r>
          </w:p>
        </w:tc>
        <w:tc>
          <w:tcPr>
            <w:tcW w:w="83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A708410" w14:textId="77777777" w:rsidR="00823798" w:rsidRPr="003E5A95" w:rsidRDefault="00823798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總</w:t>
            </w: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樓地板面積</w:t>
            </w: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(㎡)</w:t>
            </w:r>
          </w:p>
        </w:tc>
        <w:tc>
          <w:tcPr>
            <w:tcW w:w="850" w:type="dxa"/>
            <w:vMerge/>
            <w:tcBorders>
              <w:left w:val="single" w:sz="6" w:space="0" w:color="000000"/>
              <w:right w:val="nil"/>
            </w:tcBorders>
            <w:vAlign w:val="center"/>
          </w:tcPr>
          <w:p w14:paraId="2987409E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nil"/>
            </w:tcBorders>
            <w:vAlign w:val="center"/>
          </w:tcPr>
          <w:p w14:paraId="44C6A8F7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4CF515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823798" w:rsidRPr="003E5A95" w14:paraId="7BA7C692" w14:textId="77777777" w:rsidTr="00786C10">
        <w:trPr>
          <w:trHeight w:val="484"/>
          <w:tblCellSpacing w:w="0" w:type="dxa"/>
        </w:trPr>
        <w:tc>
          <w:tcPr>
            <w:tcW w:w="64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88F35DF" w14:textId="77777777" w:rsidR="00823798" w:rsidRPr="003E5A95" w:rsidRDefault="00823798" w:rsidP="00B202B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E5A95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區</w:t>
            </w:r>
          </w:p>
        </w:tc>
        <w:tc>
          <w:tcPr>
            <w:tcW w:w="46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912A16E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AC79E47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70FCECD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left w:val="single" w:sz="6" w:space="0" w:color="000000"/>
              <w:bottom w:val="nil"/>
              <w:right w:val="nil"/>
            </w:tcBorders>
            <w:vAlign w:val="center"/>
          </w:tcPr>
          <w:p w14:paraId="447D737A" w14:textId="6B95FC99" w:rsidR="00823798" w:rsidRPr="003E5A95" w:rsidRDefault="00823798" w:rsidP="0082379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6" w:space="0" w:color="000000"/>
              <w:bottom w:val="nil"/>
              <w:right w:val="nil"/>
            </w:tcBorders>
            <w:vAlign w:val="center"/>
          </w:tcPr>
          <w:p w14:paraId="1BC3E378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left w:val="single" w:sz="6" w:space="0" w:color="000000"/>
              <w:bottom w:val="nil"/>
              <w:right w:val="nil"/>
            </w:tcBorders>
            <w:vAlign w:val="center"/>
          </w:tcPr>
          <w:p w14:paraId="44FA2565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B797360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5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D4C01FE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7F53821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nil"/>
              <w:right w:val="nil"/>
            </w:tcBorders>
            <w:vAlign w:val="center"/>
          </w:tcPr>
          <w:p w14:paraId="55770F12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nil"/>
              <w:right w:val="nil"/>
            </w:tcBorders>
            <w:vAlign w:val="center"/>
          </w:tcPr>
          <w:p w14:paraId="538A1183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CE9E9C" w14:textId="77777777" w:rsidR="00823798" w:rsidRPr="003E5A95" w:rsidRDefault="00823798" w:rsidP="00B202B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D0D6A" w:rsidRPr="003E5A95" w14:paraId="02CFB92E" w14:textId="77777777" w:rsidTr="00786C10">
        <w:trPr>
          <w:trHeight w:val="1596"/>
          <w:tblCellSpacing w:w="0" w:type="dxa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E79D1A3" w14:textId="3B715883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26C4B22" w14:textId="48112C6E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8B2701" w14:textId="77777777" w:rsidR="001D0D6A" w:rsidRPr="00780ABA" w:rsidRDefault="001D0D6A" w:rsidP="00823798">
            <w:pPr>
              <w:widowControl/>
              <w:ind w:firstLineChars="50" w:firstLine="100"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8640810" w14:textId="3BE8830E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0961837" w14:textId="2BF113D3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2BDDFB" w14:textId="03E0DDE5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2EFC485" w14:textId="78EC8F9D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52F018" w14:textId="136605D4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FD19107" w14:textId="4BFA40CD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5B577E1" w14:textId="440983A2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DC4F7BC" w14:textId="5797B9C7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860D106" w14:textId="69CBE3A6" w:rsidR="001D0D6A" w:rsidRPr="00780ABA" w:rsidRDefault="001D0D6A" w:rsidP="00823798">
            <w:pPr>
              <w:widowControl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1229F" w14:textId="77777777" w:rsidR="00786C10" w:rsidRDefault="001D0D6A" w:rsidP="00786C10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</w:t>
            </w: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新租</w:t>
            </w:r>
          </w:p>
          <w:p w14:paraId="4AD1A79F" w14:textId="39A17529" w:rsidR="00786C10" w:rsidRPr="00823798" w:rsidRDefault="001D0D6A" w:rsidP="00786C10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</w:t>
            </w:r>
            <w:r w:rsidR="00786C1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續</w:t>
            </w: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租</w:t>
            </w:r>
          </w:p>
          <w:p w14:paraId="702E2965" w14:textId="2476FADC" w:rsidR="00786C10" w:rsidRDefault="001D0D6A" w:rsidP="00786C10">
            <w:pPr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</w:t>
            </w:r>
            <w:r w:rsidR="00786C1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過戶承</w:t>
            </w: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租</w:t>
            </w:r>
          </w:p>
          <w:p w14:paraId="553F91F8" w14:textId="1D33787B" w:rsidR="001D0D6A" w:rsidRPr="003E5A95" w:rsidRDefault="001D0D6A" w:rsidP="00786C10">
            <w:pPr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2379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</w:t>
            </w:r>
            <w:r w:rsidR="00786C1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繼承</w:t>
            </w:r>
            <w:r w:rsidRPr="00823798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承租</w:t>
            </w:r>
          </w:p>
        </w:tc>
      </w:tr>
    </w:tbl>
    <w:p w14:paraId="281F15C9" w14:textId="23D608F0" w:rsidR="00F35AAE" w:rsidRDefault="00896AF0" w:rsidP="00A80536">
      <w:pPr>
        <w:jc w:val="both"/>
        <w:rPr>
          <w:rFonts w:ascii="標楷體" w:eastAsia="標楷體" w:hAnsi="標楷體" w:cs="新細明體"/>
          <w:kern w:val="0"/>
        </w:rPr>
      </w:pPr>
      <w:r w:rsidRPr="00896AF0">
        <w:rPr>
          <w:rFonts w:ascii="標楷體" w:eastAsia="標楷體" w:hAnsi="標楷體" w:cs="新細明體" w:hint="eastAsia"/>
          <w:kern w:val="0"/>
        </w:rPr>
        <w:t>承租面積以地政機關登記或複丈結果為準，如因重測或重劃致標示有變更時，應將變更登記之結果記載於租約，其有面積增減者，並自變更登記之次月起，重新計算租金。</w:t>
      </w:r>
    </w:p>
    <w:p w14:paraId="5962BCC6" w14:textId="766E458F" w:rsidR="00F35AAE" w:rsidRDefault="00F35AAE" w:rsidP="00A80536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 w:hint="eastAsia"/>
          <w:kern w:val="0"/>
        </w:rPr>
        <w:t>租</w:t>
      </w:r>
      <w:r w:rsidRPr="007C685E">
        <w:rPr>
          <w:rFonts w:ascii="標楷體" w:eastAsia="標楷體" w:hAnsi="標楷體" w:cs="新細明體"/>
          <w:kern w:val="0"/>
        </w:rPr>
        <w:t>賃期間：</w:t>
      </w:r>
    </w:p>
    <w:p w14:paraId="7F6F7376" w14:textId="11DEBDF9" w:rsidR="00CA5DDA" w:rsidRDefault="00CA5DDA" w:rsidP="00A80536">
      <w:pPr>
        <w:spacing w:line="330" w:lineRule="exact"/>
        <w:ind w:leftChars="200" w:left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CA5DDA">
        <w:rPr>
          <w:rFonts w:ascii="標楷體" w:eastAsia="標楷體" w:hAnsi="標楷體" w:cs="新細明體" w:hint="eastAsia"/>
          <w:kern w:val="0"/>
        </w:rPr>
        <w:t>自</w:t>
      </w:r>
      <w:r w:rsidRPr="00CA5DDA">
        <w:rPr>
          <w:rFonts w:ascii="標楷體" w:eastAsia="標楷體" w:hAnsi="標楷體" w:cs="新細明體"/>
          <w:kern w:val="0"/>
        </w:rPr>
        <w:t>民國</w:t>
      </w:r>
      <w:r w:rsidR="00130477">
        <w:rPr>
          <w:rFonts w:ascii="標楷體" w:eastAsia="標楷體" w:hAnsi="標楷體" w:cs="新細明體" w:hint="eastAsia"/>
          <w:kern w:val="0"/>
        </w:rPr>
        <w:t xml:space="preserve"> </w:t>
      </w:r>
      <w:r w:rsidR="00130477">
        <w:rPr>
          <w:rFonts w:ascii="標楷體" w:eastAsia="標楷體" w:hAnsi="標楷體" w:cs="新細明體"/>
          <w:kern w:val="0"/>
        </w:rPr>
        <w:t xml:space="preserve">  </w:t>
      </w:r>
      <w:r w:rsidRPr="00CA5DDA">
        <w:rPr>
          <w:rFonts w:ascii="標楷體" w:eastAsia="標楷體" w:hAnsi="標楷體" w:cs="新細明體"/>
          <w:kern w:val="0"/>
        </w:rPr>
        <w:t>年</w:t>
      </w:r>
      <w:r w:rsidR="00130477">
        <w:rPr>
          <w:rFonts w:ascii="標楷體" w:eastAsia="標楷體" w:hAnsi="標楷體" w:cs="新細明體" w:hint="eastAsia"/>
          <w:kern w:val="0"/>
        </w:rPr>
        <w:t xml:space="preserve"> </w:t>
      </w:r>
      <w:r w:rsidR="00130477">
        <w:rPr>
          <w:rFonts w:ascii="標楷體" w:eastAsia="標楷體" w:hAnsi="標楷體" w:cs="新細明體"/>
          <w:kern w:val="0"/>
        </w:rPr>
        <w:t xml:space="preserve">  </w:t>
      </w:r>
      <w:r w:rsidRPr="00CA5DDA">
        <w:rPr>
          <w:rFonts w:ascii="標楷體" w:eastAsia="標楷體" w:hAnsi="標楷體" w:cs="新細明體"/>
          <w:color w:val="000000"/>
          <w:kern w:val="0"/>
        </w:rPr>
        <w:t>月</w:t>
      </w:r>
      <w:r w:rsidR="00130477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130477">
        <w:rPr>
          <w:rFonts w:ascii="標楷體" w:eastAsia="標楷體" w:hAnsi="標楷體" w:cs="新細明體"/>
          <w:color w:val="000000"/>
          <w:kern w:val="0"/>
        </w:rPr>
        <w:t xml:space="preserve">  </w:t>
      </w:r>
      <w:r w:rsidRPr="00CA5DDA">
        <w:rPr>
          <w:rFonts w:ascii="標楷體" w:eastAsia="標楷體" w:hAnsi="標楷體" w:cs="新細明體"/>
          <w:color w:val="000000"/>
          <w:kern w:val="0"/>
        </w:rPr>
        <w:t>日起至民國</w:t>
      </w:r>
      <w:r w:rsidR="00130477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130477">
        <w:rPr>
          <w:rFonts w:ascii="標楷體" w:eastAsia="標楷體" w:hAnsi="標楷體" w:cs="新細明體"/>
          <w:color w:val="000000"/>
          <w:kern w:val="0"/>
        </w:rPr>
        <w:t xml:space="preserve">  </w:t>
      </w:r>
      <w:r w:rsidRPr="00CA5DDA">
        <w:rPr>
          <w:rFonts w:ascii="標楷體" w:eastAsia="標楷體" w:hAnsi="標楷體" w:cs="新細明體"/>
          <w:color w:val="000000"/>
          <w:kern w:val="0"/>
        </w:rPr>
        <w:t>年</w:t>
      </w:r>
      <w:r w:rsidR="00130477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130477">
        <w:rPr>
          <w:rFonts w:ascii="標楷體" w:eastAsia="標楷體" w:hAnsi="標楷體" w:cs="新細明體"/>
          <w:color w:val="000000"/>
          <w:kern w:val="0"/>
        </w:rPr>
        <w:t xml:space="preserve">  </w:t>
      </w:r>
      <w:r w:rsidRPr="00CA5DDA">
        <w:rPr>
          <w:rFonts w:ascii="標楷體" w:eastAsia="標楷體" w:hAnsi="標楷體" w:cs="新細明體"/>
          <w:color w:val="000000"/>
          <w:kern w:val="0"/>
        </w:rPr>
        <w:t>月</w:t>
      </w:r>
      <w:r w:rsidR="00130477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130477">
        <w:rPr>
          <w:rFonts w:ascii="標楷體" w:eastAsia="標楷體" w:hAnsi="標楷體" w:cs="新細明體"/>
          <w:color w:val="000000"/>
          <w:kern w:val="0"/>
        </w:rPr>
        <w:t xml:space="preserve">  </w:t>
      </w:r>
      <w:r w:rsidRPr="00CA5DDA">
        <w:rPr>
          <w:rFonts w:ascii="標楷體" w:eastAsia="標楷體" w:hAnsi="標楷體" w:cs="新細明體"/>
          <w:color w:val="000000"/>
          <w:kern w:val="0"/>
        </w:rPr>
        <w:t>日止。</w:t>
      </w:r>
    </w:p>
    <w:p w14:paraId="29E56D28" w14:textId="6FCBB2BC" w:rsidR="00CA5DDA" w:rsidRPr="00CA5DDA" w:rsidRDefault="00CA5DDA" w:rsidP="00A80536">
      <w:pPr>
        <w:widowControl/>
        <w:snapToGrid w:val="0"/>
        <w:spacing w:line="330" w:lineRule="exact"/>
        <w:ind w:leftChars="200" w:left="480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租</w:t>
      </w:r>
      <w:r w:rsidRPr="007C685E">
        <w:rPr>
          <w:rFonts w:ascii="標楷體" w:eastAsia="標楷體" w:hAnsi="標楷體" w:cs="新細明體" w:hint="eastAsia"/>
          <w:kern w:val="0"/>
        </w:rPr>
        <w:t>期</w:t>
      </w:r>
      <w:r w:rsidRPr="007C685E">
        <w:rPr>
          <w:rFonts w:ascii="標楷體" w:eastAsia="標楷體" w:hAnsi="標楷體" w:cs="新細明體"/>
          <w:kern w:val="0"/>
        </w:rPr>
        <w:t>屆滿時，租賃關係即行消滅，乙方不另通知。</w:t>
      </w:r>
      <w:r w:rsidRPr="008F3A1A">
        <w:rPr>
          <w:rFonts w:ascii="標楷體" w:eastAsia="標楷體" w:hAnsi="標楷體" w:cs="新細明體"/>
          <w:b/>
          <w:bCs/>
          <w:kern w:val="0"/>
        </w:rPr>
        <w:t>甲方如有意續租，應於租期屆滿前一個月，向乙方申請換約續租</w:t>
      </w:r>
      <w:r w:rsidRPr="008F3A1A">
        <w:rPr>
          <w:rFonts w:ascii="標楷體" w:eastAsia="標楷體" w:hAnsi="標楷體" w:cs="新細明體" w:hint="eastAsia"/>
          <w:b/>
          <w:bCs/>
          <w:kern w:val="0"/>
        </w:rPr>
        <w:t>，雙方應另訂</w:t>
      </w:r>
      <w:r w:rsidRPr="008F3A1A">
        <w:rPr>
          <w:rFonts w:ascii="標楷體" w:eastAsia="標楷體" w:hAnsi="標楷體" w:cs="新細明體"/>
          <w:b/>
          <w:bCs/>
          <w:kern w:val="0"/>
        </w:rPr>
        <w:t>租賃</w:t>
      </w:r>
      <w:r w:rsidRPr="008F3A1A">
        <w:rPr>
          <w:rFonts w:ascii="標楷體" w:eastAsia="標楷體" w:hAnsi="標楷體" w:cs="新細明體" w:hint="eastAsia"/>
          <w:b/>
          <w:bCs/>
          <w:kern w:val="0"/>
        </w:rPr>
        <w:t>契約</w:t>
      </w:r>
      <w:r w:rsidRPr="007C685E">
        <w:rPr>
          <w:rFonts w:ascii="標楷體" w:eastAsia="標楷體" w:hAnsi="標楷體" w:cs="新細明體"/>
          <w:kern w:val="0"/>
        </w:rPr>
        <w:t>，逾期未換約，視為無意續租。甲方未辦理續約仍為使用，即為無權占用，</w:t>
      </w:r>
      <w:r w:rsidRPr="007C685E">
        <w:rPr>
          <w:rFonts w:ascii="標楷體" w:eastAsia="標楷體" w:hAnsi="標楷體" w:cs="新細明體" w:hint="eastAsia"/>
          <w:kern w:val="0"/>
        </w:rPr>
        <w:t>應繳納使用補償金，</w:t>
      </w:r>
      <w:r w:rsidRPr="007C685E">
        <w:rPr>
          <w:rFonts w:ascii="標楷體" w:eastAsia="標楷體" w:hAnsi="標楷體" w:cs="新細明體"/>
          <w:kern w:val="0"/>
        </w:rPr>
        <w:t>並不得主張民法第四百五十一條之適用及其他異議。</w:t>
      </w:r>
    </w:p>
    <w:p w14:paraId="2A702618" w14:textId="1B25EF39" w:rsidR="00F35AAE" w:rsidRDefault="00F35AAE" w:rsidP="00A80536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 w:hint="eastAsia"/>
          <w:kern w:val="0"/>
        </w:rPr>
        <w:t>租金</w:t>
      </w:r>
      <w:r w:rsidR="00D41F60">
        <w:rPr>
          <w:rFonts w:ascii="標楷體" w:eastAsia="標楷體" w:hAnsi="標楷體" w:cs="新細明體" w:hint="eastAsia"/>
          <w:kern w:val="0"/>
        </w:rPr>
        <w:t>：</w:t>
      </w:r>
    </w:p>
    <w:p w14:paraId="0C3B4672" w14:textId="718F937F" w:rsidR="007B0C44" w:rsidRPr="007B0C44" w:rsidRDefault="007B0C44" w:rsidP="00A80536">
      <w:pPr>
        <w:spacing w:line="330" w:lineRule="exact"/>
        <w:ind w:leftChars="200" w:left="480"/>
        <w:jc w:val="both"/>
        <w:rPr>
          <w:rFonts w:ascii="標楷體" w:eastAsia="標楷體" w:hAnsi="標楷體" w:cs="新細明體"/>
          <w:kern w:val="0"/>
        </w:rPr>
      </w:pPr>
      <w:r w:rsidRPr="007B0C44">
        <w:rPr>
          <w:rFonts w:ascii="標楷體" w:eastAsia="標楷體" w:hAnsi="標楷體" w:cs="新細明體"/>
          <w:kern w:val="0"/>
        </w:rPr>
        <w:t>本約租金按</w:t>
      </w:r>
      <w:r w:rsidRPr="007B0C44">
        <w:rPr>
          <w:rFonts w:ascii="標楷體" w:eastAsia="標楷體" w:hAnsi="標楷體" w:cs="新細明體" w:hint="eastAsia"/>
          <w:kern w:val="0"/>
        </w:rPr>
        <w:t>收租當期土地申報地價總額年息百分之五</w:t>
      </w:r>
      <w:r w:rsidRPr="007B0C44">
        <w:rPr>
          <w:rFonts w:ascii="標楷體" w:eastAsia="標楷體" w:hAnsi="標楷體" w:cs="新細明體"/>
          <w:kern w:val="0"/>
        </w:rPr>
        <w:t>計算，每月租金新</w:t>
      </w:r>
      <w:r w:rsidR="002136CE">
        <w:rPr>
          <w:rFonts w:ascii="標楷體" w:eastAsia="標楷體" w:hAnsi="標楷體" w:cs="新細明體" w:hint="eastAsia"/>
          <w:kern w:val="0"/>
        </w:rPr>
        <w:t>臺</w:t>
      </w:r>
      <w:r w:rsidRPr="007B0C44">
        <w:rPr>
          <w:rFonts w:ascii="標楷體" w:eastAsia="標楷體" w:hAnsi="標楷體" w:cs="新細明體"/>
          <w:kern w:val="0"/>
        </w:rPr>
        <w:t>幣</w:t>
      </w:r>
      <w:r w:rsidR="002D39B1">
        <w:rPr>
          <w:rFonts w:ascii="標楷體" w:eastAsia="標楷體" w:hAnsi="標楷體" w:cs="新細明體" w:hint="eastAsia"/>
          <w:kern w:val="0"/>
        </w:rPr>
        <w:t xml:space="preserve"> </w:t>
      </w:r>
      <w:r w:rsidR="002D39B1">
        <w:rPr>
          <w:rFonts w:ascii="標楷體" w:eastAsia="標楷體" w:hAnsi="標楷體" w:cs="新細明體"/>
          <w:kern w:val="0"/>
        </w:rPr>
        <w:t xml:space="preserve">     </w:t>
      </w:r>
      <w:r w:rsidR="00E3189C">
        <w:rPr>
          <w:rFonts w:ascii="標楷體" w:eastAsia="標楷體" w:hAnsi="標楷體" w:cs="新細明體"/>
          <w:kern w:val="0"/>
        </w:rPr>
        <w:t xml:space="preserve">      </w:t>
      </w:r>
      <w:r w:rsidRPr="007B0C44">
        <w:rPr>
          <w:rFonts w:ascii="標楷體" w:eastAsia="標楷體" w:hAnsi="標楷體" w:cs="新細明體"/>
          <w:kern w:val="0"/>
        </w:rPr>
        <w:t>元正。</w:t>
      </w:r>
    </w:p>
    <w:p w14:paraId="5B3B47B8" w14:textId="1A8E2956" w:rsidR="007B0C44" w:rsidRPr="007B0C44" w:rsidRDefault="007B0C44" w:rsidP="00A80536">
      <w:pPr>
        <w:spacing w:line="330" w:lineRule="exact"/>
        <w:ind w:leftChars="200" w:left="480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但</w:t>
      </w:r>
      <w:r w:rsidRPr="007C685E">
        <w:rPr>
          <w:rFonts w:ascii="標楷體" w:eastAsia="標楷體" w:hAnsi="標楷體" w:cs="新細明體" w:hint="eastAsia"/>
          <w:kern w:val="0"/>
        </w:rPr>
        <w:t>申報</w:t>
      </w:r>
      <w:r w:rsidRPr="007C685E">
        <w:rPr>
          <w:rFonts w:ascii="標楷體" w:eastAsia="標楷體" w:hAnsi="標楷體" w:cs="新細明體"/>
          <w:kern w:val="0"/>
        </w:rPr>
        <w:t>地價或租金率有調整時，甲方</w:t>
      </w:r>
      <w:r w:rsidRPr="007C685E">
        <w:rPr>
          <w:rFonts w:ascii="標楷體" w:eastAsia="標楷體" w:hAnsi="標楷體" w:cs="新細明體" w:hint="eastAsia"/>
          <w:kern w:val="0"/>
        </w:rPr>
        <w:t>應</w:t>
      </w:r>
      <w:r w:rsidRPr="007C685E">
        <w:rPr>
          <w:rFonts w:ascii="標楷體" w:eastAsia="標楷體" w:hAnsi="標楷體" w:cs="新細明體"/>
          <w:kern w:val="0"/>
        </w:rPr>
        <w:t>自調整之月份起依調整後租金額繳付。</w:t>
      </w:r>
      <w:r w:rsidRPr="007C685E">
        <w:rPr>
          <w:rFonts w:ascii="標楷體" w:eastAsia="標楷體" w:hAnsi="標楷體" w:cs="新細明體" w:hint="eastAsia"/>
          <w:kern w:val="0"/>
        </w:rPr>
        <w:t>租金優惠原因消滅時，應即按未優惠之租金額繳納。</w:t>
      </w:r>
      <w:r w:rsidRPr="007C685E">
        <w:rPr>
          <w:rFonts w:ascii="標楷體" w:eastAsia="標楷體" w:hAnsi="標楷體" w:cs="新細明體"/>
          <w:kern w:val="0"/>
        </w:rPr>
        <w:t>承租面積如有異動，自</w:t>
      </w:r>
      <w:r w:rsidRPr="007C685E">
        <w:rPr>
          <w:rFonts w:ascii="標楷體" w:eastAsia="標楷體" w:hAnsi="標楷體" w:cs="新細明體" w:hint="eastAsia"/>
          <w:kern w:val="0"/>
        </w:rPr>
        <w:t>變</w:t>
      </w:r>
      <w:r w:rsidRPr="007C685E">
        <w:rPr>
          <w:rFonts w:ascii="標楷體" w:eastAsia="標楷體" w:hAnsi="標楷體" w:cs="新細明體"/>
          <w:kern w:val="0"/>
        </w:rPr>
        <w:t>更之</w:t>
      </w:r>
      <w:r w:rsidRPr="007C685E">
        <w:rPr>
          <w:rFonts w:ascii="標楷體" w:eastAsia="標楷體" w:hAnsi="標楷體" w:cs="新細明體" w:hint="eastAsia"/>
          <w:kern w:val="0"/>
        </w:rPr>
        <w:t>次</w:t>
      </w:r>
      <w:r w:rsidRPr="007C685E">
        <w:rPr>
          <w:rFonts w:ascii="標楷體" w:eastAsia="標楷體" w:hAnsi="標楷體" w:cs="新細明體"/>
          <w:kern w:val="0"/>
        </w:rPr>
        <w:t>月起，依</w:t>
      </w:r>
      <w:r w:rsidRPr="007C685E">
        <w:rPr>
          <w:rFonts w:ascii="標楷體" w:eastAsia="標楷體" w:hAnsi="標楷體" w:cs="新細明體" w:hint="eastAsia"/>
          <w:kern w:val="0"/>
        </w:rPr>
        <w:t>變</w:t>
      </w:r>
      <w:r w:rsidRPr="007C685E">
        <w:rPr>
          <w:rFonts w:ascii="標楷體" w:eastAsia="標楷體" w:hAnsi="標楷體" w:cs="新細明體"/>
          <w:kern w:val="0"/>
        </w:rPr>
        <w:t>更後租金額繳付。</w:t>
      </w:r>
    </w:p>
    <w:p w14:paraId="61B84570" w14:textId="050E2C89" w:rsidR="00F35AAE" w:rsidRPr="002136CE" w:rsidRDefault="00F35AAE" w:rsidP="00A80536">
      <w:pPr>
        <w:numPr>
          <w:ilvl w:val="0"/>
          <w:numId w:val="1"/>
        </w:numPr>
        <w:ind w:left="482" w:hanging="482"/>
        <w:jc w:val="both"/>
        <w:rPr>
          <w:rFonts w:eastAsia="標楷體"/>
          <w:kern w:val="0"/>
        </w:rPr>
      </w:pPr>
      <w:r w:rsidRPr="002136CE">
        <w:rPr>
          <w:rFonts w:eastAsia="標楷體"/>
          <w:kern w:val="0"/>
        </w:rPr>
        <w:t>租金之繳納及逾期繳納違約金標準：</w:t>
      </w:r>
    </w:p>
    <w:p w14:paraId="6D0F64BD" w14:textId="32D87598" w:rsidR="00655CDB" w:rsidRPr="002136CE" w:rsidRDefault="00655CDB" w:rsidP="00A80536">
      <w:pPr>
        <w:widowControl/>
        <w:snapToGrid w:val="0"/>
        <w:spacing w:line="330" w:lineRule="exact"/>
        <w:ind w:leftChars="200" w:left="480"/>
        <w:jc w:val="both"/>
        <w:rPr>
          <w:rFonts w:eastAsia="標楷體"/>
          <w:kern w:val="0"/>
        </w:rPr>
      </w:pPr>
      <w:r w:rsidRPr="002136CE">
        <w:rPr>
          <w:rFonts w:eastAsia="標楷體"/>
          <w:kern w:val="0"/>
        </w:rPr>
        <w:t>租金於每年一月、七月分兩期繳納</w:t>
      </w:r>
      <w:r w:rsidR="002136CE" w:rsidRPr="002136CE">
        <w:rPr>
          <w:rFonts w:eastAsia="標楷體"/>
          <w:kern w:val="0"/>
        </w:rPr>
        <w:t>(</w:t>
      </w:r>
      <w:r w:rsidRPr="002136CE">
        <w:rPr>
          <w:rFonts w:eastAsia="標楷體"/>
          <w:kern w:val="0"/>
        </w:rPr>
        <w:t>乙方得視需要於契約內另訂繳納時間、期數</w:t>
      </w:r>
      <w:r w:rsidR="002136CE" w:rsidRPr="002136CE">
        <w:rPr>
          <w:rFonts w:eastAsia="標楷體"/>
          <w:kern w:val="0"/>
        </w:rPr>
        <w:t>)</w:t>
      </w:r>
      <w:r w:rsidRPr="002136CE">
        <w:rPr>
          <w:rFonts w:eastAsia="標楷體"/>
          <w:kern w:val="0"/>
        </w:rPr>
        <w:t>，甲方應依乙方所開繳納通知書規定期限</w:t>
      </w:r>
      <w:r w:rsidR="002136CE" w:rsidRPr="002136CE">
        <w:rPr>
          <w:rFonts w:eastAsia="標楷體"/>
          <w:kern w:val="0"/>
        </w:rPr>
        <w:t>(</w:t>
      </w:r>
      <w:r w:rsidRPr="002136CE">
        <w:rPr>
          <w:rFonts w:eastAsia="標楷體"/>
          <w:kern w:val="0"/>
        </w:rPr>
        <w:t>原則為該月一日至三十一日</w:t>
      </w:r>
      <w:r w:rsidR="002136CE" w:rsidRPr="002136CE">
        <w:rPr>
          <w:rFonts w:eastAsia="標楷體"/>
          <w:kern w:val="0"/>
        </w:rPr>
        <w:t>)</w:t>
      </w:r>
      <w:r w:rsidRPr="002136CE">
        <w:rPr>
          <w:rFonts w:eastAsia="標楷體"/>
          <w:kern w:val="0"/>
        </w:rPr>
        <w:t>，向指定處所繳納，逾期不繳以違約論。</w:t>
      </w:r>
    </w:p>
    <w:p w14:paraId="30DC90EF" w14:textId="0FA796B2" w:rsidR="00655CDB" w:rsidRPr="002136CE" w:rsidRDefault="00655CDB" w:rsidP="00A80536">
      <w:pPr>
        <w:widowControl/>
        <w:snapToGrid w:val="0"/>
        <w:spacing w:line="330" w:lineRule="exact"/>
        <w:ind w:leftChars="200" w:left="480"/>
        <w:jc w:val="both"/>
        <w:rPr>
          <w:rFonts w:eastAsia="標楷體"/>
          <w:kern w:val="0"/>
        </w:rPr>
      </w:pPr>
      <w:r w:rsidRPr="002136CE">
        <w:rPr>
          <w:rFonts w:eastAsia="標楷體"/>
        </w:rPr>
        <w:t>甲方地址變更時，應通知乙方變更，如不通知，致乙方依租約所載地址寄發租金繳納通知書被退回者，除有特殊原因者外，</w:t>
      </w:r>
      <w:r w:rsidRPr="002136CE">
        <w:rPr>
          <w:rFonts w:eastAsia="標楷體"/>
          <w:kern w:val="0"/>
        </w:rPr>
        <w:t>視同違約。甲方違約時應依下列各款加收違約金：</w:t>
      </w:r>
    </w:p>
    <w:p w14:paraId="07220531" w14:textId="77777777" w:rsidR="00655CDB" w:rsidRPr="007C685E" w:rsidRDefault="00655CDB" w:rsidP="00A80536">
      <w:pPr>
        <w:widowControl/>
        <w:numPr>
          <w:ilvl w:val="0"/>
          <w:numId w:val="2"/>
        </w:numPr>
        <w:spacing w:line="330" w:lineRule="exact"/>
        <w:ind w:leftChars="200" w:left="96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逾期繳納未滿一個月者，照欠額加收百分之二。</w:t>
      </w:r>
    </w:p>
    <w:p w14:paraId="3F2DE9B0" w14:textId="77777777" w:rsidR="00655CDB" w:rsidRPr="007C685E" w:rsidRDefault="00655CDB" w:rsidP="00A80536">
      <w:pPr>
        <w:widowControl/>
        <w:numPr>
          <w:ilvl w:val="0"/>
          <w:numId w:val="2"/>
        </w:numPr>
        <w:spacing w:line="330" w:lineRule="exact"/>
        <w:ind w:leftChars="200" w:left="96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逾期繳納在一個月以上未滿二個月者，照欠額加收百分之四。</w:t>
      </w:r>
    </w:p>
    <w:p w14:paraId="5F6AEA50" w14:textId="77777777" w:rsidR="00655CDB" w:rsidRPr="007C685E" w:rsidRDefault="00655CDB" w:rsidP="00A80536">
      <w:pPr>
        <w:widowControl/>
        <w:numPr>
          <w:ilvl w:val="0"/>
          <w:numId w:val="2"/>
        </w:numPr>
        <w:spacing w:line="330" w:lineRule="exact"/>
        <w:ind w:leftChars="200" w:left="96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逾期繳納在二個月以上未滿三個月者，照欠額加收百分之八。</w:t>
      </w:r>
    </w:p>
    <w:p w14:paraId="0BCF2C02" w14:textId="67131CDC" w:rsidR="00655CDB" w:rsidRDefault="00655CDB" w:rsidP="00A80536">
      <w:pPr>
        <w:widowControl/>
        <w:numPr>
          <w:ilvl w:val="0"/>
          <w:numId w:val="2"/>
        </w:numPr>
        <w:snapToGrid w:val="0"/>
        <w:spacing w:line="330" w:lineRule="exact"/>
        <w:ind w:leftChars="200" w:left="962" w:hanging="482"/>
        <w:jc w:val="both"/>
        <w:rPr>
          <w:rFonts w:ascii="標楷體" w:eastAsia="標楷體" w:hAnsi="標楷體" w:cs="新細明體"/>
          <w:kern w:val="0"/>
        </w:rPr>
      </w:pPr>
      <w:r w:rsidRPr="00F9429B">
        <w:rPr>
          <w:rFonts w:ascii="標楷體" w:eastAsia="標楷體" w:hAnsi="標楷體" w:cs="新細明體"/>
          <w:kern w:val="0"/>
        </w:rPr>
        <w:t>逾期繳納在三個月以上者，一律照欠額加收百分之十。</w:t>
      </w:r>
    </w:p>
    <w:p w14:paraId="63470D1F" w14:textId="08BE75D8" w:rsidR="00A57E8C" w:rsidRPr="00A57E8C" w:rsidRDefault="00A57E8C" w:rsidP="00A80536">
      <w:pPr>
        <w:pStyle w:val="a3"/>
        <w:widowControl/>
        <w:spacing w:line="29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A57E8C">
        <w:rPr>
          <w:rFonts w:ascii="標楷體" w:eastAsia="標楷體" w:hAnsi="標楷體" w:cs="新細明體"/>
          <w:kern w:val="0"/>
        </w:rPr>
        <w:t>甲方逾租金繳納期限未接到租金繳納通知書者，應於約定期滿日起一週內自動洽乙方補單繳納，逾期未申請者，比照前項標準計收違約金。</w:t>
      </w:r>
    </w:p>
    <w:p w14:paraId="07495340" w14:textId="615B4954" w:rsidR="00F35AAE" w:rsidRDefault="00F35AAE" w:rsidP="00A80536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稅捐及費用：</w:t>
      </w:r>
    </w:p>
    <w:p w14:paraId="0619070B" w14:textId="23E6F3B8" w:rsidR="00F9429B" w:rsidRPr="00F9429B" w:rsidRDefault="00F9429B" w:rsidP="00A80536">
      <w:pPr>
        <w:widowControl/>
        <w:spacing w:line="330" w:lineRule="exact"/>
        <w:ind w:leftChars="200" w:left="480"/>
        <w:jc w:val="both"/>
        <w:rPr>
          <w:rFonts w:ascii="標楷體" w:eastAsia="標楷體" w:hAnsi="標楷體" w:cs="新細明體"/>
          <w:kern w:val="0"/>
        </w:rPr>
      </w:pPr>
      <w:r w:rsidRPr="00F9429B">
        <w:rPr>
          <w:rFonts w:ascii="標楷體" w:eastAsia="標楷體" w:hAnsi="標楷體" w:cs="新細明體"/>
          <w:kern w:val="0"/>
        </w:rPr>
        <w:t>本約出租之基地應繳納之地價稅及應分擔之工程受益費，由乙方負擔。甲方自行申請辦理複丈、鑑界之費用，由甲方負擔。</w:t>
      </w:r>
    </w:p>
    <w:p w14:paraId="70014F0E" w14:textId="092FD737" w:rsidR="00F35AAE" w:rsidRDefault="00F35AAE" w:rsidP="00A80536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退租：</w:t>
      </w:r>
    </w:p>
    <w:p w14:paraId="0B5FFE86" w14:textId="16D44F59" w:rsidR="00F9429B" w:rsidRPr="00EF79A2" w:rsidRDefault="00EF79A2" w:rsidP="00A80536">
      <w:pPr>
        <w:widowControl/>
        <w:spacing w:line="330" w:lineRule="exact"/>
        <w:ind w:leftChars="200" w:left="480"/>
        <w:jc w:val="both"/>
        <w:rPr>
          <w:rFonts w:ascii="標楷體" w:eastAsia="標楷體" w:hAnsi="標楷體" w:cs="新細明體"/>
          <w:kern w:val="0"/>
        </w:rPr>
      </w:pPr>
      <w:r w:rsidRPr="00EF79A2">
        <w:rPr>
          <w:rFonts w:ascii="標楷體" w:eastAsia="標楷體" w:hAnsi="標楷體" w:cs="新細明體"/>
          <w:kern w:val="0"/>
        </w:rPr>
        <w:t>甲方對本約基地全部或一部分不使用時，應向乙方辦理全部或一部分退租手續，不得轉租、分租及頂替他人使用或將租賃權轉讓他人。甲方自行退租時，應在乙方規定期限內騰空</w:t>
      </w:r>
      <w:r w:rsidR="00D0403F" w:rsidRPr="001F444A">
        <w:rPr>
          <w:rFonts w:ascii="標楷體" w:eastAsia="標楷體" w:hAnsi="標楷體" w:cs="新細明體" w:hint="eastAsia"/>
          <w:kern w:val="0"/>
        </w:rPr>
        <w:t>或</w:t>
      </w:r>
      <w:r w:rsidR="006D4969" w:rsidRPr="001F444A">
        <w:rPr>
          <w:rFonts w:ascii="標楷體" w:eastAsia="標楷體" w:hAnsi="標楷體" w:cs="新細明體" w:hint="eastAsia"/>
          <w:kern w:val="0"/>
        </w:rPr>
        <w:t>經乙方同意</w:t>
      </w:r>
      <w:r w:rsidR="00D0403F" w:rsidRPr="001F444A">
        <w:rPr>
          <w:rFonts w:ascii="標楷體" w:eastAsia="標楷體" w:hAnsi="標楷體" w:cs="新細明體" w:hint="eastAsia"/>
          <w:kern w:val="0"/>
        </w:rPr>
        <w:t>抛棄</w:t>
      </w:r>
      <w:r w:rsidRPr="001F444A">
        <w:rPr>
          <w:rFonts w:ascii="標楷體" w:eastAsia="標楷體" w:hAnsi="標楷體" w:cs="新細明體"/>
          <w:kern w:val="0"/>
        </w:rPr>
        <w:t>地上物</w:t>
      </w:r>
      <w:r w:rsidR="00D0403F" w:rsidRPr="001F444A">
        <w:rPr>
          <w:rFonts w:ascii="標楷體" w:eastAsia="標楷體" w:hAnsi="標楷體" w:cs="新細明體" w:hint="eastAsia"/>
          <w:kern w:val="0"/>
        </w:rPr>
        <w:t>所有權</w:t>
      </w:r>
      <w:r w:rsidRPr="00EF79A2">
        <w:rPr>
          <w:rFonts w:ascii="標楷體" w:eastAsia="標楷體" w:hAnsi="標楷體" w:cs="新細明體"/>
          <w:kern w:val="0"/>
        </w:rPr>
        <w:t>後交還土地，並不得向乙方要求任何補償。</w:t>
      </w:r>
    </w:p>
    <w:p w14:paraId="2BABBF97" w14:textId="121DFD92" w:rsidR="00F35AAE" w:rsidRPr="00D05D65" w:rsidRDefault="00F35AAE" w:rsidP="00D05D65">
      <w:pPr>
        <w:numPr>
          <w:ilvl w:val="0"/>
          <w:numId w:val="1"/>
        </w:numPr>
        <w:ind w:left="482" w:hanging="482"/>
        <w:jc w:val="both"/>
        <w:rPr>
          <w:rFonts w:eastAsia="標楷體"/>
          <w:kern w:val="0"/>
        </w:rPr>
      </w:pPr>
      <w:r w:rsidRPr="00D05D65">
        <w:rPr>
          <w:rFonts w:eastAsia="標楷體"/>
          <w:kern w:val="0"/>
        </w:rPr>
        <w:t>地上建物移轉：</w:t>
      </w:r>
    </w:p>
    <w:p w14:paraId="239589F4" w14:textId="5F03375D" w:rsidR="00EF79A2" w:rsidRPr="00D05D65" w:rsidRDefault="00EF79A2" w:rsidP="00D05D65">
      <w:pPr>
        <w:ind w:leftChars="200" w:left="480"/>
        <w:jc w:val="both"/>
        <w:rPr>
          <w:rFonts w:eastAsia="標楷體"/>
          <w:kern w:val="0"/>
        </w:rPr>
      </w:pPr>
      <w:r w:rsidRPr="00D05D65">
        <w:rPr>
          <w:rFonts w:eastAsia="標楷體"/>
          <w:kern w:val="0"/>
        </w:rPr>
        <w:t>基地上之建物因出售、贈與或繼承而移轉時，甲方應遵守下列各款約定：</w:t>
      </w:r>
    </w:p>
    <w:p w14:paraId="18AB49A4" w14:textId="73879D7D" w:rsidR="00EF79A2" w:rsidRPr="008F3A1A" w:rsidRDefault="00EF79A2" w:rsidP="00D05D65">
      <w:pPr>
        <w:pStyle w:val="a3"/>
        <w:numPr>
          <w:ilvl w:val="0"/>
          <w:numId w:val="3"/>
        </w:numPr>
        <w:ind w:left="960"/>
        <w:jc w:val="both"/>
        <w:rPr>
          <w:rFonts w:eastAsia="標楷體"/>
          <w:b/>
          <w:bCs/>
          <w:kern w:val="0"/>
        </w:rPr>
      </w:pPr>
      <w:r w:rsidRPr="008F3A1A">
        <w:rPr>
          <w:rFonts w:eastAsia="標楷體"/>
          <w:b/>
          <w:bCs/>
          <w:kern w:val="0"/>
        </w:rPr>
        <w:t>甲方將地上之建物出售他人前，應依土地法第一百零四條規定，通知乙方依同樣條件優先購買，</w:t>
      </w:r>
      <w:r w:rsidRPr="008F3A1A">
        <w:rPr>
          <w:rFonts w:eastAsia="標楷體"/>
          <w:b/>
          <w:bCs/>
          <w:kern w:val="0"/>
        </w:rPr>
        <w:lastRenderedPageBreak/>
        <w:t>違者應由甲方支付當期月租金六個月計算之懲罰性違約金。</w:t>
      </w:r>
    </w:p>
    <w:p w14:paraId="1F9EDD25" w14:textId="77777777" w:rsidR="001D659C" w:rsidRPr="00D05D65" w:rsidRDefault="00EF79A2" w:rsidP="00D05D65">
      <w:pPr>
        <w:pStyle w:val="a3"/>
        <w:numPr>
          <w:ilvl w:val="0"/>
          <w:numId w:val="3"/>
        </w:numPr>
        <w:ind w:left="960"/>
        <w:jc w:val="both"/>
        <w:rPr>
          <w:rFonts w:eastAsia="標楷體"/>
          <w:kern w:val="0"/>
        </w:rPr>
      </w:pPr>
      <w:r w:rsidRPr="00D05D65">
        <w:rPr>
          <w:rFonts w:eastAsia="標楷體"/>
          <w:b/>
          <w:bCs/>
          <w:kern w:val="0"/>
        </w:rPr>
        <w:t>甲方將地上建物出售或贈與他人者，應於移轉事實發生之日</w:t>
      </w:r>
      <w:r w:rsidRPr="00D05D65">
        <w:rPr>
          <w:rFonts w:eastAsia="標楷體"/>
          <w:kern w:val="0"/>
        </w:rPr>
        <w:t>(</w:t>
      </w:r>
      <w:r w:rsidRPr="00D05D65">
        <w:rPr>
          <w:rFonts w:eastAsia="標楷體"/>
          <w:kern w:val="0"/>
        </w:rPr>
        <w:t>訂立契約日，但地上建築改良物為已登記者，為該建物登記謄本記載之登記日期</w:t>
      </w:r>
      <w:r w:rsidRPr="00D05D65">
        <w:rPr>
          <w:rFonts w:eastAsia="標楷體"/>
          <w:kern w:val="0"/>
        </w:rPr>
        <w:t>)</w:t>
      </w:r>
      <w:r w:rsidRPr="00D05D65">
        <w:rPr>
          <w:rFonts w:eastAsia="標楷體"/>
          <w:b/>
          <w:bCs/>
          <w:kern w:val="0"/>
        </w:rPr>
        <w:t>起三十日內會同承受人向乙方申請過戶承租，違者每逾一個月應由甲方支付一個月租金額之懲罰性違約金，但至多不得超過六個月。</w:t>
      </w:r>
    </w:p>
    <w:p w14:paraId="196FD0D7" w14:textId="117DBBEB" w:rsidR="00EF79A2" w:rsidRPr="00D05D65" w:rsidRDefault="00EF79A2" w:rsidP="00D05D65">
      <w:pPr>
        <w:pStyle w:val="a3"/>
        <w:numPr>
          <w:ilvl w:val="0"/>
          <w:numId w:val="3"/>
        </w:numPr>
        <w:ind w:left="960"/>
        <w:jc w:val="both"/>
        <w:rPr>
          <w:rFonts w:eastAsia="標楷體"/>
          <w:kern w:val="0"/>
        </w:rPr>
      </w:pPr>
      <w:r w:rsidRPr="00D05D65">
        <w:rPr>
          <w:rFonts w:eastAsia="標楷體"/>
          <w:b/>
          <w:bCs/>
          <w:kern w:val="0"/>
        </w:rPr>
        <w:t>基地承租權因繼承而移轉者，應於繼承事實發生之日起六個月內申請繼承承租，違者每逾一個月應由繼承人支付一個月租金額之懲罰性違約金，但至多不得超過六個月。</w:t>
      </w:r>
    </w:p>
    <w:p w14:paraId="6CD05078" w14:textId="6355A194" w:rsidR="00F35AAE" w:rsidRDefault="00F35AAE" w:rsidP="008F3A1A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終止租約收回土地：</w:t>
      </w:r>
    </w:p>
    <w:p w14:paraId="22E5E195" w14:textId="63D8CCE0" w:rsidR="004A53AC" w:rsidRPr="004A53AC" w:rsidRDefault="004A53AC" w:rsidP="008F3A1A">
      <w:pPr>
        <w:spacing w:line="330" w:lineRule="exact"/>
        <w:ind w:leftChars="200" w:left="480"/>
        <w:jc w:val="both"/>
        <w:rPr>
          <w:rFonts w:ascii="標楷體" w:eastAsia="標楷體" w:hAnsi="標楷體"/>
        </w:rPr>
      </w:pPr>
      <w:r w:rsidRPr="004A53AC">
        <w:rPr>
          <w:rFonts w:ascii="標楷體" w:eastAsia="標楷體" w:hAnsi="標楷體" w:cs="新細明體"/>
          <w:kern w:val="0"/>
        </w:rPr>
        <w:t>本約出</w:t>
      </w:r>
      <w:r w:rsidRPr="004A53AC">
        <w:rPr>
          <w:rFonts w:ascii="標楷體" w:eastAsia="標楷體" w:hAnsi="標楷體" w:cs="新細明體" w:hint="eastAsia"/>
          <w:kern w:val="0"/>
        </w:rPr>
        <w:t>租</w:t>
      </w:r>
      <w:r w:rsidRPr="004A53AC">
        <w:rPr>
          <w:rFonts w:ascii="標楷體" w:eastAsia="標楷體" w:hAnsi="標楷體" w:cs="新細明體"/>
          <w:kern w:val="0"/>
        </w:rPr>
        <w:t>之基地，有</w:t>
      </w:r>
      <w:r w:rsidRPr="004A53AC">
        <w:rPr>
          <w:rFonts w:ascii="標楷體" w:eastAsia="標楷體" w:hAnsi="標楷體" w:cs="新細明體" w:hint="eastAsia"/>
          <w:kern w:val="0"/>
        </w:rPr>
        <w:t>下列</w:t>
      </w:r>
      <w:r w:rsidRPr="004A53AC">
        <w:rPr>
          <w:rFonts w:ascii="標楷體" w:eastAsia="標楷體" w:hAnsi="標楷體" w:cs="新細明體"/>
          <w:kern w:val="0"/>
        </w:rPr>
        <w:t>情形之一者，乙方得終止租約，依法處理，甲方不得</w:t>
      </w:r>
      <w:r w:rsidRPr="004A53AC">
        <w:rPr>
          <w:rFonts w:ascii="標楷體" w:eastAsia="標楷體" w:hAnsi="標楷體" w:hint="eastAsia"/>
        </w:rPr>
        <w:t>要求任何補償及其他</w:t>
      </w:r>
      <w:r w:rsidRPr="004A53AC">
        <w:rPr>
          <w:rFonts w:ascii="標楷體" w:eastAsia="標楷體" w:hAnsi="標楷體" w:cs="新細明體"/>
          <w:kern w:val="0"/>
        </w:rPr>
        <w:t>異議：</w:t>
      </w:r>
    </w:p>
    <w:p w14:paraId="497C0B27" w14:textId="49F47127" w:rsidR="00FF7037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因舉辦公共事業需要或公務使用需要或依法變更使用者。</w:t>
      </w:r>
    </w:p>
    <w:p w14:paraId="36C4A206" w14:textId="24086516" w:rsidR="00FF7037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因政策需要或都巿計畫必須收回者。</w:t>
      </w:r>
    </w:p>
    <w:p w14:paraId="30888544" w14:textId="711ACDB0" w:rsidR="00FF7037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甲方積欠租金額達年租金二倍以上者。</w:t>
      </w:r>
    </w:p>
    <w:p w14:paraId="006D4751" w14:textId="2C51CAD4" w:rsidR="00FF7037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甲方使用基地違反法令者。</w:t>
      </w:r>
    </w:p>
    <w:p w14:paraId="7B559815" w14:textId="5826C293" w:rsidR="00FF7037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甲方違反本租約規定者。</w:t>
      </w:r>
    </w:p>
    <w:p w14:paraId="1DB85D89" w14:textId="0B938E9A" w:rsidR="00FF7037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地上私有建物滅失或拆除時。</w:t>
      </w:r>
    </w:p>
    <w:p w14:paraId="44E9122F" w14:textId="50E6A907" w:rsidR="00FF7037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土地重劃有收回必要時。</w:t>
      </w:r>
    </w:p>
    <w:p w14:paraId="3C6B5E81" w14:textId="25F76F5C" w:rsidR="00FF7037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出租機關因開發利用或另有處分計畫有收回必要時。</w:t>
      </w:r>
    </w:p>
    <w:p w14:paraId="67248E6B" w14:textId="19BD8927" w:rsidR="00984D83" w:rsidRPr="00FF7037" w:rsidRDefault="00FF7037" w:rsidP="008F3A1A">
      <w:pPr>
        <w:pStyle w:val="a3"/>
        <w:numPr>
          <w:ilvl w:val="0"/>
          <w:numId w:val="5"/>
        </w:numPr>
        <w:ind w:left="960"/>
        <w:jc w:val="both"/>
        <w:rPr>
          <w:rFonts w:ascii="標楷體" w:eastAsia="標楷體" w:hAnsi="標楷體" w:cs="新細明體"/>
          <w:kern w:val="0"/>
        </w:rPr>
      </w:pPr>
      <w:r w:rsidRPr="00FF7037">
        <w:rPr>
          <w:rFonts w:ascii="標楷體" w:eastAsia="標楷體" w:hAnsi="標楷體" w:cs="新細明體" w:hint="eastAsia"/>
          <w:kern w:val="0"/>
        </w:rPr>
        <w:t>其他合於民法或其他法令規定，得予終止租約者。</w:t>
      </w:r>
    </w:p>
    <w:p w14:paraId="0CAAE00B" w14:textId="0BAF395F" w:rsidR="00DD52C3" w:rsidRPr="001F444A" w:rsidRDefault="00DD52C3" w:rsidP="008D5D45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1F444A">
        <w:rPr>
          <w:rFonts w:ascii="標楷體" w:eastAsia="標楷體" w:hAnsi="標楷體" w:cs="新細明體" w:hint="eastAsia"/>
          <w:kern w:val="0"/>
        </w:rPr>
        <w:t>甲方不得以取得乙方土地承租權，對抗政府違章建築之取締。</w:t>
      </w:r>
    </w:p>
    <w:p w14:paraId="401B2AE1" w14:textId="7635E54E" w:rsidR="008D5D45" w:rsidRDefault="00F35AAE" w:rsidP="008D5D45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甲方不得要求設定地上權，不得以本約作為設定抵押擔保或其他類似使用。</w:t>
      </w:r>
    </w:p>
    <w:p w14:paraId="712D45F0" w14:textId="4F9D2728" w:rsidR="008D5D45" w:rsidRPr="008D5D45" w:rsidRDefault="008D5D45" w:rsidP="00DD52C3">
      <w:pPr>
        <w:numPr>
          <w:ilvl w:val="0"/>
          <w:numId w:val="1"/>
        </w:numPr>
        <w:ind w:left="851" w:hanging="851"/>
        <w:jc w:val="both"/>
        <w:rPr>
          <w:rFonts w:ascii="標楷體" w:eastAsia="標楷體" w:hAnsi="標楷體" w:cs="新細明體"/>
          <w:kern w:val="0"/>
        </w:rPr>
      </w:pPr>
      <w:r w:rsidRPr="008D5D45">
        <w:rPr>
          <w:rFonts w:ascii="標楷體" w:eastAsia="標楷體" w:hAnsi="標楷體" w:hint="eastAsia"/>
        </w:rPr>
        <w:t>甲方為二人以上共同承租時，應就租約所訂事項，負連帶責任。</w:t>
      </w:r>
    </w:p>
    <w:p w14:paraId="367D7987" w14:textId="75E726FE" w:rsidR="00F35AAE" w:rsidRDefault="00F35AAE" w:rsidP="008F3A1A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 w:hint="eastAsia"/>
          <w:kern w:val="0"/>
        </w:rPr>
        <w:t>因本租約之履行而涉訟時，以臺灣臺中地方法院為第一審管轄法院。</w:t>
      </w:r>
    </w:p>
    <w:p w14:paraId="3FCFDB8E" w14:textId="554B36FC" w:rsidR="00F35AAE" w:rsidRDefault="00F35AAE" w:rsidP="00414896">
      <w:pPr>
        <w:numPr>
          <w:ilvl w:val="0"/>
          <w:numId w:val="1"/>
        </w:numPr>
        <w:spacing w:beforeLines="50" w:before="180" w:afterLines="50" w:after="180"/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特約事項：</w:t>
      </w:r>
    </w:p>
    <w:p w14:paraId="41893278" w14:textId="295E829D" w:rsidR="00F35AAE" w:rsidRDefault="00F35AAE" w:rsidP="008F3A1A">
      <w:pPr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</w:rPr>
      </w:pPr>
      <w:r w:rsidRPr="007C685E">
        <w:rPr>
          <w:rFonts w:ascii="標楷體" w:eastAsia="標楷體" w:hAnsi="標楷體" w:cs="新細明體"/>
          <w:kern w:val="0"/>
        </w:rPr>
        <w:t>本契約一式三份，自簽訂之日起生效，甲方執一份外，餘由乙方存執。</w:t>
      </w:r>
    </w:p>
    <w:p w14:paraId="29C589CB" w14:textId="107E0A2D" w:rsidR="00F35AAE" w:rsidRPr="003E5A95" w:rsidRDefault="00F35AAE" w:rsidP="008F3A1A">
      <w:pPr>
        <w:spacing w:beforeLines="50" w:before="180"/>
        <w:ind w:leftChars="200" w:left="480"/>
        <w:jc w:val="both"/>
        <w:rPr>
          <w:rFonts w:ascii="標楷體" w:eastAsia="標楷體" w:hAnsi="標楷體" w:cs="新細明體"/>
          <w:kern w:val="0"/>
        </w:rPr>
      </w:pPr>
      <w:r w:rsidRPr="0048125A">
        <w:rPr>
          <w:rFonts w:ascii="標楷體" w:eastAsia="標楷體" w:hAnsi="標楷體" w:cs="新細明體" w:hint="eastAsia"/>
          <w:kern w:val="0"/>
        </w:rPr>
        <w:t>甲</w:t>
      </w:r>
      <w:r w:rsidR="00B31507" w:rsidRPr="0048125A">
        <w:rPr>
          <w:rFonts w:ascii="標楷體" w:eastAsia="標楷體" w:hAnsi="標楷體" w:cs="新細明體"/>
          <w:kern w:val="0"/>
        </w:rPr>
        <w:t xml:space="preserve">　</w:t>
      </w:r>
      <w:r w:rsidRPr="0048125A">
        <w:rPr>
          <w:rFonts w:ascii="標楷體" w:eastAsia="標楷體" w:hAnsi="標楷體" w:cs="新細明體" w:hint="eastAsia"/>
          <w:kern w:val="0"/>
        </w:rPr>
        <w:t>方</w:t>
      </w:r>
      <w:r w:rsidR="00016463">
        <w:rPr>
          <w:rFonts w:ascii="標楷體" w:eastAsia="標楷體" w:hAnsi="標楷體" w:cs="新細明體" w:hint="eastAsia"/>
          <w:kern w:val="0"/>
        </w:rPr>
        <w:t>：</w:t>
      </w:r>
    </w:p>
    <w:p w14:paraId="24ED02AB" w14:textId="6136A931" w:rsidR="00F35AAE" w:rsidRDefault="00F35AAE" w:rsidP="008F3A1A">
      <w:pPr>
        <w:spacing w:line="500" w:lineRule="exact"/>
        <w:ind w:left="482" w:firstLine="482"/>
        <w:jc w:val="both"/>
        <w:rPr>
          <w:rFonts w:ascii="標楷體" w:eastAsia="標楷體" w:hAnsi="標楷體" w:cs="新細明體"/>
          <w:kern w:val="0"/>
        </w:rPr>
      </w:pPr>
      <w:r w:rsidRPr="0048125A">
        <w:rPr>
          <w:rFonts w:ascii="標楷體" w:eastAsia="標楷體" w:hAnsi="標楷體" w:cs="新細明體"/>
          <w:kern w:val="0"/>
        </w:rPr>
        <w:t>承租人姓名</w:t>
      </w:r>
      <w:r w:rsidR="00016463" w:rsidRPr="00954FBE">
        <w:rPr>
          <w:rFonts w:ascii="標楷體" w:eastAsia="標楷體" w:hAnsi="標楷體" w:cs="新細明體" w:hint="eastAsia"/>
          <w:kern w:val="0"/>
        </w:rPr>
        <w:t>或名稱</w:t>
      </w:r>
      <w:r w:rsidRPr="0048125A">
        <w:rPr>
          <w:rFonts w:ascii="標楷體" w:eastAsia="標楷體" w:hAnsi="標楷體" w:cs="新細明體"/>
          <w:kern w:val="0"/>
        </w:rPr>
        <w:t>：</w:t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3044E9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C46510">
        <w:rPr>
          <w:rFonts w:ascii="標楷體" w:eastAsia="標楷體" w:hAnsi="標楷體" w:cs="新細明體"/>
          <w:kern w:val="0"/>
        </w:rPr>
        <w:tab/>
      </w:r>
      <w:r w:rsidR="00B16260">
        <w:rPr>
          <w:rFonts w:ascii="標楷體" w:eastAsia="標楷體" w:hAnsi="標楷體" w:cs="新細明體"/>
          <w:kern w:val="0"/>
        </w:rPr>
        <w:tab/>
      </w:r>
      <w:r w:rsidR="00B16260">
        <w:rPr>
          <w:rFonts w:ascii="標楷體" w:eastAsia="標楷體" w:hAnsi="標楷體" w:cs="新細明體"/>
          <w:kern w:val="0"/>
        </w:rPr>
        <w:tab/>
      </w:r>
      <w:r w:rsidR="00B16260">
        <w:rPr>
          <w:rFonts w:ascii="標楷體" w:eastAsia="標楷體" w:hAnsi="標楷體" w:cs="新細明體"/>
          <w:kern w:val="0"/>
        </w:rPr>
        <w:tab/>
      </w:r>
      <w:r w:rsidR="00B16260">
        <w:rPr>
          <w:rFonts w:ascii="標楷體" w:eastAsia="標楷體" w:hAnsi="標楷體" w:cs="新細明體"/>
          <w:kern w:val="0"/>
        </w:rPr>
        <w:tab/>
      </w:r>
      <w:r w:rsidR="00B16260">
        <w:rPr>
          <w:rFonts w:ascii="標楷體" w:eastAsia="標楷體" w:hAnsi="標楷體" w:cs="新細明體"/>
          <w:kern w:val="0"/>
        </w:rPr>
        <w:tab/>
      </w:r>
      <w:r w:rsidR="00B16260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="00016463">
        <w:rPr>
          <w:rFonts w:ascii="標楷體" w:eastAsia="標楷體" w:hAnsi="標楷體" w:cs="新細明體"/>
          <w:kern w:val="0"/>
        </w:rPr>
        <w:tab/>
      </w:r>
      <w:r w:rsidRPr="0048125A">
        <w:rPr>
          <w:rFonts w:ascii="標楷體" w:eastAsia="標楷體" w:hAnsi="標楷體" w:cs="新細明體" w:hint="eastAsia"/>
          <w:kern w:val="0"/>
        </w:rPr>
        <w:t>蓋章：</w:t>
      </w:r>
    </w:p>
    <w:p w14:paraId="338C1A7C" w14:textId="774AFEE0" w:rsidR="00F35AAE" w:rsidRPr="00271D0E" w:rsidRDefault="00F35AAE" w:rsidP="008F3A1A">
      <w:pPr>
        <w:spacing w:line="500" w:lineRule="exact"/>
        <w:ind w:left="482" w:firstLine="482"/>
        <w:jc w:val="both"/>
        <w:rPr>
          <w:rFonts w:ascii="標楷體" w:eastAsia="標楷體" w:hAnsi="標楷體" w:cs="新細明體"/>
          <w:strike/>
          <w:color w:val="FF0000"/>
          <w:kern w:val="0"/>
        </w:rPr>
      </w:pPr>
      <w:r w:rsidRPr="0048125A">
        <w:rPr>
          <w:rFonts w:ascii="標楷體" w:eastAsia="標楷體" w:hAnsi="標楷體" w:cs="新細明體"/>
          <w:kern w:val="0"/>
        </w:rPr>
        <w:t>身</w:t>
      </w:r>
      <w:r w:rsidRPr="0048125A">
        <w:rPr>
          <w:rFonts w:ascii="標楷體" w:eastAsia="標楷體" w:hAnsi="標楷體" w:cs="新細明體" w:hint="eastAsia"/>
          <w:kern w:val="0"/>
        </w:rPr>
        <w:t>分</w:t>
      </w:r>
      <w:r w:rsidRPr="0048125A">
        <w:rPr>
          <w:rFonts w:ascii="標楷體" w:eastAsia="標楷體" w:hAnsi="標楷體" w:cs="新細明體"/>
          <w:kern w:val="0"/>
        </w:rPr>
        <w:t>證字號</w:t>
      </w:r>
      <w:r w:rsidR="00016463" w:rsidRPr="00954FBE">
        <w:rPr>
          <w:rFonts w:ascii="標楷體" w:eastAsia="標楷體" w:hAnsi="標楷體" w:cs="新細明體" w:hint="eastAsia"/>
          <w:kern w:val="0"/>
        </w:rPr>
        <w:t>或統一編號</w:t>
      </w:r>
      <w:r w:rsidRPr="00954FBE">
        <w:rPr>
          <w:rFonts w:ascii="標楷體" w:eastAsia="標楷體" w:hAnsi="標楷體" w:cs="新細明體"/>
          <w:kern w:val="0"/>
        </w:rPr>
        <w:t>：</w:t>
      </w:r>
    </w:p>
    <w:p w14:paraId="20E0E203" w14:textId="739CCD31" w:rsidR="00F35AAE" w:rsidRPr="00954FBE" w:rsidRDefault="00F35AAE" w:rsidP="008F3A1A">
      <w:pPr>
        <w:spacing w:line="500" w:lineRule="exact"/>
        <w:ind w:left="482" w:firstLine="482"/>
        <w:jc w:val="both"/>
        <w:rPr>
          <w:rFonts w:ascii="標楷體" w:eastAsia="標楷體" w:hAnsi="標楷體" w:cs="新細明體"/>
          <w:kern w:val="0"/>
        </w:rPr>
      </w:pPr>
      <w:r w:rsidRPr="0048125A">
        <w:rPr>
          <w:rFonts w:ascii="標楷體" w:eastAsia="標楷體" w:hAnsi="標楷體" w:cs="新細明體" w:hint="eastAsia"/>
          <w:kern w:val="0"/>
        </w:rPr>
        <w:t>戶籍</w:t>
      </w:r>
      <w:r w:rsidRPr="0048125A">
        <w:rPr>
          <w:rFonts w:ascii="標楷體" w:eastAsia="標楷體" w:hAnsi="標楷體" w:cs="新細明體"/>
          <w:kern w:val="0"/>
        </w:rPr>
        <w:t>住址</w:t>
      </w:r>
      <w:r w:rsidR="00016463" w:rsidRPr="00954FBE">
        <w:rPr>
          <w:rFonts w:ascii="標楷體" w:eastAsia="標楷體" w:hAnsi="標楷體" w:cs="新細明體" w:hint="eastAsia"/>
          <w:kern w:val="0"/>
        </w:rPr>
        <w:t>或登記所在地</w:t>
      </w:r>
      <w:r w:rsidRPr="00954FBE">
        <w:rPr>
          <w:rFonts w:ascii="標楷體" w:eastAsia="標楷體" w:hAnsi="標楷體" w:cs="新細明體"/>
          <w:kern w:val="0"/>
        </w:rPr>
        <w:t>：</w:t>
      </w:r>
    </w:p>
    <w:p w14:paraId="6E4B5432" w14:textId="77777777" w:rsidR="00F35AAE" w:rsidRDefault="00F35AAE" w:rsidP="008F3A1A">
      <w:pPr>
        <w:widowControl/>
        <w:spacing w:line="500" w:lineRule="exact"/>
        <w:ind w:left="482" w:firstLine="482"/>
        <w:jc w:val="both"/>
        <w:rPr>
          <w:rFonts w:ascii="標楷體" w:eastAsia="標楷體" w:hAnsi="標楷體" w:cs="新細明體"/>
          <w:kern w:val="0"/>
        </w:rPr>
      </w:pPr>
      <w:r w:rsidRPr="0048125A">
        <w:rPr>
          <w:rFonts w:ascii="標楷體" w:eastAsia="標楷體" w:hAnsi="標楷體" w:cs="新細明體" w:hint="eastAsia"/>
          <w:kern w:val="0"/>
        </w:rPr>
        <w:t>通訊地</w:t>
      </w:r>
      <w:r w:rsidRPr="0048125A">
        <w:rPr>
          <w:rFonts w:ascii="標楷體" w:eastAsia="標楷體" w:hAnsi="標楷體" w:cs="新細明體"/>
          <w:kern w:val="0"/>
        </w:rPr>
        <w:t>址：</w:t>
      </w:r>
    </w:p>
    <w:p w14:paraId="5AE9EA77" w14:textId="2893F663" w:rsidR="00F35AAE" w:rsidRPr="00271D0E" w:rsidRDefault="00016463" w:rsidP="008F3A1A">
      <w:pPr>
        <w:widowControl/>
        <w:spacing w:line="500" w:lineRule="exact"/>
        <w:ind w:left="482" w:firstLine="482"/>
        <w:jc w:val="both"/>
        <w:rPr>
          <w:rFonts w:ascii="標楷體" w:eastAsia="標楷體" w:hAnsi="標楷體" w:cs="新細明體"/>
          <w:kern w:val="0"/>
        </w:rPr>
      </w:pPr>
      <w:r w:rsidRPr="00954FBE">
        <w:rPr>
          <w:rFonts w:ascii="標楷體" w:eastAsia="標楷體" w:hAnsi="標楷體" w:cs="新細明體" w:hint="eastAsia"/>
          <w:kern w:val="0"/>
        </w:rPr>
        <w:t>聯絡</w:t>
      </w:r>
      <w:r>
        <w:rPr>
          <w:rFonts w:ascii="標楷體" w:eastAsia="標楷體" w:hAnsi="標楷體" w:cs="新細明體" w:hint="eastAsia"/>
          <w:kern w:val="0"/>
        </w:rPr>
        <w:t>電話</w:t>
      </w:r>
      <w:r w:rsidR="00F35AAE" w:rsidRPr="0048125A">
        <w:rPr>
          <w:rFonts w:ascii="標楷體" w:eastAsia="標楷體" w:hAnsi="標楷體" w:cs="新細明體"/>
          <w:kern w:val="0"/>
        </w:rPr>
        <w:t>：</w:t>
      </w:r>
    </w:p>
    <w:p w14:paraId="4CC0B41F" w14:textId="3A54E6A6" w:rsidR="00922ECD" w:rsidRDefault="00F35AAE" w:rsidP="008F3A1A">
      <w:pPr>
        <w:spacing w:beforeLines="50" w:before="180"/>
        <w:ind w:leftChars="200" w:left="480"/>
        <w:jc w:val="both"/>
        <w:rPr>
          <w:rFonts w:ascii="標楷體" w:eastAsia="標楷體" w:hAnsi="標楷體" w:cs="新細明體"/>
          <w:kern w:val="0"/>
        </w:rPr>
      </w:pPr>
      <w:r w:rsidRPr="0048125A">
        <w:rPr>
          <w:rFonts w:ascii="標楷體" w:eastAsia="標楷體" w:hAnsi="標楷體" w:cs="新細明體"/>
          <w:kern w:val="0"/>
        </w:rPr>
        <w:t>乙　方</w:t>
      </w:r>
      <w:r w:rsidRPr="0048125A">
        <w:rPr>
          <w:rFonts w:ascii="標楷體" w:eastAsia="標楷體" w:hAnsi="標楷體" w:cs="新細明體" w:hint="eastAsia"/>
          <w:kern w:val="0"/>
        </w:rPr>
        <w:t>：</w:t>
      </w:r>
    </w:p>
    <w:p w14:paraId="6621381B" w14:textId="7B27A6E9" w:rsidR="00F35AAE" w:rsidRDefault="00F35AAE" w:rsidP="008F3A1A">
      <w:pPr>
        <w:spacing w:line="500" w:lineRule="exact"/>
        <w:ind w:left="482" w:firstLine="482"/>
        <w:jc w:val="both"/>
        <w:rPr>
          <w:rFonts w:ascii="標楷體" w:eastAsia="標楷體" w:hAnsi="標楷體" w:cs="新細明體"/>
          <w:kern w:val="0"/>
        </w:rPr>
      </w:pPr>
      <w:r w:rsidRPr="0048125A">
        <w:rPr>
          <w:rFonts w:ascii="標楷體" w:eastAsia="標楷體" w:hAnsi="標楷體" w:cs="新細明體"/>
          <w:kern w:val="0"/>
        </w:rPr>
        <w:t>出租機關：</w:t>
      </w:r>
      <w:r w:rsidRPr="0048125A">
        <w:rPr>
          <w:rFonts w:ascii="標楷體" w:eastAsia="標楷體" w:hAnsi="標楷體" w:cs="新細明體" w:hint="eastAsia"/>
          <w:kern w:val="0"/>
        </w:rPr>
        <w:t>臺中市政府財政局</w:t>
      </w:r>
    </w:p>
    <w:p w14:paraId="66C45A3E" w14:textId="437A3040" w:rsidR="00830ACD" w:rsidRDefault="00F35AAE" w:rsidP="008F3A1A">
      <w:pPr>
        <w:spacing w:line="500" w:lineRule="exact"/>
        <w:ind w:left="482" w:firstLine="482"/>
        <w:jc w:val="both"/>
        <w:rPr>
          <w:rFonts w:ascii="標楷體" w:eastAsia="標楷體" w:hAnsi="標楷體" w:cs="新細明體"/>
          <w:kern w:val="0"/>
        </w:rPr>
      </w:pPr>
      <w:r w:rsidRPr="0048125A">
        <w:rPr>
          <w:rFonts w:ascii="標楷體" w:eastAsia="標楷體" w:hAnsi="標楷體" w:cs="新細明體" w:hint="eastAsia"/>
          <w:kern w:val="0"/>
        </w:rPr>
        <w:t>代表人</w:t>
      </w:r>
      <w:r w:rsidRPr="0048125A">
        <w:rPr>
          <w:rFonts w:ascii="標楷體" w:eastAsia="標楷體" w:hAnsi="標楷體" w:cs="新細明體"/>
          <w:kern w:val="0"/>
        </w:rPr>
        <w:t>：</w:t>
      </w:r>
    </w:p>
    <w:p w14:paraId="4199EA3B" w14:textId="48BBB140" w:rsidR="005E4C5D" w:rsidRDefault="005E4C5D" w:rsidP="008F3A1A">
      <w:pPr>
        <w:spacing w:line="500" w:lineRule="exact"/>
        <w:ind w:left="482" w:firstLine="482"/>
        <w:jc w:val="both"/>
        <w:rPr>
          <w:rFonts w:ascii="標楷體" w:eastAsia="標楷體" w:hAnsi="標楷體" w:cs="新細明體"/>
          <w:kern w:val="0"/>
        </w:rPr>
      </w:pPr>
    </w:p>
    <w:p w14:paraId="178BF67F" w14:textId="6F7C1DE2" w:rsidR="005E4C5D" w:rsidRDefault="005E4C5D" w:rsidP="008F3A1A">
      <w:pPr>
        <w:spacing w:line="500" w:lineRule="exact"/>
        <w:ind w:left="482" w:firstLine="482"/>
        <w:jc w:val="both"/>
        <w:rPr>
          <w:rFonts w:ascii="標楷體" w:eastAsia="標楷體" w:hAnsi="標楷體" w:cs="新細明體"/>
          <w:kern w:val="0"/>
        </w:rPr>
      </w:pPr>
    </w:p>
    <w:p w14:paraId="6A77FB66" w14:textId="77777777" w:rsidR="005E4C5D" w:rsidRDefault="005E4C5D" w:rsidP="008F3A1A">
      <w:pPr>
        <w:spacing w:line="500" w:lineRule="exact"/>
        <w:ind w:left="482" w:firstLine="482"/>
        <w:jc w:val="both"/>
        <w:rPr>
          <w:rFonts w:ascii="標楷體" w:eastAsia="標楷體" w:hAnsi="標楷體" w:cs="新細明體" w:hint="eastAsia"/>
          <w:kern w:val="0"/>
        </w:rPr>
      </w:pPr>
    </w:p>
    <w:p w14:paraId="43D6BD06" w14:textId="0A4B0B94" w:rsidR="00F35AAE" w:rsidRPr="00C05750" w:rsidRDefault="00F35AAE" w:rsidP="00DA7E57">
      <w:pPr>
        <w:widowControl/>
        <w:jc w:val="center"/>
        <w:rPr>
          <w:rFonts w:ascii="標楷體" w:eastAsia="標楷體" w:hAnsi="標楷體" w:cs="新細明體"/>
          <w:kern w:val="0"/>
        </w:rPr>
      </w:pPr>
      <w:r w:rsidRPr="003E5A95">
        <w:rPr>
          <w:rFonts w:ascii="標楷體" w:eastAsia="標楷體" w:hAnsi="標楷體" w:cs="新細明體" w:hint="eastAsia"/>
          <w:kern w:val="0"/>
          <w:sz w:val="28"/>
          <w:szCs w:val="28"/>
        </w:rPr>
        <w:t>中</w:t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Pr="003E5A95">
        <w:rPr>
          <w:rFonts w:ascii="標楷體" w:eastAsia="標楷體" w:hAnsi="標楷體" w:cs="新細明體" w:hint="eastAsia"/>
          <w:kern w:val="0"/>
          <w:sz w:val="28"/>
          <w:szCs w:val="28"/>
        </w:rPr>
        <w:t>華</w:t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Pr="003E5A95">
        <w:rPr>
          <w:rFonts w:ascii="標楷體" w:eastAsia="標楷體" w:hAnsi="標楷體" w:cs="新細明體" w:hint="eastAsia"/>
          <w:kern w:val="0"/>
          <w:sz w:val="28"/>
          <w:szCs w:val="28"/>
        </w:rPr>
        <w:t>民</w:t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Pr="003E5A95">
        <w:rPr>
          <w:rFonts w:ascii="標楷體" w:eastAsia="標楷體" w:hAnsi="標楷體" w:cs="新細明體" w:hint="eastAsia"/>
          <w:kern w:val="0"/>
          <w:sz w:val="28"/>
          <w:szCs w:val="28"/>
        </w:rPr>
        <w:t>國</w:t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Pr="003E5A95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Pr="003E5A95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="00C46510">
        <w:rPr>
          <w:rFonts w:ascii="標楷體" w:eastAsia="標楷體" w:hAnsi="標楷體" w:cs="新細明體"/>
          <w:kern w:val="0"/>
          <w:sz w:val="28"/>
          <w:szCs w:val="28"/>
        </w:rPr>
        <w:tab/>
      </w:r>
      <w:r w:rsidRPr="003E5A95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</w:p>
    <w:sectPr w:rsidR="00F35AAE" w:rsidRPr="00C05750" w:rsidSect="00187DD3">
      <w:pgSz w:w="11907" w:h="16840" w:code="9"/>
      <w:pgMar w:top="397" w:right="39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BF78B" w14:textId="77777777" w:rsidR="00CD5981" w:rsidRDefault="00CD5981" w:rsidP="00A57E8C">
      <w:r>
        <w:separator/>
      </w:r>
    </w:p>
  </w:endnote>
  <w:endnote w:type="continuationSeparator" w:id="0">
    <w:p w14:paraId="4E7FC2FF" w14:textId="77777777" w:rsidR="00CD5981" w:rsidRDefault="00CD5981" w:rsidP="00A5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A3E50" w14:textId="77777777" w:rsidR="00CD5981" w:rsidRDefault="00CD5981" w:rsidP="00A57E8C">
      <w:r>
        <w:separator/>
      </w:r>
    </w:p>
  </w:footnote>
  <w:footnote w:type="continuationSeparator" w:id="0">
    <w:p w14:paraId="4F3D5D59" w14:textId="77777777" w:rsidR="00CD5981" w:rsidRDefault="00CD5981" w:rsidP="00A57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1572A"/>
    <w:multiLevelType w:val="hybridMultilevel"/>
    <w:tmpl w:val="45426EC0"/>
    <w:lvl w:ilvl="0" w:tplc="6BAAF4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DE3C42"/>
    <w:multiLevelType w:val="hybridMultilevel"/>
    <w:tmpl w:val="D788392E"/>
    <w:lvl w:ilvl="0" w:tplc="6BAAF4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3942DD"/>
    <w:multiLevelType w:val="hybridMultilevel"/>
    <w:tmpl w:val="5D90EBFE"/>
    <w:lvl w:ilvl="0" w:tplc="253EFD3E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0A2D00"/>
    <w:multiLevelType w:val="hybridMultilevel"/>
    <w:tmpl w:val="1E305E76"/>
    <w:lvl w:ilvl="0" w:tplc="506EF568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01B0492"/>
    <w:multiLevelType w:val="hybridMultilevel"/>
    <w:tmpl w:val="AA18F8BC"/>
    <w:lvl w:ilvl="0" w:tplc="F79E0E4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AE"/>
    <w:rsid w:val="00016463"/>
    <w:rsid w:val="00044948"/>
    <w:rsid w:val="0009382F"/>
    <w:rsid w:val="00097F06"/>
    <w:rsid w:val="000A298F"/>
    <w:rsid w:val="000F69AD"/>
    <w:rsid w:val="00130477"/>
    <w:rsid w:val="00187DD3"/>
    <w:rsid w:val="001D0D6A"/>
    <w:rsid w:val="001D659C"/>
    <w:rsid w:val="001E09EB"/>
    <w:rsid w:val="001F444A"/>
    <w:rsid w:val="0020534A"/>
    <w:rsid w:val="002136CE"/>
    <w:rsid w:val="00244037"/>
    <w:rsid w:val="00271D0E"/>
    <w:rsid w:val="002A0B0C"/>
    <w:rsid w:val="002A187D"/>
    <w:rsid w:val="002D39B1"/>
    <w:rsid w:val="002E603D"/>
    <w:rsid w:val="003044E9"/>
    <w:rsid w:val="00397A74"/>
    <w:rsid w:val="0040207F"/>
    <w:rsid w:val="00414896"/>
    <w:rsid w:val="004A53AC"/>
    <w:rsid w:val="00586CC3"/>
    <w:rsid w:val="005B13F7"/>
    <w:rsid w:val="005E0D56"/>
    <w:rsid w:val="005E4C5D"/>
    <w:rsid w:val="00641B9B"/>
    <w:rsid w:val="006531FA"/>
    <w:rsid w:val="00655CDB"/>
    <w:rsid w:val="00680878"/>
    <w:rsid w:val="006D4969"/>
    <w:rsid w:val="00700944"/>
    <w:rsid w:val="00712C4F"/>
    <w:rsid w:val="00717DEE"/>
    <w:rsid w:val="007446C9"/>
    <w:rsid w:val="00780ABA"/>
    <w:rsid w:val="00786C10"/>
    <w:rsid w:val="007B0C44"/>
    <w:rsid w:val="00823798"/>
    <w:rsid w:val="00830ACD"/>
    <w:rsid w:val="00896AF0"/>
    <w:rsid w:val="008B42B9"/>
    <w:rsid w:val="008D5D45"/>
    <w:rsid w:val="008E7BA8"/>
    <w:rsid w:val="008F3A1A"/>
    <w:rsid w:val="00922ECD"/>
    <w:rsid w:val="00937415"/>
    <w:rsid w:val="0094299C"/>
    <w:rsid w:val="00954FBE"/>
    <w:rsid w:val="00984D83"/>
    <w:rsid w:val="00A164BB"/>
    <w:rsid w:val="00A57E8C"/>
    <w:rsid w:val="00A80536"/>
    <w:rsid w:val="00B16260"/>
    <w:rsid w:val="00B31507"/>
    <w:rsid w:val="00C05750"/>
    <w:rsid w:val="00C46510"/>
    <w:rsid w:val="00C95153"/>
    <w:rsid w:val="00CA5DDA"/>
    <w:rsid w:val="00CD2744"/>
    <w:rsid w:val="00CD5981"/>
    <w:rsid w:val="00D0403F"/>
    <w:rsid w:val="00D05D65"/>
    <w:rsid w:val="00D13690"/>
    <w:rsid w:val="00D41F60"/>
    <w:rsid w:val="00D87364"/>
    <w:rsid w:val="00DA7E57"/>
    <w:rsid w:val="00DD52C3"/>
    <w:rsid w:val="00E3189C"/>
    <w:rsid w:val="00E64925"/>
    <w:rsid w:val="00E96FA2"/>
    <w:rsid w:val="00EA2EB4"/>
    <w:rsid w:val="00EB7EFB"/>
    <w:rsid w:val="00EF79A2"/>
    <w:rsid w:val="00F35AAE"/>
    <w:rsid w:val="00F848CE"/>
    <w:rsid w:val="00F9429B"/>
    <w:rsid w:val="00FC273A"/>
    <w:rsid w:val="00F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99C03"/>
  <w15:chartTrackingRefBased/>
  <w15:docId w15:val="{46AE6D06-2D75-48DD-8417-362ECAE6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A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DD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57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E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7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E8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林岳民</cp:lastModifiedBy>
  <cp:revision>6</cp:revision>
  <cp:lastPrinted>2024-12-23T06:30:00Z</cp:lastPrinted>
  <dcterms:created xsi:type="dcterms:W3CDTF">2024-12-23T06:54:00Z</dcterms:created>
  <dcterms:modified xsi:type="dcterms:W3CDTF">2024-12-23T07:15:00Z</dcterms:modified>
</cp:coreProperties>
</file>