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232" w:rsidRPr="0066251D" w:rsidRDefault="00525232" w:rsidP="00525232">
      <w:pPr>
        <w:widowControl/>
        <w:spacing w:before="100" w:beforeAutospacing="1" w:after="100" w:afterAutospacing="1"/>
        <w:rPr>
          <w:color w:val="333333"/>
          <w:kern w:val="0"/>
          <w:sz w:val="24"/>
          <w:szCs w:val="24"/>
        </w:rPr>
      </w:pPr>
      <w:r w:rsidRPr="0066251D">
        <w:rPr>
          <w:rFonts w:hint="eastAsia"/>
          <w:b/>
          <w:bCs/>
          <w:color w:val="333333"/>
          <w:kern w:val="0"/>
          <w:sz w:val="24"/>
          <w:szCs w:val="24"/>
        </w:rPr>
        <w:t>辦理寺廟登記須知修正規定</w:t>
      </w:r>
    </w:p>
    <w:p w:rsidR="00525232" w:rsidRPr="0066251D" w:rsidRDefault="00525232" w:rsidP="00525232">
      <w:pPr>
        <w:widowControl/>
        <w:spacing w:before="100" w:beforeAutospacing="1" w:after="100" w:afterAutospacing="1"/>
        <w:ind w:left="442" w:hanging="442"/>
        <w:rPr>
          <w:color w:val="333333"/>
          <w:kern w:val="0"/>
          <w:sz w:val="24"/>
          <w:szCs w:val="24"/>
        </w:rPr>
      </w:pPr>
      <w:r w:rsidRPr="0066251D">
        <w:rPr>
          <w:rFonts w:hint="eastAsia"/>
          <w:color w:val="333333"/>
          <w:kern w:val="0"/>
          <w:sz w:val="24"/>
          <w:szCs w:val="24"/>
        </w:rPr>
        <w:t>一、</w:t>
      </w:r>
      <w:r w:rsidRPr="0066251D">
        <w:rPr>
          <w:color w:val="333333"/>
          <w:kern w:val="0"/>
          <w:sz w:val="24"/>
          <w:szCs w:val="24"/>
        </w:rPr>
        <w:t> </w:t>
      </w:r>
      <w:r w:rsidRPr="0066251D">
        <w:rPr>
          <w:rFonts w:hint="eastAsia"/>
          <w:color w:val="333333"/>
          <w:kern w:val="0"/>
          <w:sz w:val="24"/>
          <w:szCs w:val="24"/>
        </w:rPr>
        <w:t>爲規範寺廟登記之申請程序及應備表件，特訂定本須知。</w:t>
      </w:r>
    </w:p>
    <w:p w:rsidR="00525232" w:rsidRPr="0066251D" w:rsidRDefault="00525232" w:rsidP="00525232">
      <w:pPr>
        <w:widowControl/>
        <w:spacing w:before="100" w:beforeAutospacing="1" w:after="100" w:afterAutospacing="1"/>
        <w:ind w:left="442" w:hanging="442"/>
        <w:rPr>
          <w:color w:val="333333"/>
          <w:kern w:val="0"/>
          <w:sz w:val="24"/>
          <w:szCs w:val="24"/>
        </w:rPr>
      </w:pPr>
      <w:r w:rsidRPr="0066251D">
        <w:rPr>
          <w:rFonts w:hint="eastAsia"/>
          <w:color w:val="333333"/>
          <w:kern w:val="0"/>
          <w:sz w:val="24"/>
          <w:szCs w:val="24"/>
        </w:rPr>
        <w:t>二、</w:t>
      </w:r>
      <w:r w:rsidRPr="0066251D">
        <w:rPr>
          <w:color w:val="333333"/>
          <w:kern w:val="0"/>
          <w:sz w:val="24"/>
          <w:szCs w:val="24"/>
        </w:rPr>
        <w:t> </w:t>
      </w:r>
      <w:r w:rsidRPr="0066251D">
        <w:rPr>
          <w:rFonts w:hint="eastAsia"/>
          <w:color w:val="333333"/>
          <w:kern w:val="0"/>
          <w:sz w:val="24"/>
          <w:szCs w:val="24"/>
        </w:rPr>
        <w:t>本須知所稱寺廟除本須知另有規定外，指適用監督寺廟條例之寺廟。</w:t>
      </w:r>
    </w:p>
    <w:p w:rsidR="00525232" w:rsidRPr="0066251D" w:rsidRDefault="00525232" w:rsidP="00525232">
      <w:pPr>
        <w:widowControl/>
        <w:spacing w:before="100" w:beforeAutospacing="1" w:after="100" w:afterAutospacing="1"/>
        <w:ind w:left="442" w:hanging="442"/>
        <w:rPr>
          <w:color w:val="333333"/>
          <w:kern w:val="0"/>
          <w:sz w:val="24"/>
          <w:szCs w:val="24"/>
        </w:rPr>
      </w:pPr>
      <w:r w:rsidRPr="0066251D">
        <w:rPr>
          <w:color w:val="333333"/>
          <w:kern w:val="0"/>
          <w:sz w:val="24"/>
          <w:szCs w:val="24"/>
        </w:rPr>
        <w:t>       </w:t>
      </w:r>
      <w:r w:rsidRPr="0066251D">
        <w:rPr>
          <w:rFonts w:hint="eastAsia"/>
          <w:color w:val="333333"/>
          <w:kern w:val="0"/>
          <w:sz w:val="24"/>
          <w:szCs w:val="24"/>
        </w:rPr>
        <w:t xml:space="preserve">　   　寺廟登記分設立登記及變動登記。</w:t>
      </w:r>
    </w:p>
    <w:p w:rsidR="00525232" w:rsidRPr="0066251D" w:rsidRDefault="00525232" w:rsidP="00525232">
      <w:pPr>
        <w:widowControl/>
        <w:spacing w:before="100" w:beforeAutospacing="1" w:after="100" w:afterAutospacing="1"/>
        <w:ind w:left="442" w:hanging="442"/>
        <w:rPr>
          <w:color w:val="333333"/>
          <w:kern w:val="0"/>
          <w:sz w:val="24"/>
          <w:szCs w:val="24"/>
        </w:rPr>
      </w:pPr>
      <w:r w:rsidRPr="0066251D">
        <w:rPr>
          <w:rFonts w:hint="eastAsia"/>
          <w:color w:val="333333"/>
          <w:kern w:val="0"/>
          <w:sz w:val="24"/>
          <w:szCs w:val="24"/>
        </w:rPr>
        <w:t>三、</w:t>
      </w:r>
      <w:r w:rsidRPr="0066251D">
        <w:rPr>
          <w:color w:val="333333"/>
          <w:kern w:val="0"/>
          <w:sz w:val="24"/>
          <w:szCs w:val="24"/>
        </w:rPr>
        <w:t> </w:t>
      </w:r>
      <w:r w:rsidRPr="0066251D">
        <w:rPr>
          <w:rFonts w:hint="eastAsia"/>
          <w:color w:val="333333"/>
          <w:kern w:val="0"/>
          <w:sz w:val="24"/>
          <w:szCs w:val="24"/>
        </w:rPr>
        <w:t>寺廟登記事項如下：</w:t>
      </w:r>
    </w:p>
    <w:p w:rsidR="00525232" w:rsidRPr="0066251D" w:rsidRDefault="00525232" w:rsidP="00525232">
      <w:pPr>
        <w:widowControl/>
        <w:spacing w:before="100" w:beforeAutospacing="1" w:after="100" w:afterAutospacing="1"/>
        <w:ind w:left="670" w:hanging="442"/>
        <w:rPr>
          <w:color w:val="333333"/>
          <w:kern w:val="0"/>
          <w:sz w:val="24"/>
          <w:szCs w:val="24"/>
        </w:rPr>
      </w:pPr>
      <w:r w:rsidRPr="0066251D">
        <w:rPr>
          <w:color w:val="333333"/>
          <w:kern w:val="0"/>
          <w:sz w:val="24"/>
          <w:szCs w:val="24"/>
        </w:rPr>
        <w:t>(</w:t>
      </w:r>
      <w:r w:rsidRPr="0066251D">
        <w:rPr>
          <w:rFonts w:hint="eastAsia"/>
          <w:color w:val="333333"/>
          <w:kern w:val="0"/>
          <w:sz w:val="24"/>
          <w:szCs w:val="24"/>
        </w:rPr>
        <w:t>一</w:t>
      </w:r>
      <w:r w:rsidRPr="0066251D">
        <w:rPr>
          <w:color w:val="333333"/>
          <w:kern w:val="0"/>
          <w:sz w:val="24"/>
          <w:szCs w:val="24"/>
        </w:rPr>
        <w:t>) </w:t>
      </w:r>
      <w:r w:rsidRPr="0066251D">
        <w:rPr>
          <w:rFonts w:hint="eastAsia"/>
          <w:color w:val="333333"/>
          <w:kern w:val="0"/>
          <w:sz w:val="24"/>
          <w:szCs w:val="24"/>
        </w:rPr>
        <w:t>名稱。</w:t>
      </w:r>
    </w:p>
    <w:p w:rsidR="00525232" w:rsidRPr="0066251D" w:rsidRDefault="00525232" w:rsidP="00525232">
      <w:pPr>
        <w:widowControl/>
        <w:spacing w:before="100" w:beforeAutospacing="1" w:after="100" w:afterAutospacing="1"/>
        <w:ind w:left="670" w:hanging="442"/>
        <w:rPr>
          <w:color w:val="333333"/>
          <w:kern w:val="0"/>
          <w:sz w:val="24"/>
          <w:szCs w:val="24"/>
        </w:rPr>
      </w:pPr>
      <w:r w:rsidRPr="0066251D">
        <w:rPr>
          <w:color w:val="333333"/>
          <w:kern w:val="0"/>
          <w:sz w:val="24"/>
          <w:szCs w:val="24"/>
        </w:rPr>
        <w:t>(</w:t>
      </w:r>
      <w:r w:rsidRPr="0066251D">
        <w:rPr>
          <w:rFonts w:hint="eastAsia"/>
          <w:color w:val="333333"/>
          <w:kern w:val="0"/>
          <w:sz w:val="24"/>
          <w:szCs w:val="24"/>
        </w:rPr>
        <w:t>二</w:t>
      </w:r>
      <w:r w:rsidRPr="0066251D">
        <w:rPr>
          <w:color w:val="333333"/>
          <w:kern w:val="0"/>
          <w:sz w:val="24"/>
          <w:szCs w:val="24"/>
        </w:rPr>
        <w:t>) </w:t>
      </w:r>
      <w:r w:rsidRPr="0066251D">
        <w:rPr>
          <w:rFonts w:hint="eastAsia"/>
          <w:color w:val="333333"/>
          <w:kern w:val="0"/>
          <w:sz w:val="24"/>
          <w:szCs w:val="24"/>
        </w:rPr>
        <w:t>所在地。</w:t>
      </w:r>
    </w:p>
    <w:p w:rsidR="00525232" w:rsidRPr="0066251D" w:rsidRDefault="00525232" w:rsidP="00525232">
      <w:pPr>
        <w:widowControl/>
        <w:spacing w:before="100" w:beforeAutospacing="1" w:after="100" w:afterAutospacing="1"/>
        <w:ind w:left="670" w:hanging="442"/>
        <w:rPr>
          <w:color w:val="333333"/>
          <w:kern w:val="0"/>
          <w:sz w:val="24"/>
          <w:szCs w:val="24"/>
        </w:rPr>
      </w:pPr>
      <w:r w:rsidRPr="0066251D">
        <w:rPr>
          <w:color w:val="333333"/>
          <w:kern w:val="0"/>
          <w:sz w:val="24"/>
          <w:szCs w:val="24"/>
        </w:rPr>
        <w:t>(</w:t>
      </w:r>
      <w:r w:rsidRPr="0066251D">
        <w:rPr>
          <w:rFonts w:hint="eastAsia"/>
          <w:color w:val="333333"/>
          <w:kern w:val="0"/>
          <w:sz w:val="24"/>
          <w:szCs w:val="24"/>
        </w:rPr>
        <w:t>三</w:t>
      </w:r>
      <w:r w:rsidRPr="0066251D">
        <w:rPr>
          <w:color w:val="333333"/>
          <w:kern w:val="0"/>
          <w:sz w:val="24"/>
          <w:szCs w:val="24"/>
        </w:rPr>
        <w:t>) </w:t>
      </w:r>
      <w:r w:rsidRPr="0066251D">
        <w:rPr>
          <w:rFonts w:hint="eastAsia"/>
          <w:color w:val="333333"/>
          <w:kern w:val="0"/>
          <w:sz w:val="24"/>
          <w:szCs w:val="24"/>
        </w:rPr>
        <w:t>主祀神佛。</w:t>
      </w:r>
    </w:p>
    <w:p w:rsidR="00525232" w:rsidRPr="0066251D" w:rsidRDefault="00525232" w:rsidP="00525232">
      <w:pPr>
        <w:widowControl/>
        <w:spacing w:before="100" w:beforeAutospacing="1" w:after="100" w:afterAutospacing="1"/>
        <w:ind w:left="670" w:hanging="442"/>
        <w:rPr>
          <w:color w:val="333333"/>
          <w:kern w:val="0"/>
          <w:sz w:val="24"/>
          <w:szCs w:val="24"/>
        </w:rPr>
      </w:pPr>
      <w:r w:rsidRPr="0066251D">
        <w:rPr>
          <w:color w:val="333333"/>
          <w:kern w:val="0"/>
          <w:sz w:val="24"/>
          <w:szCs w:val="24"/>
        </w:rPr>
        <w:t>(</w:t>
      </w:r>
      <w:r w:rsidRPr="0066251D">
        <w:rPr>
          <w:rFonts w:hint="eastAsia"/>
          <w:color w:val="333333"/>
          <w:kern w:val="0"/>
          <w:sz w:val="24"/>
          <w:szCs w:val="24"/>
        </w:rPr>
        <w:t>四</w:t>
      </w:r>
      <w:r w:rsidRPr="0066251D">
        <w:rPr>
          <w:color w:val="333333"/>
          <w:kern w:val="0"/>
          <w:sz w:val="24"/>
          <w:szCs w:val="24"/>
        </w:rPr>
        <w:t>) </w:t>
      </w:r>
      <w:r w:rsidRPr="0066251D">
        <w:rPr>
          <w:rFonts w:hint="eastAsia"/>
          <w:color w:val="333333"/>
          <w:kern w:val="0"/>
          <w:sz w:val="24"/>
          <w:szCs w:val="24"/>
        </w:rPr>
        <w:t>宗教別。</w:t>
      </w:r>
    </w:p>
    <w:p w:rsidR="00525232" w:rsidRPr="0066251D" w:rsidRDefault="00525232" w:rsidP="00525232">
      <w:pPr>
        <w:widowControl/>
        <w:spacing w:before="100" w:beforeAutospacing="1" w:after="100" w:afterAutospacing="1"/>
        <w:ind w:left="670" w:hanging="442"/>
        <w:rPr>
          <w:color w:val="333333"/>
          <w:kern w:val="0"/>
          <w:sz w:val="24"/>
          <w:szCs w:val="24"/>
        </w:rPr>
      </w:pPr>
      <w:r w:rsidRPr="0066251D">
        <w:rPr>
          <w:color w:val="333333"/>
          <w:kern w:val="0"/>
          <w:sz w:val="24"/>
          <w:szCs w:val="24"/>
        </w:rPr>
        <w:t>(</w:t>
      </w:r>
      <w:r w:rsidRPr="0066251D">
        <w:rPr>
          <w:rFonts w:hint="eastAsia"/>
          <w:color w:val="333333"/>
          <w:kern w:val="0"/>
          <w:sz w:val="24"/>
          <w:szCs w:val="24"/>
        </w:rPr>
        <w:t>五</w:t>
      </w:r>
      <w:r w:rsidRPr="0066251D">
        <w:rPr>
          <w:color w:val="333333"/>
          <w:kern w:val="0"/>
          <w:sz w:val="24"/>
          <w:szCs w:val="24"/>
        </w:rPr>
        <w:t>) </w:t>
      </w:r>
      <w:r w:rsidRPr="0066251D">
        <w:rPr>
          <w:rFonts w:hint="eastAsia"/>
          <w:color w:val="333333"/>
          <w:kern w:val="0"/>
          <w:sz w:val="24"/>
          <w:szCs w:val="24"/>
        </w:rPr>
        <w:t>負責人姓名。</w:t>
      </w:r>
    </w:p>
    <w:p w:rsidR="00525232" w:rsidRPr="0066251D" w:rsidRDefault="00525232" w:rsidP="00525232">
      <w:pPr>
        <w:widowControl/>
        <w:spacing w:before="100" w:beforeAutospacing="1" w:after="100" w:afterAutospacing="1"/>
        <w:ind w:left="670" w:hanging="442"/>
        <w:rPr>
          <w:color w:val="333333"/>
          <w:kern w:val="0"/>
          <w:sz w:val="24"/>
          <w:szCs w:val="24"/>
        </w:rPr>
      </w:pPr>
      <w:r w:rsidRPr="0066251D">
        <w:rPr>
          <w:color w:val="333333"/>
          <w:kern w:val="0"/>
          <w:sz w:val="24"/>
          <w:szCs w:val="24"/>
        </w:rPr>
        <w:t>(</w:t>
      </w:r>
      <w:r w:rsidRPr="0066251D">
        <w:rPr>
          <w:rFonts w:hint="eastAsia"/>
          <w:color w:val="333333"/>
          <w:kern w:val="0"/>
          <w:sz w:val="24"/>
          <w:szCs w:val="24"/>
        </w:rPr>
        <w:t>六</w:t>
      </w:r>
      <w:r w:rsidRPr="0066251D">
        <w:rPr>
          <w:color w:val="333333"/>
          <w:kern w:val="0"/>
          <w:sz w:val="24"/>
          <w:szCs w:val="24"/>
        </w:rPr>
        <w:t>) </w:t>
      </w:r>
      <w:r w:rsidRPr="0066251D">
        <w:rPr>
          <w:rFonts w:hint="eastAsia"/>
          <w:color w:val="333333"/>
          <w:kern w:val="0"/>
          <w:sz w:val="24"/>
          <w:szCs w:val="24"/>
        </w:rPr>
        <w:t>負責人產生方式。</w:t>
      </w:r>
    </w:p>
    <w:p w:rsidR="00525232" w:rsidRPr="0066251D" w:rsidRDefault="00525232" w:rsidP="00525232">
      <w:pPr>
        <w:widowControl/>
        <w:spacing w:before="100" w:beforeAutospacing="1" w:after="100" w:afterAutospacing="1"/>
        <w:ind w:left="670" w:hanging="442"/>
        <w:rPr>
          <w:color w:val="333333"/>
          <w:kern w:val="0"/>
          <w:sz w:val="24"/>
          <w:szCs w:val="24"/>
        </w:rPr>
      </w:pPr>
      <w:r w:rsidRPr="0066251D">
        <w:rPr>
          <w:color w:val="333333"/>
          <w:kern w:val="0"/>
          <w:sz w:val="24"/>
          <w:szCs w:val="24"/>
        </w:rPr>
        <w:t>(</w:t>
      </w:r>
      <w:r w:rsidRPr="0066251D">
        <w:rPr>
          <w:rFonts w:hint="eastAsia"/>
          <w:color w:val="333333"/>
          <w:kern w:val="0"/>
          <w:sz w:val="24"/>
          <w:szCs w:val="24"/>
        </w:rPr>
        <w:t>七</w:t>
      </w:r>
      <w:r w:rsidRPr="0066251D">
        <w:rPr>
          <w:color w:val="333333"/>
          <w:kern w:val="0"/>
          <w:sz w:val="24"/>
          <w:szCs w:val="24"/>
        </w:rPr>
        <w:t>) </w:t>
      </w:r>
      <w:r w:rsidRPr="0066251D">
        <w:rPr>
          <w:rFonts w:hint="eastAsia"/>
          <w:color w:val="333333"/>
          <w:kern w:val="0"/>
          <w:sz w:val="24"/>
          <w:szCs w:val="24"/>
        </w:rPr>
        <w:t>寺廟圖記及負責人印鑑式。</w:t>
      </w:r>
    </w:p>
    <w:p w:rsidR="00525232" w:rsidRPr="0066251D" w:rsidRDefault="00525232" w:rsidP="00525232">
      <w:pPr>
        <w:widowControl/>
        <w:spacing w:before="100" w:beforeAutospacing="1" w:after="100" w:afterAutospacing="1"/>
        <w:ind w:left="670" w:hanging="442"/>
        <w:rPr>
          <w:color w:val="333333"/>
          <w:kern w:val="0"/>
          <w:sz w:val="24"/>
          <w:szCs w:val="24"/>
        </w:rPr>
      </w:pPr>
      <w:r w:rsidRPr="0066251D">
        <w:rPr>
          <w:color w:val="333333"/>
          <w:kern w:val="0"/>
          <w:sz w:val="24"/>
          <w:szCs w:val="24"/>
        </w:rPr>
        <w:t>(</w:t>
      </w:r>
      <w:r w:rsidRPr="0066251D">
        <w:rPr>
          <w:rFonts w:hint="eastAsia"/>
          <w:color w:val="333333"/>
          <w:kern w:val="0"/>
          <w:sz w:val="24"/>
          <w:szCs w:val="24"/>
        </w:rPr>
        <w:t>八</w:t>
      </w:r>
      <w:r w:rsidRPr="0066251D">
        <w:rPr>
          <w:color w:val="333333"/>
          <w:kern w:val="0"/>
          <w:sz w:val="24"/>
          <w:szCs w:val="24"/>
        </w:rPr>
        <w:t>) </w:t>
      </w:r>
      <w:r w:rsidRPr="0066251D">
        <w:rPr>
          <w:rFonts w:hint="eastAsia"/>
          <w:color w:val="333333"/>
          <w:kern w:val="0"/>
          <w:sz w:val="24"/>
          <w:szCs w:val="24"/>
        </w:rPr>
        <w:t>財產。</w:t>
      </w:r>
    </w:p>
    <w:p w:rsidR="00525232" w:rsidRPr="0066251D" w:rsidRDefault="00525232" w:rsidP="00525232">
      <w:pPr>
        <w:widowControl/>
        <w:spacing w:before="100" w:beforeAutospacing="1" w:after="100" w:afterAutospacing="1"/>
        <w:ind w:left="670" w:hanging="442"/>
        <w:rPr>
          <w:color w:val="333333"/>
          <w:kern w:val="0"/>
          <w:sz w:val="24"/>
          <w:szCs w:val="24"/>
        </w:rPr>
      </w:pPr>
      <w:r w:rsidRPr="0066251D">
        <w:rPr>
          <w:color w:val="333333"/>
          <w:kern w:val="0"/>
          <w:sz w:val="24"/>
          <w:szCs w:val="24"/>
        </w:rPr>
        <w:t>(</w:t>
      </w:r>
      <w:r w:rsidRPr="0066251D">
        <w:rPr>
          <w:rFonts w:hint="eastAsia"/>
          <w:color w:val="333333"/>
          <w:kern w:val="0"/>
          <w:sz w:val="24"/>
          <w:szCs w:val="24"/>
        </w:rPr>
        <w:t>九</w:t>
      </w:r>
      <w:r w:rsidRPr="0066251D">
        <w:rPr>
          <w:color w:val="333333"/>
          <w:kern w:val="0"/>
          <w:sz w:val="24"/>
          <w:szCs w:val="24"/>
        </w:rPr>
        <w:t>) </w:t>
      </w:r>
      <w:r w:rsidRPr="0066251D">
        <w:rPr>
          <w:rFonts w:hint="eastAsia"/>
          <w:color w:val="333333"/>
          <w:kern w:val="0"/>
          <w:sz w:val="24"/>
          <w:szCs w:val="24"/>
        </w:rPr>
        <w:t>法物。</w:t>
      </w:r>
    </w:p>
    <w:p w:rsidR="00525232" w:rsidRPr="0066251D" w:rsidRDefault="00525232" w:rsidP="00525232">
      <w:pPr>
        <w:widowControl/>
        <w:spacing w:before="100" w:beforeAutospacing="1" w:after="100" w:afterAutospacing="1"/>
        <w:ind w:left="670" w:hanging="442"/>
        <w:rPr>
          <w:color w:val="333333"/>
          <w:kern w:val="0"/>
          <w:sz w:val="24"/>
          <w:szCs w:val="24"/>
        </w:rPr>
      </w:pPr>
      <w:r w:rsidRPr="0066251D">
        <w:rPr>
          <w:color w:val="333333"/>
          <w:kern w:val="0"/>
          <w:sz w:val="24"/>
          <w:szCs w:val="24"/>
        </w:rPr>
        <w:t>(</w:t>
      </w:r>
      <w:r w:rsidRPr="0066251D">
        <w:rPr>
          <w:rFonts w:hint="eastAsia"/>
          <w:color w:val="333333"/>
          <w:kern w:val="0"/>
          <w:sz w:val="24"/>
          <w:szCs w:val="24"/>
        </w:rPr>
        <w:t>十</w:t>
      </w:r>
      <w:r w:rsidRPr="0066251D">
        <w:rPr>
          <w:color w:val="333333"/>
          <w:kern w:val="0"/>
          <w:sz w:val="24"/>
          <w:szCs w:val="24"/>
        </w:rPr>
        <w:t>) </w:t>
      </w:r>
      <w:r w:rsidRPr="0066251D">
        <w:rPr>
          <w:rFonts w:hint="eastAsia"/>
          <w:color w:val="333333"/>
          <w:kern w:val="0"/>
          <w:sz w:val="24"/>
          <w:szCs w:val="24"/>
        </w:rPr>
        <w:t>組織成員。</w:t>
      </w:r>
    </w:p>
    <w:p w:rsidR="00525232" w:rsidRPr="0066251D" w:rsidRDefault="00525232" w:rsidP="00525232">
      <w:pPr>
        <w:widowControl/>
        <w:spacing w:before="100" w:beforeAutospacing="1" w:after="100" w:afterAutospacing="1"/>
        <w:ind w:left="890" w:hanging="662"/>
        <w:rPr>
          <w:color w:val="333333"/>
          <w:kern w:val="0"/>
          <w:sz w:val="24"/>
          <w:szCs w:val="24"/>
        </w:rPr>
      </w:pPr>
      <w:r w:rsidRPr="0066251D">
        <w:rPr>
          <w:color w:val="333333"/>
          <w:kern w:val="0"/>
          <w:sz w:val="24"/>
          <w:szCs w:val="24"/>
        </w:rPr>
        <w:t>(</w:t>
      </w:r>
      <w:r w:rsidRPr="0066251D">
        <w:rPr>
          <w:rFonts w:hint="eastAsia"/>
          <w:color w:val="333333"/>
          <w:kern w:val="0"/>
          <w:sz w:val="24"/>
          <w:szCs w:val="24"/>
        </w:rPr>
        <w:t>十一</w:t>
      </w:r>
      <w:r w:rsidRPr="0066251D">
        <w:rPr>
          <w:color w:val="333333"/>
          <w:kern w:val="0"/>
          <w:sz w:val="24"/>
          <w:szCs w:val="24"/>
        </w:rPr>
        <w:t>) </w:t>
      </w:r>
      <w:r w:rsidRPr="0066251D">
        <w:rPr>
          <w:rFonts w:hint="eastAsia"/>
          <w:color w:val="333333"/>
          <w:kern w:val="0"/>
          <w:sz w:val="24"/>
          <w:szCs w:val="24"/>
        </w:rPr>
        <w:t>組織或管理章程。</w:t>
      </w:r>
    </w:p>
    <w:p w:rsidR="00525232" w:rsidRPr="0066251D" w:rsidRDefault="00525232" w:rsidP="00525232">
      <w:pPr>
        <w:widowControl/>
        <w:spacing w:before="100" w:beforeAutospacing="1" w:after="100" w:afterAutospacing="1"/>
        <w:ind w:left="442" w:hanging="442"/>
        <w:rPr>
          <w:color w:val="333333"/>
          <w:kern w:val="0"/>
          <w:sz w:val="24"/>
          <w:szCs w:val="24"/>
        </w:rPr>
      </w:pPr>
      <w:r w:rsidRPr="0066251D">
        <w:rPr>
          <w:rFonts w:hint="eastAsia"/>
          <w:color w:val="333333"/>
          <w:kern w:val="0"/>
          <w:sz w:val="24"/>
          <w:szCs w:val="24"/>
        </w:rPr>
        <w:t>四、</w:t>
      </w:r>
      <w:r w:rsidRPr="0066251D">
        <w:rPr>
          <w:color w:val="333333"/>
          <w:kern w:val="0"/>
          <w:sz w:val="24"/>
          <w:szCs w:val="24"/>
        </w:rPr>
        <w:t> </w:t>
      </w:r>
      <w:r w:rsidRPr="0066251D">
        <w:rPr>
          <w:rFonts w:hint="eastAsia"/>
          <w:color w:val="333333"/>
          <w:kern w:val="0"/>
          <w:sz w:val="24"/>
          <w:szCs w:val="24"/>
        </w:rPr>
        <w:t>申請寺廟設立登記，其寺廟建築物應符合下列要件：</w:t>
      </w:r>
    </w:p>
    <w:p w:rsidR="00525232" w:rsidRPr="0066251D" w:rsidRDefault="00525232" w:rsidP="00525232">
      <w:pPr>
        <w:widowControl/>
        <w:spacing w:before="100" w:beforeAutospacing="1" w:after="100" w:afterAutospacing="1"/>
        <w:ind w:left="700" w:hanging="442"/>
        <w:rPr>
          <w:color w:val="333333"/>
          <w:kern w:val="0"/>
          <w:sz w:val="24"/>
          <w:szCs w:val="24"/>
        </w:rPr>
      </w:pPr>
      <w:r w:rsidRPr="0066251D">
        <w:rPr>
          <w:color w:val="333333"/>
          <w:kern w:val="0"/>
          <w:sz w:val="24"/>
          <w:szCs w:val="24"/>
        </w:rPr>
        <w:t>(</w:t>
      </w:r>
      <w:r w:rsidRPr="0066251D">
        <w:rPr>
          <w:rFonts w:hint="eastAsia"/>
          <w:color w:val="333333"/>
          <w:kern w:val="0"/>
          <w:sz w:val="24"/>
          <w:szCs w:val="24"/>
        </w:rPr>
        <w:t>一</w:t>
      </w:r>
      <w:r w:rsidRPr="0066251D">
        <w:rPr>
          <w:color w:val="333333"/>
          <w:kern w:val="0"/>
          <w:sz w:val="24"/>
          <w:szCs w:val="24"/>
        </w:rPr>
        <w:t>) </w:t>
      </w:r>
      <w:r w:rsidRPr="0066251D">
        <w:rPr>
          <w:rFonts w:hint="eastAsia"/>
          <w:color w:val="333333"/>
          <w:kern w:val="0"/>
          <w:sz w:val="24"/>
          <w:szCs w:val="24"/>
        </w:rPr>
        <w:t>專供宗教使用並取得用途為寺廟之建築物使用執照者。</w:t>
      </w:r>
    </w:p>
    <w:p w:rsidR="00525232" w:rsidRPr="0066251D" w:rsidRDefault="00525232" w:rsidP="00525232">
      <w:pPr>
        <w:widowControl/>
        <w:spacing w:before="100" w:beforeAutospacing="1" w:after="100" w:afterAutospacing="1"/>
        <w:ind w:left="700" w:hanging="442"/>
        <w:rPr>
          <w:color w:val="333333"/>
          <w:kern w:val="0"/>
          <w:sz w:val="24"/>
          <w:szCs w:val="24"/>
        </w:rPr>
      </w:pPr>
      <w:r w:rsidRPr="0066251D">
        <w:rPr>
          <w:color w:val="333333"/>
          <w:kern w:val="0"/>
          <w:sz w:val="24"/>
          <w:szCs w:val="24"/>
        </w:rPr>
        <w:t>(</w:t>
      </w:r>
      <w:r w:rsidRPr="0066251D">
        <w:rPr>
          <w:rFonts w:hint="eastAsia"/>
          <w:color w:val="333333"/>
          <w:kern w:val="0"/>
          <w:sz w:val="24"/>
          <w:szCs w:val="24"/>
        </w:rPr>
        <w:t>二</w:t>
      </w:r>
      <w:r w:rsidRPr="0066251D">
        <w:rPr>
          <w:color w:val="333333"/>
          <w:kern w:val="0"/>
          <w:sz w:val="24"/>
          <w:szCs w:val="24"/>
        </w:rPr>
        <w:t>) </w:t>
      </w:r>
      <w:r w:rsidRPr="0066251D">
        <w:rPr>
          <w:rFonts w:hint="eastAsia"/>
          <w:color w:val="333333"/>
          <w:kern w:val="0"/>
          <w:sz w:val="24"/>
          <w:szCs w:val="24"/>
        </w:rPr>
        <w:t>建築物外觀具所屬宗教建築特色，或經所屬教會證明具該宗教建築特色。</w:t>
      </w:r>
    </w:p>
    <w:p w:rsidR="00525232" w:rsidRPr="0066251D" w:rsidRDefault="00525232" w:rsidP="00525232">
      <w:pPr>
        <w:widowControl/>
        <w:spacing w:before="100" w:beforeAutospacing="1" w:after="100" w:afterAutospacing="1"/>
        <w:ind w:left="700" w:hanging="442"/>
        <w:rPr>
          <w:color w:val="333333"/>
          <w:kern w:val="0"/>
          <w:sz w:val="24"/>
          <w:szCs w:val="24"/>
        </w:rPr>
      </w:pPr>
      <w:r w:rsidRPr="0066251D">
        <w:rPr>
          <w:color w:val="333333"/>
          <w:kern w:val="0"/>
          <w:sz w:val="24"/>
          <w:szCs w:val="24"/>
        </w:rPr>
        <w:t>(</w:t>
      </w:r>
      <w:r w:rsidRPr="0066251D">
        <w:rPr>
          <w:rFonts w:hint="eastAsia"/>
          <w:color w:val="333333"/>
          <w:kern w:val="0"/>
          <w:sz w:val="24"/>
          <w:szCs w:val="24"/>
        </w:rPr>
        <w:t>三</w:t>
      </w:r>
      <w:r w:rsidRPr="0066251D">
        <w:rPr>
          <w:color w:val="333333"/>
          <w:kern w:val="0"/>
          <w:sz w:val="24"/>
          <w:szCs w:val="24"/>
        </w:rPr>
        <w:t>) </w:t>
      </w:r>
      <w:r w:rsidRPr="0066251D">
        <w:rPr>
          <w:rFonts w:hint="eastAsia"/>
          <w:color w:val="333333"/>
          <w:kern w:val="0"/>
          <w:sz w:val="24"/>
          <w:szCs w:val="24"/>
        </w:rPr>
        <w:t>有供奉神佛像供人膜拜，從事宗教活動事實。</w:t>
      </w:r>
    </w:p>
    <w:p w:rsidR="00525232" w:rsidRPr="0066251D" w:rsidRDefault="00525232" w:rsidP="00525232">
      <w:pPr>
        <w:widowControl/>
        <w:spacing w:before="100" w:beforeAutospacing="1" w:after="100" w:afterAutospacing="1"/>
        <w:ind w:left="442" w:hanging="442"/>
        <w:rPr>
          <w:color w:val="333333"/>
          <w:kern w:val="0"/>
          <w:sz w:val="24"/>
          <w:szCs w:val="24"/>
        </w:rPr>
      </w:pPr>
      <w:r w:rsidRPr="0066251D">
        <w:rPr>
          <w:rFonts w:hint="eastAsia"/>
          <w:color w:val="333333"/>
          <w:kern w:val="0"/>
          <w:sz w:val="24"/>
          <w:szCs w:val="24"/>
        </w:rPr>
        <w:t>五、</w:t>
      </w:r>
      <w:r w:rsidRPr="0066251D">
        <w:rPr>
          <w:color w:val="333333"/>
          <w:kern w:val="0"/>
          <w:sz w:val="24"/>
          <w:szCs w:val="24"/>
        </w:rPr>
        <w:t> </w:t>
      </w:r>
      <w:r w:rsidRPr="0066251D">
        <w:rPr>
          <w:rFonts w:hint="eastAsia"/>
          <w:color w:val="333333"/>
          <w:kern w:val="0"/>
          <w:sz w:val="24"/>
          <w:szCs w:val="24"/>
        </w:rPr>
        <w:t>申請寺廟設立登記，應由寺廟負責人檢具下列表件，向寺廟所在地鄉（鎮、市、區）公所提出：</w:t>
      </w:r>
    </w:p>
    <w:p w:rsidR="00525232" w:rsidRPr="0066251D" w:rsidRDefault="00525232" w:rsidP="00525232">
      <w:pPr>
        <w:widowControl/>
        <w:spacing w:before="100" w:beforeAutospacing="1" w:after="100" w:afterAutospacing="1"/>
        <w:ind w:left="700" w:hanging="442"/>
        <w:rPr>
          <w:color w:val="333333"/>
          <w:kern w:val="0"/>
          <w:sz w:val="24"/>
          <w:szCs w:val="24"/>
        </w:rPr>
      </w:pPr>
      <w:r w:rsidRPr="0066251D">
        <w:rPr>
          <w:color w:val="333333"/>
          <w:kern w:val="0"/>
          <w:sz w:val="24"/>
          <w:szCs w:val="24"/>
        </w:rPr>
        <w:lastRenderedPageBreak/>
        <w:t>(</w:t>
      </w:r>
      <w:r w:rsidRPr="0066251D">
        <w:rPr>
          <w:rFonts w:hint="eastAsia"/>
          <w:color w:val="333333"/>
          <w:kern w:val="0"/>
          <w:sz w:val="24"/>
          <w:szCs w:val="24"/>
        </w:rPr>
        <w:t>一</w:t>
      </w:r>
      <w:r w:rsidRPr="0066251D">
        <w:rPr>
          <w:color w:val="333333"/>
          <w:kern w:val="0"/>
          <w:sz w:val="24"/>
          <w:szCs w:val="24"/>
        </w:rPr>
        <w:t>) </w:t>
      </w:r>
      <w:r w:rsidRPr="0066251D">
        <w:rPr>
          <w:rFonts w:hint="eastAsia"/>
          <w:color w:val="333333"/>
          <w:kern w:val="0"/>
          <w:sz w:val="24"/>
          <w:szCs w:val="24"/>
        </w:rPr>
        <w:t>登記申請書。</w:t>
      </w:r>
    </w:p>
    <w:p w:rsidR="00525232" w:rsidRPr="0066251D" w:rsidRDefault="00525232" w:rsidP="00525232">
      <w:pPr>
        <w:widowControl/>
        <w:spacing w:before="100" w:beforeAutospacing="1" w:after="100" w:afterAutospacing="1"/>
        <w:ind w:left="700" w:hanging="442"/>
        <w:rPr>
          <w:color w:val="333333"/>
          <w:kern w:val="0"/>
          <w:sz w:val="24"/>
          <w:szCs w:val="24"/>
        </w:rPr>
      </w:pPr>
      <w:r w:rsidRPr="0066251D">
        <w:rPr>
          <w:color w:val="333333"/>
          <w:kern w:val="0"/>
          <w:sz w:val="24"/>
          <w:szCs w:val="24"/>
        </w:rPr>
        <w:t>(</w:t>
      </w:r>
      <w:r w:rsidRPr="0066251D">
        <w:rPr>
          <w:rFonts w:hint="eastAsia"/>
          <w:color w:val="333333"/>
          <w:kern w:val="0"/>
          <w:sz w:val="24"/>
          <w:szCs w:val="24"/>
        </w:rPr>
        <w:t>二</w:t>
      </w:r>
      <w:r w:rsidRPr="0066251D">
        <w:rPr>
          <w:color w:val="333333"/>
          <w:kern w:val="0"/>
          <w:sz w:val="24"/>
          <w:szCs w:val="24"/>
        </w:rPr>
        <w:t>) </w:t>
      </w:r>
      <w:r w:rsidRPr="0066251D">
        <w:rPr>
          <w:rFonts w:hint="eastAsia"/>
          <w:color w:val="333333"/>
          <w:kern w:val="0"/>
          <w:sz w:val="24"/>
          <w:szCs w:val="24"/>
        </w:rPr>
        <w:t>寺廟負責人國民身分證正背面影本或戶口名簿影本等身分證明文件。</w:t>
      </w:r>
    </w:p>
    <w:p w:rsidR="00525232" w:rsidRPr="0066251D" w:rsidRDefault="00525232" w:rsidP="00525232">
      <w:pPr>
        <w:widowControl/>
        <w:spacing w:before="100" w:beforeAutospacing="1" w:after="100" w:afterAutospacing="1"/>
        <w:ind w:left="700" w:hanging="442"/>
        <w:rPr>
          <w:color w:val="333333"/>
          <w:kern w:val="0"/>
          <w:sz w:val="24"/>
          <w:szCs w:val="24"/>
        </w:rPr>
      </w:pPr>
      <w:r w:rsidRPr="0066251D">
        <w:rPr>
          <w:color w:val="333333"/>
          <w:kern w:val="0"/>
          <w:sz w:val="24"/>
          <w:szCs w:val="24"/>
        </w:rPr>
        <w:t>(</w:t>
      </w:r>
      <w:r w:rsidRPr="0066251D">
        <w:rPr>
          <w:rFonts w:hint="eastAsia"/>
          <w:color w:val="333333"/>
          <w:kern w:val="0"/>
          <w:sz w:val="24"/>
          <w:szCs w:val="24"/>
        </w:rPr>
        <w:t>三</w:t>
      </w:r>
      <w:r w:rsidRPr="0066251D">
        <w:rPr>
          <w:color w:val="333333"/>
          <w:kern w:val="0"/>
          <w:sz w:val="24"/>
          <w:szCs w:val="24"/>
        </w:rPr>
        <w:t>) </w:t>
      </w:r>
      <w:r w:rsidRPr="0066251D">
        <w:rPr>
          <w:rFonts w:hint="eastAsia"/>
          <w:color w:val="333333"/>
          <w:kern w:val="0"/>
          <w:sz w:val="24"/>
          <w:szCs w:val="24"/>
        </w:rPr>
        <w:t>寺廟登記概況表三份（附件一）。</w:t>
      </w:r>
    </w:p>
    <w:p w:rsidR="00525232" w:rsidRPr="0066251D" w:rsidRDefault="00525232" w:rsidP="00525232">
      <w:pPr>
        <w:widowControl/>
        <w:spacing w:before="100" w:beforeAutospacing="1" w:after="100" w:afterAutospacing="1"/>
        <w:ind w:left="700" w:hanging="442"/>
        <w:rPr>
          <w:color w:val="333333"/>
          <w:kern w:val="0"/>
          <w:sz w:val="24"/>
          <w:szCs w:val="24"/>
        </w:rPr>
      </w:pPr>
      <w:r w:rsidRPr="0066251D">
        <w:rPr>
          <w:color w:val="333333"/>
          <w:kern w:val="0"/>
          <w:sz w:val="24"/>
          <w:szCs w:val="24"/>
        </w:rPr>
        <w:t>(</w:t>
      </w:r>
      <w:r w:rsidRPr="0066251D">
        <w:rPr>
          <w:rFonts w:hint="eastAsia"/>
          <w:color w:val="333333"/>
          <w:kern w:val="0"/>
          <w:sz w:val="24"/>
          <w:szCs w:val="24"/>
        </w:rPr>
        <w:t>四</w:t>
      </w:r>
      <w:r w:rsidRPr="0066251D">
        <w:rPr>
          <w:color w:val="333333"/>
          <w:kern w:val="0"/>
          <w:sz w:val="24"/>
          <w:szCs w:val="24"/>
        </w:rPr>
        <w:t>) </w:t>
      </w:r>
      <w:r w:rsidRPr="0066251D">
        <w:rPr>
          <w:rFonts w:hint="eastAsia"/>
          <w:color w:val="333333"/>
          <w:kern w:val="0"/>
          <w:sz w:val="24"/>
          <w:szCs w:val="24"/>
        </w:rPr>
        <w:t>法物清冊四份（附件二）。</w:t>
      </w:r>
    </w:p>
    <w:p w:rsidR="00525232" w:rsidRPr="0066251D" w:rsidRDefault="00525232" w:rsidP="00525232">
      <w:pPr>
        <w:widowControl/>
        <w:spacing w:before="100" w:beforeAutospacing="1" w:after="100" w:afterAutospacing="1"/>
        <w:ind w:left="700" w:hanging="442"/>
        <w:rPr>
          <w:color w:val="333333"/>
          <w:kern w:val="0"/>
          <w:sz w:val="24"/>
          <w:szCs w:val="24"/>
        </w:rPr>
      </w:pPr>
      <w:r w:rsidRPr="0066251D">
        <w:rPr>
          <w:color w:val="333333"/>
          <w:kern w:val="0"/>
          <w:sz w:val="24"/>
          <w:szCs w:val="24"/>
        </w:rPr>
        <w:t>(</w:t>
      </w:r>
      <w:r w:rsidRPr="0066251D">
        <w:rPr>
          <w:rFonts w:hint="eastAsia"/>
          <w:color w:val="333333"/>
          <w:kern w:val="0"/>
          <w:sz w:val="24"/>
          <w:szCs w:val="24"/>
        </w:rPr>
        <w:t>五</w:t>
      </w:r>
      <w:r w:rsidRPr="0066251D">
        <w:rPr>
          <w:color w:val="333333"/>
          <w:kern w:val="0"/>
          <w:sz w:val="24"/>
          <w:szCs w:val="24"/>
        </w:rPr>
        <w:t>) </w:t>
      </w:r>
      <w:r w:rsidRPr="0066251D">
        <w:rPr>
          <w:rFonts w:hint="eastAsia"/>
          <w:color w:val="333333"/>
          <w:kern w:val="0"/>
          <w:sz w:val="24"/>
          <w:szCs w:val="24"/>
        </w:rPr>
        <w:t>符合第十二點第二項認定原則之信徒或執事名冊（附件三之一、三之二）、願任同意書（附件四）及證明文件各四份。</w:t>
      </w:r>
    </w:p>
    <w:p w:rsidR="00525232" w:rsidRPr="0066251D" w:rsidRDefault="00525232" w:rsidP="00525232">
      <w:pPr>
        <w:widowControl/>
        <w:spacing w:before="100" w:beforeAutospacing="1" w:after="100" w:afterAutospacing="1"/>
        <w:ind w:left="700" w:hanging="442"/>
        <w:rPr>
          <w:color w:val="333333"/>
          <w:kern w:val="0"/>
          <w:sz w:val="24"/>
          <w:szCs w:val="24"/>
        </w:rPr>
      </w:pPr>
      <w:r w:rsidRPr="0066251D">
        <w:rPr>
          <w:color w:val="333333"/>
          <w:kern w:val="0"/>
          <w:sz w:val="24"/>
          <w:szCs w:val="24"/>
        </w:rPr>
        <w:t>(</w:t>
      </w:r>
      <w:r w:rsidRPr="0066251D">
        <w:rPr>
          <w:rFonts w:hint="eastAsia"/>
          <w:color w:val="333333"/>
          <w:kern w:val="0"/>
          <w:sz w:val="24"/>
          <w:szCs w:val="24"/>
        </w:rPr>
        <w:t>六</w:t>
      </w:r>
      <w:r w:rsidRPr="0066251D">
        <w:rPr>
          <w:color w:val="333333"/>
          <w:kern w:val="0"/>
          <w:sz w:val="24"/>
          <w:szCs w:val="24"/>
        </w:rPr>
        <w:t>) </w:t>
      </w:r>
      <w:r w:rsidRPr="0066251D">
        <w:rPr>
          <w:rFonts w:hint="eastAsia"/>
          <w:color w:val="333333"/>
          <w:kern w:val="0"/>
          <w:sz w:val="24"/>
          <w:szCs w:val="24"/>
        </w:rPr>
        <w:t>組織或管理章程及信徒或執事會議紀錄各四份。</w:t>
      </w:r>
    </w:p>
    <w:p w:rsidR="00525232" w:rsidRPr="0066251D" w:rsidRDefault="00525232" w:rsidP="00525232">
      <w:pPr>
        <w:widowControl/>
        <w:spacing w:before="100" w:beforeAutospacing="1" w:after="100" w:afterAutospacing="1"/>
        <w:ind w:left="700" w:hanging="442"/>
        <w:rPr>
          <w:color w:val="333333"/>
          <w:kern w:val="0"/>
          <w:sz w:val="24"/>
          <w:szCs w:val="24"/>
        </w:rPr>
      </w:pPr>
      <w:r w:rsidRPr="0066251D">
        <w:rPr>
          <w:color w:val="333333"/>
          <w:kern w:val="0"/>
          <w:sz w:val="24"/>
          <w:szCs w:val="24"/>
        </w:rPr>
        <w:t>(</w:t>
      </w:r>
      <w:r w:rsidRPr="0066251D">
        <w:rPr>
          <w:rFonts w:hint="eastAsia"/>
          <w:color w:val="333333"/>
          <w:kern w:val="0"/>
          <w:sz w:val="24"/>
          <w:szCs w:val="24"/>
        </w:rPr>
        <w:t>七</w:t>
      </w:r>
      <w:r w:rsidRPr="0066251D">
        <w:rPr>
          <w:color w:val="333333"/>
          <w:kern w:val="0"/>
          <w:sz w:val="24"/>
          <w:szCs w:val="24"/>
        </w:rPr>
        <w:t>) </w:t>
      </w:r>
      <w:r w:rsidRPr="0066251D">
        <w:rPr>
          <w:rFonts w:hint="eastAsia"/>
          <w:color w:val="333333"/>
          <w:kern w:val="0"/>
          <w:sz w:val="24"/>
          <w:szCs w:val="24"/>
        </w:rPr>
        <w:t>寺廟圖記及負責人印鑑式四份（附件五）。</w:t>
      </w:r>
    </w:p>
    <w:p w:rsidR="00525232" w:rsidRPr="0066251D" w:rsidRDefault="00525232" w:rsidP="00525232">
      <w:pPr>
        <w:widowControl/>
        <w:spacing w:before="100" w:beforeAutospacing="1" w:after="100" w:afterAutospacing="1"/>
        <w:ind w:left="700" w:hanging="442"/>
        <w:rPr>
          <w:color w:val="333333"/>
          <w:kern w:val="0"/>
          <w:sz w:val="24"/>
          <w:szCs w:val="24"/>
        </w:rPr>
      </w:pPr>
      <w:r w:rsidRPr="0066251D">
        <w:rPr>
          <w:color w:val="333333"/>
          <w:kern w:val="0"/>
          <w:sz w:val="24"/>
          <w:szCs w:val="24"/>
        </w:rPr>
        <w:t>(</w:t>
      </w:r>
      <w:r w:rsidRPr="0066251D">
        <w:rPr>
          <w:rFonts w:hint="eastAsia"/>
          <w:color w:val="333333"/>
          <w:kern w:val="0"/>
          <w:sz w:val="24"/>
          <w:szCs w:val="24"/>
        </w:rPr>
        <w:t>八</w:t>
      </w:r>
      <w:r w:rsidRPr="0066251D">
        <w:rPr>
          <w:color w:val="333333"/>
          <w:kern w:val="0"/>
          <w:sz w:val="24"/>
          <w:szCs w:val="24"/>
        </w:rPr>
        <w:t>) </w:t>
      </w:r>
      <w:r w:rsidRPr="0066251D">
        <w:rPr>
          <w:rFonts w:hint="eastAsia"/>
          <w:color w:val="333333"/>
          <w:kern w:val="0"/>
          <w:sz w:val="24"/>
          <w:szCs w:val="24"/>
        </w:rPr>
        <w:t>房屋使用執照。</w:t>
      </w:r>
    </w:p>
    <w:p w:rsidR="00525232" w:rsidRPr="0066251D" w:rsidRDefault="00525232" w:rsidP="00525232">
      <w:pPr>
        <w:widowControl/>
        <w:spacing w:before="100" w:beforeAutospacing="1" w:after="100" w:afterAutospacing="1"/>
        <w:ind w:left="700" w:hanging="442"/>
        <w:rPr>
          <w:color w:val="333333"/>
          <w:kern w:val="0"/>
          <w:sz w:val="24"/>
          <w:szCs w:val="24"/>
        </w:rPr>
      </w:pPr>
      <w:r w:rsidRPr="0066251D">
        <w:rPr>
          <w:color w:val="333333"/>
          <w:kern w:val="0"/>
          <w:sz w:val="24"/>
          <w:szCs w:val="24"/>
        </w:rPr>
        <w:t>(</w:t>
      </w:r>
      <w:r w:rsidRPr="0066251D">
        <w:rPr>
          <w:rFonts w:hint="eastAsia"/>
          <w:color w:val="333333"/>
          <w:kern w:val="0"/>
          <w:sz w:val="24"/>
          <w:szCs w:val="24"/>
        </w:rPr>
        <w:t>九</w:t>
      </w:r>
      <w:r w:rsidRPr="0066251D">
        <w:rPr>
          <w:color w:val="333333"/>
          <w:kern w:val="0"/>
          <w:sz w:val="24"/>
          <w:szCs w:val="24"/>
        </w:rPr>
        <w:t>) </w:t>
      </w:r>
      <w:r w:rsidRPr="0066251D">
        <w:rPr>
          <w:rFonts w:hint="eastAsia"/>
          <w:color w:val="333333"/>
          <w:kern w:val="0"/>
          <w:sz w:val="24"/>
          <w:szCs w:val="24"/>
        </w:rPr>
        <w:t>建築改良物登記（簿）謄本及土地登記（簿）謄本。</w:t>
      </w:r>
    </w:p>
    <w:p w:rsidR="00525232" w:rsidRPr="0066251D" w:rsidRDefault="00525232" w:rsidP="00525232">
      <w:pPr>
        <w:widowControl/>
        <w:spacing w:before="100" w:beforeAutospacing="1" w:after="100" w:afterAutospacing="1"/>
        <w:ind w:left="700" w:hanging="442"/>
        <w:rPr>
          <w:color w:val="333333"/>
          <w:kern w:val="0"/>
          <w:sz w:val="24"/>
          <w:szCs w:val="24"/>
        </w:rPr>
      </w:pPr>
      <w:r w:rsidRPr="0066251D">
        <w:rPr>
          <w:color w:val="333333"/>
          <w:kern w:val="0"/>
          <w:sz w:val="24"/>
          <w:szCs w:val="24"/>
        </w:rPr>
        <w:t>(</w:t>
      </w:r>
      <w:r w:rsidRPr="0066251D">
        <w:rPr>
          <w:rFonts w:hint="eastAsia"/>
          <w:color w:val="333333"/>
          <w:kern w:val="0"/>
          <w:sz w:val="24"/>
          <w:szCs w:val="24"/>
        </w:rPr>
        <w:t>十</w:t>
      </w:r>
      <w:r w:rsidRPr="0066251D">
        <w:rPr>
          <w:color w:val="333333"/>
          <w:kern w:val="0"/>
          <w:sz w:val="24"/>
          <w:szCs w:val="24"/>
        </w:rPr>
        <w:t>) </w:t>
      </w:r>
      <w:r w:rsidRPr="0066251D">
        <w:rPr>
          <w:rFonts w:hint="eastAsia"/>
          <w:color w:val="333333"/>
          <w:kern w:val="0"/>
          <w:sz w:val="24"/>
          <w:szCs w:val="24"/>
        </w:rPr>
        <w:t>寺廟建築物外觀及主祀神佛像照片。</w:t>
      </w:r>
    </w:p>
    <w:p w:rsidR="00525232" w:rsidRPr="0066251D" w:rsidRDefault="00525232" w:rsidP="00525232">
      <w:pPr>
        <w:widowControl/>
        <w:spacing w:before="100" w:beforeAutospacing="1" w:after="100" w:afterAutospacing="1"/>
        <w:ind w:left="920" w:hanging="662"/>
        <w:rPr>
          <w:color w:val="333333"/>
          <w:kern w:val="0"/>
          <w:sz w:val="24"/>
          <w:szCs w:val="24"/>
        </w:rPr>
      </w:pPr>
      <w:r w:rsidRPr="0066251D">
        <w:rPr>
          <w:color w:val="333333"/>
          <w:kern w:val="0"/>
          <w:sz w:val="24"/>
          <w:szCs w:val="24"/>
        </w:rPr>
        <w:t>(</w:t>
      </w:r>
      <w:r w:rsidRPr="0066251D">
        <w:rPr>
          <w:rFonts w:hint="eastAsia"/>
          <w:color w:val="333333"/>
          <w:kern w:val="0"/>
          <w:sz w:val="24"/>
          <w:szCs w:val="24"/>
        </w:rPr>
        <w:t>十一</w:t>
      </w:r>
      <w:r w:rsidRPr="0066251D">
        <w:rPr>
          <w:color w:val="333333"/>
          <w:kern w:val="0"/>
          <w:sz w:val="24"/>
          <w:szCs w:val="24"/>
        </w:rPr>
        <w:t>) </w:t>
      </w:r>
      <w:r w:rsidRPr="0066251D">
        <w:rPr>
          <w:rFonts w:hint="eastAsia"/>
          <w:color w:val="333333"/>
          <w:kern w:val="0"/>
          <w:sz w:val="24"/>
          <w:szCs w:val="24"/>
        </w:rPr>
        <w:t>加入所屬教會之證明文件，無則免附。</w:t>
      </w:r>
    </w:p>
    <w:p w:rsidR="00525232" w:rsidRPr="0066251D" w:rsidRDefault="00525232" w:rsidP="00525232">
      <w:pPr>
        <w:widowControl/>
        <w:spacing w:before="100" w:beforeAutospacing="1" w:after="100" w:afterAutospacing="1"/>
        <w:ind w:left="810" w:hanging="560"/>
        <w:rPr>
          <w:color w:val="333333"/>
          <w:kern w:val="0"/>
          <w:sz w:val="24"/>
          <w:szCs w:val="24"/>
        </w:rPr>
      </w:pPr>
      <w:r w:rsidRPr="0066251D">
        <w:rPr>
          <w:color w:val="333333"/>
          <w:kern w:val="0"/>
          <w:sz w:val="24"/>
          <w:szCs w:val="24"/>
        </w:rPr>
        <w:t>(</w:t>
      </w:r>
      <w:r w:rsidRPr="0066251D">
        <w:rPr>
          <w:rFonts w:hint="eastAsia"/>
          <w:color w:val="333333"/>
          <w:kern w:val="0"/>
          <w:sz w:val="24"/>
          <w:szCs w:val="24"/>
        </w:rPr>
        <w:t>十二</w:t>
      </w:r>
      <w:r w:rsidRPr="0066251D">
        <w:rPr>
          <w:color w:val="333333"/>
          <w:kern w:val="0"/>
          <w:sz w:val="24"/>
          <w:szCs w:val="24"/>
        </w:rPr>
        <w:t>) </w:t>
      </w:r>
      <w:r w:rsidRPr="0066251D">
        <w:rPr>
          <w:rFonts w:hint="eastAsia"/>
          <w:color w:val="333333"/>
          <w:kern w:val="0"/>
          <w:sz w:val="24"/>
          <w:szCs w:val="24"/>
        </w:rPr>
        <w:t>土地及建築物所有權人捐贈同意書及印鑑證明。土地及建築物已依土地登記規則第一百零四條規定註記者，附更名登記同意書及印鑑證明。</w:t>
      </w:r>
    </w:p>
    <w:p w:rsidR="00525232" w:rsidRPr="0066251D" w:rsidRDefault="00525232" w:rsidP="00525232">
      <w:pPr>
        <w:widowControl/>
        <w:spacing w:before="100" w:beforeAutospacing="1" w:after="100" w:afterAutospacing="1"/>
        <w:ind w:left="442" w:hanging="442"/>
        <w:rPr>
          <w:color w:val="333333"/>
          <w:kern w:val="0"/>
          <w:sz w:val="24"/>
          <w:szCs w:val="24"/>
        </w:rPr>
      </w:pPr>
      <w:r w:rsidRPr="0066251D">
        <w:rPr>
          <w:color w:val="333333"/>
          <w:kern w:val="0"/>
          <w:sz w:val="24"/>
          <w:szCs w:val="24"/>
        </w:rPr>
        <w:t>       </w:t>
      </w:r>
      <w:r w:rsidRPr="0066251D">
        <w:rPr>
          <w:rFonts w:hint="eastAsia"/>
          <w:color w:val="333333"/>
          <w:kern w:val="0"/>
          <w:sz w:val="24"/>
          <w:szCs w:val="24"/>
        </w:rPr>
        <w:t xml:space="preserve">　   　前項第九款表件能以電腦處理達成查詢者，得免附。寺廟建築物如符合土地登記規則第一百零四條規定者，亦同。</w:t>
      </w:r>
    </w:p>
    <w:p w:rsidR="00525232" w:rsidRPr="0066251D" w:rsidRDefault="00525232" w:rsidP="00525232">
      <w:pPr>
        <w:widowControl/>
        <w:spacing w:before="100" w:beforeAutospacing="1" w:after="100" w:afterAutospacing="1"/>
        <w:ind w:left="442" w:hanging="442"/>
        <w:rPr>
          <w:color w:val="333333"/>
          <w:kern w:val="0"/>
          <w:sz w:val="24"/>
          <w:szCs w:val="24"/>
        </w:rPr>
      </w:pPr>
      <w:r w:rsidRPr="0066251D">
        <w:rPr>
          <w:rFonts w:hint="eastAsia"/>
          <w:color w:val="333333"/>
          <w:kern w:val="0"/>
          <w:sz w:val="24"/>
          <w:szCs w:val="24"/>
        </w:rPr>
        <w:t>六、</w:t>
      </w:r>
      <w:r w:rsidRPr="0066251D">
        <w:rPr>
          <w:color w:val="333333"/>
          <w:kern w:val="0"/>
          <w:sz w:val="24"/>
          <w:szCs w:val="24"/>
        </w:rPr>
        <w:t> </w:t>
      </w:r>
      <w:r w:rsidRPr="0066251D">
        <w:rPr>
          <w:rFonts w:hint="eastAsia"/>
          <w:color w:val="333333"/>
          <w:kern w:val="0"/>
          <w:sz w:val="24"/>
          <w:szCs w:val="24"/>
        </w:rPr>
        <w:t>第五點第一項第七款之寺廟圖記，應使用木質或其他不易損壞材質，鐫刻陽文篆體寺廟全銜，並應符合本須知所定規格（附件六）。</w:t>
      </w:r>
    </w:p>
    <w:p w:rsidR="00525232" w:rsidRPr="0066251D" w:rsidRDefault="00525232" w:rsidP="00525232">
      <w:pPr>
        <w:widowControl/>
        <w:spacing w:before="100" w:beforeAutospacing="1" w:after="100" w:afterAutospacing="1"/>
        <w:ind w:left="442" w:hanging="442"/>
        <w:rPr>
          <w:color w:val="333333"/>
          <w:kern w:val="0"/>
          <w:sz w:val="24"/>
          <w:szCs w:val="24"/>
        </w:rPr>
      </w:pPr>
      <w:r w:rsidRPr="0066251D">
        <w:rPr>
          <w:rFonts w:hint="eastAsia"/>
          <w:color w:val="333333"/>
          <w:kern w:val="0"/>
          <w:sz w:val="24"/>
          <w:szCs w:val="24"/>
        </w:rPr>
        <w:t>七、</w:t>
      </w:r>
      <w:r w:rsidRPr="0066251D">
        <w:rPr>
          <w:color w:val="333333"/>
          <w:kern w:val="0"/>
          <w:sz w:val="24"/>
          <w:szCs w:val="24"/>
        </w:rPr>
        <w:t> </w:t>
      </w:r>
      <w:r w:rsidRPr="0066251D">
        <w:rPr>
          <w:rFonts w:hint="eastAsia"/>
          <w:color w:val="333333"/>
          <w:kern w:val="0"/>
          <w:sz w:val="24"/>
          <w:szCs w:val="24"/>
        </w:rPr>
        <w:t>申請寺廟設立登記經鄉（鎮、市、區）公所初審合於規定者，鄉（鎮、市、區）公所應函報直轄市、縣（市）政府複審。</w:t>
      </w:r>
    </w:p>
    <w:p w:rsidR="00525232" w:rsidRPr="0066251D" w:rsidRDefault="00525232" w:rsidP="00525232">
      <w:pPr>
        <w:widowControl/>
        <w:spacing w:before="100" w:beforeAutospacing="1" w:after="100" w:afterAutospacing="1"/>
        <w:ind w:left="442" w:hanging="442"/>
        <w:rPr>
          <w:color w:val="333333"/>
          <w:kern w:val="0"/>
          <w:sz w:val="24"/>
          <w:szCs w:val="24"/>
        </w:rPr>
      </w:pPr>
      <w:r w:rsidRPr="0066251D">
        <w:rPr>
          <w:color w:val="333333"/>
          <w:kern w:val="0"/>
          <w:sz w:val="24"/>
          <w:szCs w:val="24"/>
        </w:rPr>
        <w:t>       </w:t>
      </w:r>
      <w:r w:rsidRPr="0066251D">
        <w:rPr>
          <w:rFonts w:hint="eastAsia"/>
          <w:color w:val="333333"/>
          <w:kern w:val="0"/>
          <w:sz w:val="24"/>
          <w:szCs w:val="24"/>
        </w:rPr>
        <w:t xml:space="preserve">　  　直轄市、縣（市）政府經書面審查合於規定者，應會同建築管理、消防、其他有關（單位）機關及寺廟所在地鄉（鎮、市、區）公所辦理現場會勘。經現場會勘合於規定者，直轄市、縣（市）政府應發給辦理不動產更名或移轉登記用之寺廟登記證（附件七）。</w:t>
      </w:r>
    </w:p>
    <w:p w:rsidR="00525232" w:rsidRPr="0066251D" w:rsidRDefault="00525232" w:rsidP="00525232">
      <w:pPr>
        <w:widowControl/>
        <w:spacing w:before="100" w:beforeAutospacing="1" w:after="100" w:afterAutospacing="1"/>
        <w:ind w:left="442" w:hanging="442"/>
        <w:rPr>
          <w:color w:val="333333"/>
          <w:kern w:val="0"/>
          <w:sz w:val="24"/>
          <w:szCs w:val="24"/>
        </w:rPr>
      </w:pPr>
      <w:r w:rsidRPr="0066251D">
        <w:rPr>
          <w:rFonts w:hint="eastAsia"/>
          <w:color w:val="333333"/>
          <w:kern w:val="0"/>
          <w:sz w:val="24"/>
          <w:szCs w:val="24"/>
        </w:rPr>
        <w:lastRenderedPageBreak/>
        <w:t>八、</w:t>
      </w:r>
      <w:r w:rsidRPr="0066251D">
        <w:rPr>
          <w:color w:val="333333"/>
          <w:kern w:val="0"/>
          <w:sz w:val="24"/>
          <w:szCs w:val="24"/>
        </w:rPr>
        <w:t> </w:t>
      </w:r>
      <w:r w:rsidRPr="0066251D">
        <w:rPr>
          <w:rFonts w:hint="eastAsia"/>
          <w:color w:val="333333"/>
          <w:kern w:val="0"/>
          <w:sz w:val="24"/>
          <w:szCs w:val="24"/>
        </w:rPr>
        <w:t>申請寺廟設立登記案件依第七點第一項初審不合規定，或依第七點第二項書面審查或現場會勘不合規定者，鄉（鎮、市、區）公所或直轄市、縣（市）政府應限期命補正；逾期不補正者，得駁回其申請。</w:t>
      </w:r>
    </w:p>
    <w:p w:rsidR="00525232" w:rsidRPr="0066251D" w:rsidRDefault="00525232" w:rsidP="00525232">
      <w:pPr>
        <w:widowControl/>
        <w:spacing w:before="100" w:beforeAutospacing="1" w:after="100" w:afterAutospacing="1"/>
        <w:ind w:left="442" w:hanging="442"/>
        <w:rPr>
          <w:color w:val="333333"/>
          <w:kern w:val="0"/>
          <w:sz w:val="24"/>
          <w:szCs w:val="24"/>
        </w:rPr>
      </w:pPr>
      <w:r w:rsidRPr="0066251D">
        <w:rPr>
          <w:rFonts w:hint="eastAsia"/>
          <w:color w:val="333333"/>
          <w:kern w:val="0"/>
          <w:sz w:val="24"/>
          <w:szCs w:val="24"/>
        </w:rPr>
        <w:t>九、</w:t>
      </w:r>
      <w:r w:rsidRPr="0066251D">
        <w:rPr>
          <w:color w:val="333333"/>
          <w:kern w:val="0"/>
          <w:sz w:val="24"/>
          <w:szCs w:val="24"/>
        </w:rPr>
        <w:t> </w:t>
      </w:r>
      <w:r w:rsidRPr="0066251D">
        <w:rPr>
          <w:rFonts w:hint="eastAsia"/>
          <w:color w:val="333333"/>
          <w:kern w:val="0"/>
          <w:sz w:val="24"/>
          <w:szCs w:val="24"/>
        </w:rPr>
        <w:t>寺廟負責人應於核發辦理不動產更名或移轉登記用之寺廟登記證九十日內，向地政機關辦妥土地及建築物所有權更名或移轉登記為寺廟所有，並檢附下列文件報請鄉（鎮、市、區）公所函轉直轄市、縣（市）政府，申請發給寺廟登記證：</w:t>
      </w:r>
    </w:p>
    <w:p w:rsidR="00525232" w:rsidRPr="0066251D" w:rsidRDefault="00525232" w:rsidP="00525232">
      <w:pPr>
        <w:widowControl/>
        <w:spacing w:before="100" w:beforeAutospacing="1" w:after="100" w:afterAutospacing="1"/>
        <w:ind w:left="700" w:hanging="442"/>
        <w:rPr>
          <w:color w:val="333333"/>
          <w:kern w:val="0"/>
          <w:sz w:val="24"/>
          <w:szCs w:val="24"/>
        </w:rPr>
      </w:pPr>
      <w:r w:rsidRPr="0066251D">
        <w:rPr>
          <w:color w:val="333333"/>
          <w:kern w:val="0"/>
          <w:sz w:val="24"/>
          <w:szCs w:val="24"/>
        </w:rPr>
        <w:t>(</w:t>
      </w:r>
      <w:r w:rsidRPr="0066251D">
        <w:rPr>
          <w:rFonts w:hint="eastAsia"/>
          <w:color w:val="333333"/>
          <w:kern w:val="0"/>
          <w:sz w:val="24"/>
          <w:szCs w:val="24"/>
        </w:rPr>
        <w:t>一</w:t>
      </w:r>
      <w:r w:rsidRPr="0066251D">
        <w:rPr>
          <w:color w:val="333333"/>
          <w:kern w:val="0"/>
          <w:sz w:val="24"/>
          <w:szCs w:val="24"/>
        </w:rPr>
        <w:t>) </w:t>
      </w:r>
      <w:r w:rsidRPr="0066251D">
        <w:rPr>
          <w:rFonts w:hint="eastAsia"/>
          <w:color w:val="333333"/>
          <w:kern w:val="0"/>
          <w:sz w:val="24"/>
          <w:szCs w:val="24"/>
        </w:rPr>
        <w:t>原核發辦理不動產更名或移轉登記用之寺廟登記證。</w:t>
      </w:r>
    </w:p>
    <w:p w:rsidR="00525232" w:rsidRPr="0066251D" w:rsidRDefault="00525232" w:rsidP="00525232">
      <w:pPr>
        <w:widowControl/>
        <w:spacing w:before="100" w:beforeAutospacing="1" w:after="100" w:afterAutospacing="1"/>
        <w:ind w:left="700" w:hanging="442"/>
        <w:rPr>
          <w:color w:val="333333"/>
          <w:kern w:val="0"/>
          <w:sz w:val="24"/>
          <w:szCs w:val="24"/>
        </w:rPr>
      </w:pPr>
      <w:r w:rsidRPr="0066251D">
        <w:rPr>
          <w:color w:val="333333"/>
          <w:kern w:val="0"/>
          <w:sz w:val="24"/>
          <w:szCs w:val="24"/>
        </w:rPr>
        <w:t>(</w:t>
      </w:r>
      <w:r w:rsidRPr="0066251D">
        <w:rPr>
          <w:rFonts w:hint="eastAsia"/>
          <w:color w:val="333333"/>
          <w:kern w:val="0"/>
          <w:sz w:val="24"/>
          <w:szCs w:val="24"/>
        </w:rPr>
        <w:t>二</w:t>
      </w:r>
      <w:r w:rsidRPr="0066251D">
        <w:rPr>
          <w:color w:val="333333"/>
          <w:kern w:val="0"/>
          <w:sz w:val="24"/>
          <w:szCs w:val="24"/>
        </w:rPr>
        <w:t>) </w:t>
      </w:r>
      <w:r w:rsidRPr="0066251D">
        <w:rPr>
          <w:rFonts w:hint="eastAsia"/>
          <w:color w:val="333333"/>
          <w:kern w:val="0"/>
          <w:sz w:val="24"/>
          <w:szCs w:val="24"/>
        </w:rPr>
        <w:t>土地及建築改良物登記（簿）謄本各一份。但能以電腦處理達成查詢者，得免附。</w:t>
      </w:r>
    </w:p>
    <w:p w:rsidR="00525232" w:rsidRPr="0066251D" w:rsidRDefault="00525232" w:rsidP="00525232">
      <w:pPr>
        <w:widowControl/>
        <w:spacing w:before="100" w:beforeAutospacing="1" w:after="100" w:afterAutospacing="1"/>
        <w:ind w:left="700" w:hanging="442"/>
        <w:rPr>
          <w:color w:val="333333"/>
          <w:kern w:val="0"/>
          <w:sz w:val="24"/>
          <w:szCs w:val="24"/>
        </w:rPr>
      </w:pPr>
      <w:r w:rsidRPr="0066251D">
        <w:rPr>
          <w:color w:val="333333"/>
          <w:kern w:val="0"/>
          <w:sz w:val="24"/>
          <w:szCs w:val="24"/>
        </w:rPr>
        <w:t>(</w:t>
      </w:r>
      <w:r w:rsidRPr="0066251D">
        <w:rPr>
          <w:rFonts w:hint="eastAsia"/>
          <w:color w:val="333333"/>
          <w:kern w:val="0"/>
          <w:sz w:val="24"/>
          <w:szCs w:val="24"/>
        </w:rPr>
        <w:t>三</w:t>
      </w:r>
      <w:r w:rsidRPr="0066251D">
        <w:rPr>
          <w:color w:val="333333"/>
          <w:kern w:val="0"/>
          <w:sz w:val="24"/>
          <w:szCs w:val="24"/>
        </w:rPr>
        <w:t>) </w:t>
      </w:r>
      <w:r w:rsidRPr="0066251D">
        <w:rPr>
          <w:rFonts w:hint="eastAsia"/>
          <w:color w:val="333333"/>
          <w:kern w:val="0"/>
          <w:sz w:val="24"/>
          <w:szCs w:val="24"/>
        </w:rPr>
        <w:t>財產清冊（附件八）四份。</w:t>
      </w:r>
    </w:p>
    <w:p w:rsidR="00525232" w:rsidRPr="0066251D" w:rsidRDefault="00525232" w:rsidP="00525232">
      <w:pPr>
        <w:widowControl/>
        <w:spacing w:before="100" w:beforeAutospacing="1" w:after="100" w:afterAutospacing="1"/>
        <w:ind w:left="442" w:hanging="442"/>
        <w:rPr>
          <w:color w:val="333333"/>
          <w:kern w:val="0"/>
          <w:sz w:val="24"/>
          <w:szCs w:val="24"/>
        </w:rPr>
      </w:pPr>
      <w:r w:rsidRPr="0066251D">
        <w:rPr>
          <w:rFonts w:hint="eastAsia"/>
          <w:color w:val="333333"/>
          <w:kern w:val="0"/>
          <w:sz w:val="24"/>
          <w:szCs w:val="24"/>
        </w:rPr>
        <w:t>十、</w:t>
      </w:r>
      <w:r w:rsidRPr="0066251D">
        <w:rPr>
          <w:color w:val="333333"/>
          <w:kern w:val="0"/>
          <w:sz w:val="24"/>
          <w:szCs w:val="24"/>
        </w:rPr>
        <w:t> </w:t>
      </w:r>
      <w:r w:rsidRPr="0066251D">
        <w:rPr>
          <w:rFonts w:hint="eastAsia"/>
          <w:color w:val="333333"/>
          <w:kern w:val="0"/>
          <w:sz w:val="24"/>
          <w:szCs w:val="24"/>
        </w:rPr>
        <w:t>寺廟負責人未依第九點所定期限辦理土地及建築物更名登記或移轉登記者，直轄市、縣（市）政府應註銷其辦理不動產更名或移轉登記用之寺廟登記證，並通知寺廟所在地管轄之地政事務所。但有特殊原因，寺廟負責人敘明理由報經直轄市、縣（市）政府同意者，不在此限。</w:t>
      </w:r>
    </w:p>
    <w:p w:rsidR="00525232" w:rsidRPr="0066251D" w:rsidRDefault="00525232" w:rsidP="00525232">
      <w:pPr>
        <w:keepNext/>
        <w:widowControl/>
        <w:spacing w:before="100" w:beforeAutospacing="1" w:after="100" w:afterAutospacing="1"/>
        <w:ind w:left="600" w:hanging="600"/>
        <w:rPr>
          <w:color w:val="333333"/>
          <w:kern w:val="0"/>
          <w:sz w:val="24"/>
          <w:szCs w:val="24"/>
        </w:rPr>
      </w:pPr>
      <w:r w:rsidRPr="0066251D">
        <w:rPr>
          <w:rFonts w:hint="eastAsia"/>
          <w:color w:val="333333"/>
          <w:kern w:val="0"/>
          <w:sz w:val="24"/>
          <w:szCs w:val="24"/>
        </w:rPr>
        <w:t>十一、直轄市、縣（市）政府受理鄉（鎮、市、區）公所依第九點函轉之文件後，於下列文件加蓋印信，併同寺廟登記證（附件九）函送鄉（鎮、市、區）公所發還寺廟：</w:t>
      </w:r>
    </w:p>
    <w:p w:rsidR="00525232" w:rsidRPr="0066251D" w:rsidRDefault="00525232" w:rsidP="00525232">
      <w:pPr>
        <w:widowControl/>
        <w:spacing w:before="100" w:beforeAutospacing="1" w:after="100" w:afterAutospacing="1"/>
        <w:ind w:left="886" w:hanging="442"/>
        <w:rPr>
          <w:color w:val="333333"/>
          <w:kern w:val="0"/>
          <w:sz w:val="24"/>
          <w:szCs w:val="24"/>
        </w:rPr>
      </w:pPr>
      <w:r w:rsidRPr="0066251D">
        <w:rPr>
          <w:color w:val="333333"/>
          <w:kern w:val="0"/>
          <w:sz w:val="24"/>
          <w:szCs w:val="24"/>
        </w:rPr>
        <w:t>(</w:t>
      </w:r>
      <w:r w:rsidRPr="0066251D">
        <w:rPr>
          <w:rFonts w:hint="eastAsia"/>
          <w:color w:val="333333"/>
          <w:kern w:val="0"/>
          <w:sz w:val="24"/>
          <w:szCs w:val="24"/>
        </w:rPr>
        <w:t>一</w:t>
      </w:r>
      <w:r w:rsidRPr="0066251D">
        <w:rPr>
          <w:color w:val="333333"/>
          <w:kern w:val="0"/>
          <w:sz w:val="24"/>
          <w:szCs w:val="24"/>
        </w:rPr>
        <w:t>) </w:t>
      </w:r>
      <w:r w:rsidRPr="0066251D">
        <w:rPr>
          <w:rFonts w:hint="eastAsia"/>
          <w:color w:val="333333"/>
          <w:kern w:val="0"/>
          <w:sz w:val="24"/>
          <w:szCs w:val="24"/>
        </w:rPr>
        <w:t>組織或管理章程。</w:t>
      </w:r>
    </w:p>
    <w:p w:rsidR="00525232" w:rsidRPr="0066251D" w:rsidRDefault="00525232" w:rsidP="00525232">
      <w:pPr>
        <w:widowControl/>
        <w:spacing w:before="100" w:beforeAutospacing="1" w:after="100" w:afterAutospacing="1"/>
        <w:ind w:left="886" w:hanging="442"/>
        <w:rPr>
          <w:color w:val="333333"/>
          <w:kern w:val="0"/>
          <w:sz w:val="24"/>
          <w:szCs w:val="24"/>
        </w:rPr>
      </w:pPr>
      <w:r w:rsidRPr="0066251D">
        <w:rPr>
          <w:color w:val="333333"/>
          <w:kern w:val="0"/>
          <w:sz w:val="24"/>
          <w:szCs w:val="24"/>
        </w:rPr>
        <w:t>(</w:t>
      </w:r>
      <w:r w:rsidRPr="0066251D">
        <w:rPr>
          <w:rFonts w:hint="eastAsia"/>
          <w:color w:val="333333"/>
          <w:kern w:val="0"/>
          <w:sz w:val="24"/>
          <w:szCs w:val="24"/>
        </w:rPr>
        <w:t>二</w:t>
      </w:r>
      <w:r w:rsidRPr="0066251D">
        <w:rPr>
          <w:color w:val="333333"/>
          <w:kern w:val="0"/>
          <w:sz w:val="24"/>
          <w:szCs w:val="24"/>
        </w:rPr>
        <w:t>) </w:t>
      </w:r>
      <w:r w:rsidRPr="0066251D">
        <w:rPr>
          <w:rFonts w:hint="eastAsia"/>
          <w:color w:val="333333"/>
          <w:kern w:val="0"/>
          <w:sz w:val="24"/>
          <w:szCs w:val="24"/>
        </w:rPr>
        <w:t>信徒或執事組織成員名冊。</w:t>
      </w:r>
    </w:p>
    <w:p w:rsidR="00525232" w:rsidRPr="0066251D" w:rsidRDefault="00525232" w:rsidP="00525232">
      <w:pPr>
        <w:widowControl/>
        <w:spacing w:before="100" w:beforeAutospacing="1" w:after="100" w:afterAutospacing="1"/>
        <w:ind w:left="886" w:hanging="442"/>
        <w:rPr>
          <w:color w:val="333333"/>
          <w:kern w:val="0"/>
          <w:sz w:val="24"/>
          <w:szCs w:val="24"/>
        </w:rPr>
      </w:pPr>
      <w:r w:rsidRPr="0066251D">
        <w:rPr>
          <w:color w:val="333333"/>
          <w:kern w:val="0"/>
          <w:sz w:val="24"/>
          <w:szCs w:val="24"/>
        </w:rPr>
        <w:t>(</w:t>
      </w:r>
      <w:r w:rsidRPr="0066251D">
        <w:rPr>
          <w:rFonts w:hint="eastAsia"/>
          <w:color w:val="333333"/>
          <w:kern w:val="0"/>
          <w:sz w:val="24"/>
          <w:szCs w:val="24"/>
        </w:rPr>
        <w:t>三</w:t>
      </w:r>
      <w:r w:rsidRPr="0066251D">
        <w:rPr>
          <w:color w:val="333333"/>
          <w:kern w:val="0"/>
          <w:sz w:val="24"/>
          <w:szCs w:val="24"/>
        </w:rPr>
        <w:t>) </w:t>
      </w:r>
      <w:r w:rsidRPr="0066251D">
        <w:rPr>
          <w:rFonts w:hint="eastAsia"/>
          <w:color w:val="333333"/>
          <w:kern w:val="0"/>
          <w:sz w:val="24"/>
          <w:szCs w:val="24"/>
        </w:rPr>
        <w:t>法物清冊。</w:t>
      </w:r>
    </w:p>
    <w:p w:rsidR="00525232" w:rsidRPr="0066251D" w:rsidRDefault="00525232" w:rsidP="00525232">
      <w:pPr>
        <w:widowControl/>
        <w:spacing w:before="100" w:beforeAutospacing="1" w:after="100" w:afterAutospacing="1"/>
        <w:ind w:left="886" w:hanging="442"/>
        <w:rPr>
          <w:color w:val="333333"/>
          <w:kern w:val="0"/>
          <w:sz w:val="24"/>
          <w:szCs w:val="24"/>
        </w:rPr>
      </w:pPr>
      <w:r w:rsidRPr="0066251D">
        <w:rPr>
          <w:color w:val="333333"/>
          <w:kern w:val="0"/>
          <w:sz w:val="24"/>
          <w:szCs w:val="24"/>
        </w:rPr>
        <w:t>(</w:t>
      </w:r>
      <w:r w:rsidRPr="0066251D">
        <w:rPr>
          <w:rFonts w:hint="eastAsia"/>
          <w:color w:val="333333"/>
          <w:kern w:val="0"/>
          <w:sz w:val="24"/>
          <w:szCs w:val="24"/>
        </w:rPr>
        <w:t>四</w:t>
      </w:r>
      <w:r w:rsidRPr="0066251D">
        <w:rPr>
          <w:color w:val="333333"/>
          <w:kern w:val="0"/>
          <w:sz w:val="24"/>
          <w:szCs w:val="24"/>
        </w:rPr>
        <w:t>) </w:t>
      </w:r>
      <w:r w:rsidRPr="0066251D">
        <w:rPr>
          <w:rFonts w:hint="eastAsia"/>
          <w:color w:val="333333"/>
          <w:kern w:val="0"/>
          <w:sz w:val="24"/>
          <w:szCs w:val="24"/>
        </w:rPr>
        <w:t>財產清冊。</w:t>
      </w:r>
    </w:p>
    <w:p w:rsidR="00525232" w:rsidRPr="0066251D" w:rsidRDefault="00525232" w:rsidP="00525232">
      <w:pPr>
        <w:widowControl/>
        <w:spacing w:before="100" w:beforeAutospacing="1" w:after="100" w:afterAutospacing="1"/>
        <w:ind w:left="886" w:hanging="442"/>
        <w:rPr>
          <w:color w:val="333333"/>
          <w:kern w:val="0"/>
          <w:sz w:val="24"/>
          <w:szCs w:val="24"/>
        </w:rPr>
      </w:pPr>
      <w:r w:rsidRPr="0066251D">
        <w:rPr>
          <w:color w:val="333333"/>
          <w:kern w:val="0"/>
          <w:sz w:val="24"/>
          <w:szCs w:val="24"/>
        </w:rPr>
        <w:t>(</w:t>
      </w:r>
      <w:r w:rsidRPr="0066251D">
        <w:rPr>
          <w:rFonts w:hint="eastAsia"/>
          <w:color w:val="333333"/>
          <w:kern w:val="0"/>
          <w:sz w:val="24"/>
          <w:szCs w:val="24"/>
        </w:rPr>
        <w:t>五</w:t>
      </w:r>
      <w:r w:rsidRPr="0066251D">
        <w:rPr>
          <w:color w:val="333333"/>
          <w:kern w:val="0"/>
          <w:sz w:val="24"/>
          <w:szCs w:val="24"/>
        </w:rPr>
        <w:t>) </w:t>
      </w:r>
      <w:r w:rsidRPr="0066251D">
        <w:rPr>
          <w:rFonts w:hint="eastAsia"/>
          <w:color w:val="333333"/>
          <w:kern w:val="0"/>
          <w:sz w:val="24"/>
          <w:szCs w:val="24"/>
        </w:rPr>
        <w:t>寺廟圖記及負責人印鑑式。</w:t>
      </w:r>
    </w:p>
    <w:p w:rsidR="00525232" w:rsidRPr="0066251D" w:rsidRDefault="00525232" w:rsidP="00525232">
      <w:pPr>
        <w:widowControl/>
        <w:spacing w:before="100" w:beforeAutospacing="1" w:after="100" w:afterAutospacing="1"/>
        <w:ind w:left="662" w:hanging="662"/>
        <w:rPr>
          <w:color w:val="333333"/>
          <w:kern w:val="0"/>
          <w:sz w:val="24"/>
          <w:szCs w:val="24"/>
        </w:rPr>
      </w:pPr>
      <w:r w:rsidRPr="0066251D">
        <w:rPr>
          <w:color w:val="333333"/>
          <w:kern w:val="0"/>
          <w:sz w:val="24"/>
          <w:szCs w:val="24"/>
        </w:rPr>
        <w:t>           </w:t>
      </w:r>
      <w:r w:rsidRPr="0066251D">
        <w:rPr>
          <w:rFonts w:hint="eastAsia"/>
          <w:color w:val="333333"/>
          <w:kern w:val="0"/>
          <w:sz w:val="24"/>
          <w:szCs w:val="24"/>
        </w:rPr>
        <w:t xml:space="preserve">　　    直轄市、縣（市）政府發還寺廟前項文件時，應一併函請鄉（鎮、市、區）公所於文到七日內，於下列地點辦理信徒或執事組織成員名冊公告，期間至少三十日：</w:t>
      </w:r>
    </w:p>
    <w:p w:rsidR="00525232" w:rsidRPr="0066251D" w:rsidRDefault="00525232" w:rsidP="00525232">
      <w:pPr>
        <w:widowControl/>
        <w:spacing w:before="100" w:beforeAutospacing="1" w:after="100" w:afterAutospacing="1"/>
        <w:ind w:left="886" w:hanging="442"/>
        <w:rPr>
          <w:color w:val="333333"/>
          <w:kern w:val="0"/>
          <w:sz w:val="24"/>
          <w:szCs w:val="24"/>
        </w:rPr>
      </w:pPr>
      <w:r w:rsidRPr="0066251D">
        <w:rPr>
          <w:color w:val="333333"/>
          <w:kern w:val="0"/>
          <w:sz w:val="24"/>
          <w:szCs w:val="24"/>
        </w:rPr>
        <w:t>(</w:t>
      </w:r>
      <w:r w:rsidRPr="0066251D">
        <w:rPr>
          <w:rFonts w:hint="eastAsia"/>
          <w:color w:val="333333"/>
          <w:kern w:val="0"/>
          <w:sz w:val="24"/>
          <w:szCs w:val="24"/>
        </w:rPr>
        <w:t>一</w:t>
      </w:r>
      <w:r w:rsidRPr="0066251D">
        <w:rPr>
          <w:color w:val="333333"/>
          <w:kern w:val="0"/>
          <w:sz w:val="24"/>
          <w:szCs w:val="24"/>
        </w:rPr>
        <w:t>) </w:t>
      </w:r>
      <w:r w:rsidRPr="0066251D">
        <w:rPr>
          <w:rFonts w:hint="eastAsia"/>
          <w:color w:val="333333"/>
          <w:kern w:val="0"/>
          <w:sz w:val="24"/>
          <w:szCs w:val="24"/>
        </w:rPr>
        <w:t>鄉（鎮、市、區）公所公告欄。</w:t>
      </w:r>
    </w:p>
    <w:p w:rsidR="00525232" w:rsidRPr="0066251D" w:rsidRDefault="00525232" w:rsidP="00525232">
      <w:pPr>
        <w:widowControl/>
        <w:spacing w:before="100" w:beforeAutospacing="1" w:after="100" w:afterAutospacing="1"/>
        <w:ind w:left="886" w:hanging="442"/>
        <w:rPr>
          <w:color w:val="333333"/>
          <w:kern w:val="0"/>
          <w:sz w:val="24"/>
          <w:szCs w:val="24"/>
        </w:rPr>
      </w:pPr>
      <w:r w:rsidRPr="0066251D">
        <w:rPr>
          <w:color w:val="333333"/>
          <w:kern w:val="0"/>
          <w:sz w:val="24"/>
          <w:szCs w:val="24"/>
        </w:rPr>
        <w:lastRenderedPageBreak/>
        <w:t>(</w:t>
      </w:r>
      <w:r w:rsidRPr="0066251D">
        <w:rPr>
          <w:rFonts w:hint="eastAsia"/>
          <w:color w:val="333333"/>
          <w:kern w:val="0"/>
          <w:sz w:val="24"/>
          <w:szCs w:val="24"/>
        </w:rPr>
        <w:t>二</w:t>
      </w:r>
      <w:r w:rsidRPr="0066251D">
        <w:rPr>
          <w:color w:val="333333"/>
          <w:kern w:val="0"/>
          <w:sz w:val="24"/>
          <w:szCs w:val="24"/>
        </w:rPr>
        <w:t>) </w:t>
      </w:r>
      <w:r w:rsidRPr="0066251D">
        <w:rPr>
          <w:rFonts w:hint="eastAsia"/>
          <w:color w:val="333333"/>
          <w:kern w:val="0"/>
          <w:sz w:val="24"/>
          <w:szCs w:val="24"/>
        </w:rPr>
        <w:t>寺廟所在地村（里）辦公處公告欄。</w:t>
      </w:r>
    </w:p>
    <w:p w:rsidR="00525232" w:rsidRPr="0066251D" w:rsidRDefault="00525232" w:rsidP="00525232">
      <w:pPr>
        <w:widowControl/>
        <w:spacing w:before="100" w:beforeAutospacing="1" w:after="100" w:afterAutospacing="1"/>
        <w:ind w:left="886" w:hanging="442"/>
        <w:rPr>
          <w:color w:val="333333"/>
          <w:kern w:val="0"/>
          <w:sz w:val="24"/>
          <w:szCs w:val="24"/>
        </w:rPr>
      </w:pPr>
      <w:r w:rsidRPr="0066251D">
        <w:rPr>
          <w:color w:val="333333"/>
          <w:kern w:val="0"/>
          <w:sz w:val="24"/>
          <w:szCs w:val="24"/>
        </w:rPr>
        <w:t>(</w:t>
      </w:r>
      <w:r w:rsidRPr="0066251D">
        <w:rPr>
          <w:rFonts w:hint="eastAsia"/>
          <w:color w:val="333333"/>
          <w:kern w:val="0"/>
          <w:sz w:val="24"/>
          <w:szCs w:val="24"/>
        </w:rPr>
        <w:t>三</w:t>
      </w:r>
      <w:r w:rsidRPr="0066251D">
        <w:rPr>
          <w:color w:val="333333"/>
          <w:kern w:val="0"/>
          <w:sz w:val="24"/>
          <w:szCs w:val="24"/>
        </w:rPr>
        <w:t>) </w:t>
      </w:r>
      <w:r w:rsidRPr="0066251D">
        <w:rPr>
          <w:rFonts w:hint="eastAsia"/>
          <w:color w:val="333333"/>
          <w:kern w:val="0"/>
          <w:sz w:val="24"/>
          <w:szCs w:val="24"/>
        </w:rPr>
        <w:t>該寺廟公告欄或門首明顯之適當地點。</w:t>
      </w:r>
    </w:p>
    <w:p w:rsidR="00525232" w:rsidRPr="0066251D" w:rsidRDefault="00525232" w:rsidP="00525232">
      <w:pPr>
        <w:widowControl/>
        <w:spacing w:before="100" w:beforeAutospacing="1" w:after="100" w:afterAutospacing="1"/>
        <w:ind w:left="662" w:hanging="662"/>
        <w:rPr>
          <w:color w:val="333333"/>
          <w:kern w:val="0"/>
          <w:sz w:val="24"/>
          <w:szCs w:val="24"/>
        </w:rPr>
      </w:pPr>
      <w:r w:rsidRPr="0066251D">
        <w:rPr>
          <w:rFonts w:hint="eastAsia"/>
          <w:color w:val="333333"/>
          <w:kern w:val="0"/>
          <w:sz w:val="24"/>
          <w:szCs w:val="24"/>
        </w:rPr>
        <w:t>十二、寺廟負責人應造報信徒或執事組織成員名冊，列冊信徒或執事組織成員人數至少須五人以上。</w:t>
      </w:r>
    </w:p>
    <w:p w:rsidR="00525232" w:rsidRPr="0066251D" w:rsidRDefault="00525232" w:rsidP="00525232">
      <w:pPr>
        <w:widowControl/>
        <w:spacing w:before="100" w:beforeAutospacing="1" w:after="100" w:afterAutospacing="1"/>
        <w:ind w:left="662" w:hanging="662"/>
        <w:rPr>
          <w:color w:val="333333"/>
          <w:kern w:val="0"/>
          <w:sz w:val="24"/>
          <w:szCs w:val="24"/>
        </w:rPr>
      </w:pPr>
      <w:r w:rsidRPr="0066251D">
        <w:rPr>
          <w:color w:val="333333"/>
          <w:kern w:val="0"/>
          <w:sz w:val="24"/>
          <w:szCs w:val="24"/>
        </w:rPr>
        <w:t>           </w:t>
      </w:r>
      <w:r w:rsidRPr="0066251D">
        <w:rPr>
          <w:rFonts w:hint="eastAsia"/>
          <w:color w:val="333333"/>
          <w:kern w:val="0"/>
          <w:sz w:val="24"/>
          <w:szCs w:val="24"/>
        </w:rPr>
        <w:t xml:space="preserve">　　  信徒或執事組織成員依下列各款認定：</w:t>
      </w:r>
    </w:p>
    <w:p w:rsidR="00525232" w:rsidRPr="0066251D" w:rsidRDefault="00525232" w:rsidP="00525232">
      <w:pPr>
        <w:widowControl/>
        <w:spacing w:before="100" w:beforeAutospacing="1" w:after="100" w:afterAutospacing="1"/>
        <w:ind w:left="886" w:hanging="442"/>
        <w:rPr>
          <w:color w:val="333333"/>
          <w:kern w:val="0"/>
          <w:sz w:val="24"/>
          <w:szCs w:val="24"/>
        </w:rPr>
      </w:pPr>
      <w:r w:rsidRPr="0066251D">
        <w:rPr>
          <w:color w:val="333333"/>
          <w:kern w:val="0"/>
          <w:sz w:val="24"/>
          <w:szCs w:val="24"/>
        </w:rPr>
        <w:t>(</w:t>
      </w:r>
      <w:r w:rsidRPr="0066251D">
        <w:rPr>
          <w:rFonts w:hint="eastAsia"/>
          <w:color w:val="333333"/>
          <w:kern w:val="0"/>
          <w:sz w:val="24"/>
          <w:szCs w:val="24"/>
        </w:rPr>
        <w:t>一</w:t>
      </w:r>
      <w:r w:rsidRPr="0066251D">
        <w:rPr>
          <w:color w:val="333333"/>
          <w:kern w:val="0"/>
          <w:sz w:val="24"/>
          <w:szCs w:val="24"/>
        </w:rPr>
        <w:t>) </w:t>
      </w:r>
      <w:r w:rsidRPr="0066251D">
        <w:rPr>
          <w:rFonts w:hint="eastAsia"/>
          <w:color w:val="333333"/>
          <w:kern w:val="0"/>
          <w:sz w:val="24"/>
          <w:szCs w:val="24"/>
        </w:rPr>
        <w:t>寺廟開山、創辦者。</w:t>
      </w:r>
    </w:p>
    <w:p w:rsidR="00525232" w:rsidRPr="0066251D" w:rsidRDefault="00525232" w:rsidP="00525232">
      <w:pPr>
        <w:widowControl/>
        <w:spacing w:before="100" w:beforeAutospacing="1" w:after="100" w:afterAutospacing="1"/>
        <w:ind w:left="886" w:hanging="442"/>
        <w:rPr>
          <w:color w:val="333333"/>
          <w:kern w:val="0"/>
          <w:sz w:val="24"/>
          <w:szCs w:val="24"/>
        </w:rPr>
      </w:pPr>
      <w:r w:rsidRPr="0066251D">
        <w:rPr>
          <w:color w:val="333333"/>
          <w:kern w:val="0"/>
          <w:sz w:val="24"/>
          <w:szCs w:val="24"/>
        </w:rPr>
        <w:t>(</w:t>
      </w:r>
      <w:r w:rsidRPr="0066251D">
        <w:rPr>
          <w:rFonts w:hint="eastAsia"/>
          <w:color w:val="333333"/>
          <w:kern w:val="0"/>
          <w:sz w:val="24"/>
          <w:szCs w:val="24"/>
        </w:rPr>
        <w:t>二</w:t>
      </w:r>
      <w:r w:rsidRPr="0066251D">
        <w:rPr>
          <w:color w:val="333333"/>
          <w:kern w:val="0"/>
          <w:sz w:val="24"/>
          <w:szCs w:val="24"/>
        </w:rPr>
        <w:t>) </w:t>
      </w:r>
      <w:r w:rsidRPr="0066251D">
        <w:rPr>
          <w:rFonts w:hint="eastAsia"/>
          <w:color w:val="333333"/>
          <w:kern w:val="0"/>
          <w:sz w:val="24"/>
          <w:szCs w:val="24"/>
        </w:rPr>
        <w:t>依教制辦理皈依傳度者。</w:t>
      </w:r>
    </w:p>
    <w:p w:rsidR="00525232" w:rsidRPr="0066251D" w:rsidRDefault="00525232" w:rsidP="00525232">
      <w:pPr>
        <w:widowControl/>
        <w:spacing w:before="100" w:beforeAutospacing="1" w:after="100" w:afterAutospacing="1"/>
        <w:ind w:left="886" w:hanging="442"/>
        <w:rPr>
          <w:color w:val="333333"/>
          <w:kern w:val="0"/>
          <w:sz w:val="24"/>
          <w:szCs w:val="24"/>
        </w:rPr>
      </w:pPr>
      <w:r w:rsidRPr="0066251D">
        <w:rPr>
          <w:color w:val="333333"/>
          <w:kern w:val="0"/>
          <w:sz w:val="24"/>
          <w:szCs w:val="24"/>
        </w:rPr>
        <w:t>(</w:t>
      </w:r>
      <w:r w:rsidRPr="0066251D">
        <w:rPr>
          <w:rFonts w:hint="eastAsia"/>
          <w:color w:val="333333"/>
          <w:kern w:val="0"/>
          <w:sz w:val="24"/>
          <w:szCs w:val="24"/>
        </w:rPr>
        <w:t>三</w:t>
      </w:r>
      <w:r w:rsidRPr="0066251D">
        <w:rPr>
          <w:color w:val="333333"/>
          <w:kern w:val="0"/>
          <w:sz w:val="24"/>
          <w:szCs w:val="24"/>
        </w:rPr>
        <w:t>) </w:t>
      </w:r>
      <w:r w:rsidRPr="0066251D">
        <w:rPr>
          <w:rFonts w:hint="eastAsia"/>
          <w:color w:val="333333"/>
          <w:kern w:val="0"/>
          <w:sz w:val="24"/>
          <w:szCs w:val="24"/>
        </w:rPr>
        <w:t>於寺廟人力、物力、公益慈善、教化事業等有重大貢獻者。</w:t>
      </w:r>
    </w:p>
    <w:p w:rsidR="00525232" w:rsidRPr="0066251D" w:rsidRDefault="00525232" w:rsidP="00525232">
      <w:pPr>
        <w:keepNext/>
        <w:widowControl/>
        <w:spacing w:before="100" w:beforeAutospacing="1" w:after="100" w:afterAutospacing="1"/>
        <w:ind w:left="580" w:hanging="580"/>
        <w:rPr>
          <w:color w:val="333333"/>
          <w:kern w:val="0"/>
          <w:sz w:val="24"/>
          <w:szCs w:val="24"/>
        </w:rPr>
      </w:pPr>
      <w:r w:rsidRPr="0066251D">
        <w:rPr>
          <w:rFonts w:hint="eastAsia"/>
          <w:color w:val="333333"/>
          <w:kern w:val="0"/>
          <w:sz w:val="24"/>
          <w:szCs w:val="24"/>
        </w:rPr>
        <w:t>十三、利害關係人對第十一點第二項公告之信徒或執事組織成員名冊有異議者，應逕向寺廟提出。寺廟認利害關係人所提異議事項有理由者，應即依程序辦理修正或變更，並依第十四點第三款規定辦理。</w:t>
      </w:r>
    </w:p>
    <w:p w:rsidR="00525232" w:rsidRPr="0066251D" w:rsidRDefault="00525232" w:rsidP="00525232">
      <w:pPr>
        <w:widowControl/>
        <w:spacing w:before="100" w:beforeAutospacing="1" w:after="100" w:afterAutospacing="1"/>
        <w:ind w:left="662" w:hanging="662"/>
        <w:rPr>
          <w:color w:val="333333"/>
          <w:kern w:val="0"/>
          <w:sz w:val="24"/>
          <w:szCs w:val="24"/>
        </w:rPr>
      </w:pPr>
      <w:r w:rsidRPr="0066251D">
        <w:rPr>
          <w:color w:val="333333"/>
          <w:kern w:val="0"/>
          <w:sz w:val="24"/>
          <w:szCs w:val="24"/>
        </w:rPr>
        <w:t>           </w:t>
      </w:r>
      <w:r w:rsidRPr="0066251D">
        <w:rPr>
          <w:rFonts w:hint="eastAsia"/>
          <w:color w:val="333333"/>
          <w:kern w:val="0"/>
          <w:sz w:val="24"/>
          <w:szCs w:val="24"/>
        </w:rPr>
        <w:t xml:space="preserve">　　  寺廟未處理利害關係人提出之異議，或利害關係人對寺廟處理其異議之結果仍有不服，利害關係人得循司法途徑解決。</w:t>
      </w:r>
    </w:p>
    <w:p w:rsidR="00525232" w:rsidRPr="0066251D" w:rsidRDefault="00525232" w:rsidP="00525232">
      <w:pPr>
        <w:widowControl/>
        <w:spacing w:before="100" w:beforeAutospacing="1" w:after="100" w:afterAutospacing="1"/>
        <w:ind w:left="662" w:hanging="662"/>
        <w:rPr>
          <w:color w:val="333333"/>
          <w:kern w:val="0"/>
          <w:sz w:val="24"/>
          <w:szCs w:val="24"/>
        </w:rPr>
      </w:pPr>
      <w:r w:rsidRPr="0066251D">
        <w:rPr>
          <w:rFonts w:hint="eastAsia"/>
          <w:color w:val="333333"/>
          <w:kern w:val="0"/>
          <w:sz w:val="24"/>
          <w:szCs w:val="24"/>
        </w:rPr>
        <w:t>十四、寺廟登記事項有變動時，應依下列程序，辦理寺廟變動登記：</w:t>
      </w:r>
    </w:p>
    <w:p w:rsidR="00525232" w:rsidRPr="0066251D" w:rsidRDefault="00525232" w:rsidP="00525232">
      <w:pPr>
        <w:widowControl/>
        <w:spacing w:before="100" w:beforeAutospacing="1" w:after="100" w:afterAutospacing="1"/>
        <w:ind w:left="800" w:hanging="360"/>
        <w:rPr>
          <w:color w:val="333333"/>
          <w:kern w:val="0"/>
          <w:sz w:val="24"/>
          <w:szCs w:val="24"/>
        </w:rPr>
      </w:pPr>
      <w:r w:rsidRPr="0066251D">
        <w:rPr>
          <w:color w:val="333333"/>
          <w:kern w:val="0"/>
          <w:sz w:val="24"/>
          <w:szCs w:val="24"/>
        </w:rPr>
        <w:t>(</w:t>
      </w:r>
      <w:r w:rsidRPr="0066251D">
        <w:rPr>
          <w:rFonts w:hint="eastAsia"/>
          <w:color w:val="333333"/>
          <w:kern w:val="0"/>
          <w:sz w:val="24"/>
          <w:szCs w:val="24"/>
        </w:rPr>
        <w:t>一</w:t>
      </w:r>
      <w:r w:rsidRPr="0066251D">
        <w:rPr>
          <w:color w:val="333333"/>
          <w:kern w:val="0"/>
          <w:sz w:val="24"/>
          <w:szCs w:val="24"/>
        </w:rPr>
        <w:t>) </w:t>
      </w:r>
      <w:r w:rsidRPr="0066251D">
        <w:rPr>
          <w:rFonts w:hint="eastAsia"/>
          <w:color w:val="333333"/>
          <w:kern w:val="0"/>
          <w:sz w:val="24"/>
          <w:szCs w:val="24"/>
        </w:rPr>
        <w:t>寺廟登記證登載事項有變動時，寺廟負責人應檢附直轄市、縣（市）政府原發給之寺廟登記證及其他有關文件，報請鄉（鎮、市、區）公所函轉直轄市、縣（市）政府換發寺廟登記證。</w:t>
      </w:r>
    </w:p>
    <w:p w:rsidR="00525232" w:rsidRPr="0066251D" w:rsidRDefault="00525232" w:rsidP="00525232">
      <w:pPr>
        <w:widowControl/>
        <w:spacing w:before="100" w:beforeAutospacing="1" w:after="100" w:afterAutospacing="1"/>
        <w:ind w:left="800" w:hanging="360"/>
        <w:rPr>
          <w:color w:val="333333"/>
          <w:kern w:val="0"/>
          <w:sz w:val="24"/>
          <w:szCs w:val="24"/>
        </w:rPr>
      </w:pPr>
      <w:r w:rsidRPr="0066251D">
        <w:rPr>
          <w:color w:val="333333"/>
          <w:kern w:val="0"/>
          <w:sz w:val="24"/>
          <w:szCs w:val="24"/>
        </w:rPr>
        <w:t>(</w:t>
      </w:r>
      <w:r w:rsidRPr="0066251D">
        <w:rPr>
          <w:rFonts w:hint="eastAsia"/>
          <w:color w:val="333333"/>
          <w:kern w:val="0"/>
          <w:sz w:val="24"/>
          <w:szCs w:val="24"/>
        </w:rPr>
        <w:t>二</w:t>
      </w:r>
      <w:r w:rsidRPr="0066251D">
        <w:rPr>
          <w:color w:val="333333"/>
          <w:kern w:val="0"/>
          <w:sz w:val="24"/>
          <w:szCs w:val="24"/>
        </w:rPr>
        <w:t>) </w:t>
      </w:r>
      <w:r w:rsidRPr="0066251D">
        <w:rPr>
          <w:rFonts w:hint="eastAsia"/>
          <w:color w:val="333333"/>
          <w:kern w:val="0"/>
          <w:sz w:val="24"/>
          <w:szCs w:val="24"/>
        </w:rPr>
        <w:t>寺廟圖記或負責人印鑑式有變動時，寺廟負責人應檢附變動後寺廟圖記及負責人印鑑式及相關文件，報請鄉（鎮、市、區）公所函轉直轄市、縣（市）政府備查，並由直轄市、縣（市）政府於寺廟圖記及負責人印鑑式加蓋印信後函送鄉（鎮、市、區）公所發還寺廟。</w:t>
      </w:r>
    </w:p>
    <w:p w:rsidR="00525232" w:rsidRPr="0066251D" w:rsidRDefault="00525232" w:rsidP="00525232">
      <w:pPr>
        <w:widowControl/>
        <w:spacing w:before="100" w:beforeAutospacing="1" w:after="100" w:afterAutospacing="1"/>
        <w:ind w:left="800" w:hanging="360"/>
        <w:rPr>
          <w:color w:val="333333"/>
          <w:kern w:val="0"/>
          <w:sz w:val="24"/>
          <w:szCs w:val="24"/>
        </w:rPr>
      </w:pPr>
      <w:r w:rsidRPr="0066251D">
        <w:rPr>
          <w:color w:val="333333"/>
          <w:kern w:val="0"/>
          <w:sz w:val="24"/>
          <w:szCs w:val="24"/>
        </w:rPr>
        <w:t>(</w:t>
      </w:r>
      <w:r w:rsidRPr="0066251D">
        <w:rPr>
          <w:rFonts w:hint="eastAsia"/>
          <w:color w:val="333333"/>
          <w:kern w:val="0"/>
          <w:sz w:val="24"/>
          <w:szCs w:val="24"/>
        </w:rPr>
        <w:t>三</w:t>
      </w:r>
      <w:r w:rsidRPr="0066251D">
        <w:rPr>
          <w:color w:val="333333"/>
          <w:kern w:val="0"/>
          <w:sz w:val="24"/>
          <w:szCs w:val="24"/>
        </w:rPr>
        <w:t>) </w:t>
      </w:r>
      <w:r w:rsidRPr="0066251D">
        <w:rPr>
          <w:rFonts w:hint="eastAsia"/>
          <w:color w:val="333333"/>
          <w:kern w:val="0"/>
          <w:sz w:val="24"/>
          <w:szCs w:val="24"/>
        </w:rPr>
        <w:t>寺廟財產、法物或組織成員有變動時，寺廟負責人應檢附相關會議紀錄、異動清冊或名冊、變動後清冊或名冊及有關文件，報請鄉（鎮、市、區）公所函轉直轄市、縣（市）政府備查，並由直轄市、縣（市）政府於變動後財產、法物清冊或組織成員名冊加蓋印信後，函送鄉（鎮、市、區）公所發還寺廟。</w:t>
      </w:r>
    </w:p>
    <w:p w:rsidR="00525232" w:rsidRPr="0066251D" w:rsidRDefault="00525232" w:rsidP="00525232">
      <w:pPr>
        <w:widowControl/>
        <w:spacing w:before="100" w:beforeAutospacing="1" w:after="100" w:afterAutospacing="1"/>
        <w:ind w:left="800" w:hanging="360"/>
        <w:rPr>
          <w:color w:val="333333"/>
          <w:kern w:val="0"/>
          <w:sz w:val="24"/>
          <w:szCs w:val="24"/>
        </w:rPr>
      </w:pPr>
      <w:r w:rsidRPr="0066251D">
        <w:rPr>
          <w:color w:val="333333"/>
          <w:kern w:val="0"/>
          <w:sz w:val="24"/>
          <w:szCs w:val="24"/>
        </w:rPr>
        <w:t>(</w:t>
      </w:r>
      <w:r w:rsidRPr="0066251D">
        <w:rPr>
          <w:rFonts w:hint="eastAsia"/>
          <w:color w:val="333333"/>
          <w:kern w:val="0"/>
          <w:sz w:val="24"/>
          <w:szCs w:val="24"/>
        </w:rPr>
        <w:t>四</w:t>
      </w:r>
      <w:r w:rsidRPr="0066251D">
        <w:rPr>
          <w:color w:val="333333"/>
          <w:kern w:val="0"/>
          <w:sz w:val="24"/>
          <w:szCs w:val="24"/>
        </w:rPr>
        <w:t>) </w:t>
      </w:r>
      <w:r w:rsidRPr="0066251D">
        <w:rPr>
          <w:rFonts w:hint="eastAsia"/>
          <w:color w:val="333333"/>
          <w:kern w:val="0"/>
          <w:sz w:val="24"/>
          <w:szCs w:val="24"/>
        </w:rPr>
        <w:t>寺廟組織或管理章程有變動時，寺廟負責人應檢附相關會議紀錄、變動後組織或管理章程（含修正條文對照表），報請鄉（鎮、市、區）公</w:t>
      </w:r>
      <w:r w:rsidRPr="0066251D">
        <w:rPr>
          <w:rFonts w:hint="eastAsia"/>
          <w:color w:val="333333"/>
          <w:kern w:val="0"/>
          <w:sz w:val="24"/>
          <w:szCs w:val="24"/>
        </w:rPr>
        <w:lastRenderedPageBreak/>
        <w:t>所函轉直轄市、縣（市）政府，直轄市、縣（市）政府審查合於法令規定者，於變動後組織或管理章程加蓋印信後，函送鄉（鎮、市、區）公所發還寺廟。</w:t>
      </w:r>
    </w:p>
    <w:p w:rsidR="00525232" w:rsidRPr="0066251D" w:rsidRDefault="00525232" w:rsidP="00525232">
      <w:pPr>
        <w:widowControl/>
        <w:spacing w:before="100" w:beforeAutospacing="1" w:after="100" w:afterAutospacing="1"/>
        <w:ind w:left="662" w:hanging="662"/>
        <w:rPr>
          <w:color w:val="333333"/>
          <w:kern w:val="0"/>
          <w:sz w:val="24"/>
          <w:szCs w:val="24"/>
        </w:rPr>
      </w:pPr>
      <w:r w:rsidRPr="0066251D">
        <w:rPr>
          <w:rFonts w:hint="eastAsia"/>
          <w:color w:val="333333"/>
          <w:kern w:val="0"/>
          <w:sz w:val="24"/>
          <w:szCs w:val="24"/>
        </w:rPr>
        <w:t>十五、信徒或執事死亡，得逕由寺廟負責人檢具相關證明文件，辦理寺廟變動登記。</w:t>
      </w:r>
    </w:p>
    <w:p w:rsidR="00525232" w:rsidRPr="0066251D" w:rsidRDefault="00525232" w:rsidP="00525232">
      <w:pPr>
        <w:widowControl/>
        <w:spacing w:before="100" w:beforeAutospacing="1" w:after="100" w:afterAutospacing="1"/>
        <w:ind w:left="662" w:hanging="662"/>
        <w:rPr>
          <w:color w:val="333333"/>
          <w:kern w:val="0"/>
          <w:sz w:val="24"/>
          <w:szCs w:val="24"/>
        </w:rPr>
      </w:pPr>
      <w:r w:rsidRPr="0066251D">
        <w:rPr>
          <w:rFonts w:hint="eastAsia"/>
          <w:color w:val="333333"/>
          <w:kern w:val="0"/>
          <w:sz w:val="24"/>
          <w:szCs w:val="24"/>
        </w:rPr>
        <w:t>十六、寺廟之組織或管理章程內應載明下列事項：</w:t>
      </w:r>
    </w:p>
    <w:p w:rsidR="00525232" w:rsidRPr="0066251D" w:rsidRDefault="00525232" w:rsidP="00525232">
      <w:pPr>
        <w:widowControl/>
        <w:spacing w:before="100" w:beforeAutospacing="1" w:after="100" w:afterAutospacing="1"/>
        <w:ind w:left="886" w:hanging="442"/>
        <w:rPr>
          <w:color w:val="333333"/>
          <w:kern w:val="0"/>
          <w:sz w:val="24"/>
          <w:szCs w:val="24"/>
        </w:rPr>
      </w:pPr>
      <w:r w:rsidRPr="0066251D">
        <w:rPr>
          <w:color w:val="333333"/>
          <w:kern w:val="0"/>
          <w:sz w:val="24"/>
          <w:szCs w:val="24"/>
        </w:rPr>
        <w:t>(</w:t>
      </w:r>
      <w:r w:rsidRPr="0066251D">
        <w:rPr>
          <w:rFonts w:hint="eastAsia"/>
          <w:color w:val="333333"/>
          <w:kern w:val="0"/>
          <w:sz w:val="24"/>
          <w:szCs w:val="24"/>
        </w:rPr>
        <w:t>一</w:t>
      </w:r>
      <w:r w:rsidRPr="0066251D">
        <w:rPr>
          <w:color w:val="333333"/>
          <w:kern w:val="0"/>
          <w:sz w:val="24"/>
          <w:szCs w:val="24"/>
        </w:rPr>
        <w:t>) </w:t>
      </w:r>
      <w:r w:rsidRPr="0066251D">
        <w:rPr>
          <w:rFonts w:hint="eastAsia"/>
          <w:color w:val="333333"/>
          <w:kern w:val="0"/>
          <w:sz w:val="24"/>
          <w:szCs w:val="24"/>
        </w:rPr>
        <w:t>名稱。</w:t>
      </w:r>
    </w:p>
    <w:p w:rsidR="00525232" w:rsidRPr="0066251D" w:rsidRDefault="00525232" w:rsidP="00525232">
      <w:pPr>
        <w:widowControl/>
        <w:spacing w:before="100" w:beforeAutospacing="1" w:after="100" w:afterAutospacing="1"/>
        <w:ind w:left="886" w:hanging="442"/>
        <w:rPr>
          <w:color w:val="333333"/>
          <w:kern w:val="0"/>
          <w:sz w:val="24"/>
          <w:szCs w:val="24"/>
        </w:rPr>
      </w:pPr>
      <w:r w:rsidRPr="0066251D">
        <w:rPr>
          <w:color w:val="333333"/>
          <w:kern w:val="0"/>
          <w:sz w:val="24"/>
          <w:szCs w:val="24"/>
        </w:rPr>
        <w:t>(</w:t>
      </w:r>
      <w:r w:rsidRPr="0066251D">
        <w:rPr>
          <w:rFonts w:hint="eastAsia"/>
          <w:color w:val="333333"/>
          <w:kern w:val="0"/>
          <w:sz w:val="24"/>
          <w:szCs w:val="24"/>
        </w:rPr>
        <w:t>二</w:t>
      </w:r>
      <w:r w:rsidRPr="0066251D">
        <w:rPr>
          <w:color w:val="333333"/>
          <w:kern w:val="0"/>
          <w:sz w:val="24"/>
          <w:szCs w:val="24"/>
        </w:rPr>
        <w:t>) </w:t>
      </w:r>
      <w:r w:rsidRPr="0066251D">
        <w:rPr>
          <w:rFonts w:hint="eastAsia"/>
          <w:color w:val="333333"/>
          <w:kern w:val="0"/>
          <w:sz w:val="24"/>
          <w:szCs w:val="24"/>
        </w:rPr>
        <w:t>宗教派別及主祀神佛。</w:t>
      </w:r>
    </w:p>
    <w:p w:rsidR="00525232" w:rsidRPr="0066251D" w:rsidRDefault="00525232" w:rsidP="00525232">
      <w:pPr>
        <w:widowControl/>
        <w:spacing w:before="100" w:beforeAutospacing="1" w:after="100" w:afterAutospacing="1"/>
        <w:ind w:left="886" w:hanging="442"/>
        <w:rPr>
          <w:color w:val="333333"/>
          <w:kern w:val="0"/>
          <w:sz w:val="24"/>
          <w:szCs w:val="24"/>
        </w:rPr>
      </w:pPr>
      <w:r w:rsidRPr="0066251D">
        <w:rPr>
          <w:color w:val="333333"/>
          <w:kern w:val="0"/>
          <w:sz w:val="24"/>
          <w:szCs w:val="24"/>
        </w:rPr>
        <w:t>(</w:t>
      </w:r>
      <w:r w:rsidRPr="0066251D">
        <w:rPr>
          <w:rFonts w:hint="eastAsia"/>
          <w:color w:val="333333"/>
          <w:kern w:val="0"/>
          <w:sz w:val="24"/>
          <w:szCs w:val="24"/>
        </w:rPr>
        <w:t>三</w:t>
      </w:r>
      <w:r w:rsidRPr="0066251D">
        <w:rPr>
          <w:color w:val="333333"/>
          <w:kern w:val="0"/>
          <w:sz w:val="24"/>
          <w:szCs w:val="24"/>
        </w:rPr>
        <w:t>) </w:t>
      </w:r>
      <w:r w:rsidRPr="0066251D">
        <w:rPr>
          <w:rFonts w:hint="eastAsia"/>
          <w:color w:val="333333"/>
          <w:kern w:val="0"/>
          <w:sz w:val="24"/>
          <w:szCs w:val="24"/>
        </w:rPr>
        <w:t>所在地。</w:t>
      </w:r>
    </w:p>
    <w:p w:rsidR="00525232" w:rsidRPr="0066251D" w:rsidRDefault="00525232" w:rsidP="00525232">
      <w:pPr>
        <w:widowControl/>
        <w:spacing w:before="100" w:beforeAutospacing="1" w:after="100" w:afterAutospacing="1"/>
        <w:ind w:left="886" w:hanging="442"/>
        <w:rPr>
          <w:color w:val="333333"/>
          <w:kern w:val="0"/>
          <w:sz w:val="24"/>
          <w:szCs w:val="24"/>
        </w:rPr>
      </w:pPr>
      <w:r w:rsidRPr="0066251D">
        <w:rPr>
          <w:color w:val="333333"/>
          <w:kern w:val="0"/>
          <w:sz w:val="24"/>
          <w:szCs w:val="24"/>
        </w:rPr>
        <w:t>(</w:t>
      </w:r>
      <w:r w:rsidRPr="0066251D">
        <w:rPr>
          <w:rFonts w:hint="eastAsia"/>
          <w:color w:val="333333"/>
          <w:kern w:val="0"/>
          <w:sz w:val="24"/>
          <w:szCs w:val="24"/>
        </w:rPr>
        <w:t>四</w:t>
      </w:r>
      <w:r w:rsidRPr="0066251D">
        <w:rPr>
          <w:color w:val="333333"/>
          <w:kern w:val="0"/>
          <w:sz w:val="24"/>
          <w:szCs w:val="24"/>
        </w:rPr>
        <w:t>) </w:t>
      </w:r>
      <w:r w:rsidRPr="0066251D">
        <w:rPr>
          <w:rFonts w:hint="eastAsia"/>
          <w:color w:val="333333"/>
          <w:kern w:val="0"/>
          <w:sz w:val="24"/>
          <w:szCs w:val="24"/>
        </w:rPr>
        <w:t>宗旨。</w:t>
      </w:r>
    </w:p>
    <w:p w:rsidR="00525232" w:rsidRPr="0066251D" w:rsidRDefault="00525232" w:rsidP="00525232">
      <w:pPr>
        <w:widowControl/>
        <w:spacing w:before="100" w:beforeAutospacing="1" w:after="100" w:afterAutospacing="1"/>
        <w:ind w:left="886" w:hanging="442"/>
        <w:rPr>
          <w:color w:val="333333"/>
          <w:kern w:val="0"/>
          <w:sz w:val="24"/>
          <w:szCs w:val="24"/>
        </w:rPr>
      </w:pPr>
      <w:r w:rsidRPr="0066251D">
        <w:rPr>
          <w:color w:val="333333"/>
          <w:kern w:val="0"/>
          <w:sz w:val="24"/>
          <w:szCs w:val="24"/>
        </w:rPr>
        <w:t>(</w:t>
      </w:r>
      <w:r w:rsidRPr="0066251D">
        <w:rPr>
          <w:rFonts w:hint="eastAsia"/>
          <w:color w:val="333333"/>
          <w:kern w:val="0"/>
          <w:sz w:val="24"/>
          <w:szCs w:val="24"/>
        </w:rPr>
        <w:t>五</w:t>
      </w:r>
      <w:r w:rsidRPr="0066251D">
        <w:rPr>
          <w:color w:val="333333"/>
          <w:kern w:val="0"/>
          <w:sz w:val="24"/>
          <w:szCs w:val="24"/>
        </w:rPr>
        <w:t>) </w:t>
      </w:r>
      <w:r w:rsidRPr="0066251D">
        <w:rPr>
          <w:rFonts w:hint="eastAsia"/>
          <w:color w:val="333333"/>
          <w:kern w:val="0"/>
          <w:sz w:val="24"/>
          <w:szCs w:val="24"/>
        </w:rPr>
        <w:t>興辦事業。</w:t>
      </w:r>
    </w:p>
    <w:p w:rsidR="00525232" w:rsidRPr="0066251D" w:rsidRDefault="00525232" w:rsidP="00525232">
      <w:pPr>
        <w:widowControl/>
        <w:spacing w:before="100" w:beforeAutospacing="1" w:after="100" w:afterAutospacing="1"/>
        <w:ind w:left="886" w:hanging="442"/>
        <w:rPr>
          <w:color w:val="333333"/>
          <w:kern w:val="0"/>
          <w:sz w:val="24"/>
          <w:szCs w:val="24"/>
        </w:rPr>
      </w:pPr>
      <w:r w:rsidRPr="0066251D">
        <w:rPr>
          <w:color w:val="333333"/>
          <w:kern w:val="0"/>
          <w:sz w:val="24"/>
          <w:szCs w:val="24"/>
        </w:rPr>
        <w:t>(</w:t>
      </w:r>
      <w:r w:rsidRPr="0066251D">
        <w:rPr>
          <w:rFonts w:hint="eastAsia"/>
          <w:color w:val="333333"/>
          <w:kern w:val="0"/>
          <w:sz w:val="24"/>
          <w:szCs w:val="24"/>
        </w:rPr>
        <w:t>六</w:t>
      </w:r>
      <w:r w:rsidRPr="0066251D">
        <w:rPr>
          <w:color w:val="333333"/>
          <w:kern w:val="0"/>
          <w:sz w:val="24"/>
          <w:szCs w:val="24"/>
        </w:rPr>
        <w:t>) </w:t>
      </w:r>
      <w:r w:rsidRPr="0066251D">
        <w:rPr>
          <w:rFonts w:hint="eastAsia"/>
          <w:color w:val="333333"/>
          <w:kern w:val="0"/>
          <w:sz w:val="24"/>
          <w:szCs w:val="24"/>
        </w:rPr>
        <w:t>信徒或執事組織成員資格之取得、喪失、開除與權利及義務。</w:t>
      </w:r>
    </w:p>
    <w:p w:rsidR="00525232" w:rsidRPr="0066251D" w:rsidRDefault="00525232" w:rsidP="00525232">
      <w:pPr>
        <w:widowControl/>
        <w:spacing w:before="100" w:beforeAutospacing="1" w:after="100" w:afterAutospacing="1"/>
        <w:ind w:left="886" w:hanging="442"/>
        <w:rPr>
          <w:color w:val="333333"/>
          <w:kern w:val="0"/>
          <w:sz w:val="24"/>
          <w:szCs w:val="24"/>
        </w:rPr>
      </w:pPr>
      <w:r w:rsidRPr="0066251D">
        <w:rPr>
          <w:color w:val="333333"/>
          <w:kern w:val="0"/>
          <w:sz w:val="24"/>
          <w:szCs w:val="24"/>
        </w:rPr>
        <w:t>(</w:t>
      </w:r>
      <w:r w:rsidRPr="0066251D">
        <w:rPr>
          <w:rFonts w:hint="eastAsia"/>
          <w:color w:val="333333"/>
          <w:kern w:val="0"/>
          <w:sz w:val="24"/>
          <w:szCs w:val="24"/>
        </w:rPr>
        <w:t>七</w:t>
      </w:r>
      <w:r w:rsidRPr="0066251D">
        <w:rPr>
          <w:color w:val="333333"/>
          <w:kern w:val="0"/>
          <w:sz w:val="24"/>
          <w:szCs w:val="24"/>
        </w:rPr>
        <w:t>) </w:t>
      </w:r>
      <w:r w:rsidRPr="0066251D">
        <w:rPr>
          <w:rFonts w:hint="eastAsia"/>
          <w:color w:val="333333"/>
          <w:kern w:val="0"/>
          <w:sz w:val="24"/>
          <w:szCs w:val="24"/>
        </w:rPr>
        <w:t>組織及其管理方法。</w:t>
      </w:r>
    </w:p>
    <w:p w:rsidR="00525232" w:rsidRPr="0066251D" w:rsidRDefault="00525232" w:rsidP="00525232">
      <w:pPr>
        <w:widowControl/>
        <w:spacing w:before="100" w:beforeAutospacing="1" w:after="100" w:afterAutospacing="1"/>
        <w:ind w:left="820" w:hanging="360"/>
        <w:rPr>
          <w:color w:val="333333"/>
          <w:kern w:val="0"/>
          <w:sz w:val="24"/>
          <w:szCs w:val="24"/>
        </w:rPr>
      </w:pPr>
      <w:r w:rsidRPr="0066251D">
        <w:rPr>
          <w:color w:val="333333"/>
          <w:kern w:val="0"/>
          <w:sz w:val="24"/>
          <w:szCs w:val="24"/>
        </w:rPr>
        <w:t>(</w:t>
      </w:r>
      <w:r w:rsidRPr="0066251D">
        <w:rPr>
          <w:rFonts w:hint="eastAsia"/>
          <w:color w:val="333333"/>
          <w:kern w:val="0"/>
          <w:sz w:val="24"/>
          <w:szCs w:val="24"/>
        </w:rPr>
        <w:t>八</w:t>
      </w:r>
      <w:r w:rsidRPr="0066251D">
        <w:rPr>
          <w:color w:val="333333"/>
          <w:kern w:val="0"/>
          <w:sz w:val="24"/>
          <w:szCs w:val="24"/>
        </w:rPr>
        <w:t>) </w:t>
      </w:r>
      <w:r w:rsidRPr="0066251D">
        <w:rPr>
          <w:rFonts w:hint="eastAsia"/>
          <w:color w:val="333333"/>
          <w:kern w:val="0"/>
          <w:sz w:val="24"/>
          <w:szCs w:val="24"/>
        </w:rPr>
        <w:t>管理或監察組織成員之名稱、名額、職權、產生及解任之要件、程序；任期及任期屆滿之改選與任期屆滿不辦理改選之處理方式。</w:t>
      </w:r>
    </w:p>
    <w:p w:rsidR="00525232" w:rsidRPr="0066251D" w:rsidRDefault="00525232" w:rsidP="00525232">
      <w:pPr>
        <w:widowControl/>
        <w:spacing w:before="100" w:beforeAutospacing="1" w:after="100" w:afterAutospacing="1"/>
        <w:ind w:left="886" w:hanging="442"/>
        <w:rPr>
          <w:color w:val="333333"/>
          <w:kern w:val="0"/>
          <w:sz w:val="24"/>
          <w:szCs w:val="24"/>
        </w:rPr>
      </w:pPr>
      <w:r w:rsidRPr="0066251D">
        <w:rPr>
          <w:color w:val="333333"/>
          <w:kern w:val="0"/>
          <w:sz w:val="24"/>
          <w:szCs w:val="24"/>
        </w:rPr>
        <w:t>(</w:t>
      </w:r>
      <w:r w:rsidRPr="0066251D">
        <w:rPr>
          <w:rFonts w:hint="eastAsia"/>
          <w:color w:val="333333"/>
          <w:kern w:val="0"/>
          <w:sz w:val="24"/>
          <w:szCs w:val="24"/>
        </w:rPr>
        <w:t>九</w:t>
      </w:r>
      <w:r w:rsidRPr="0066251D">
        <w:rPr>
          <w:color w:val="333333"/>
          <w:kern w:val="0"/>
          <w:sz w:val="24"/>
          <w:szCs w:val="24"/>
        </w:rPr>
        <w:t>) </w:t>
      </w:r>
      <w:r w:rsidRPr="0066251D">
        <w:rPr>
          <w:rFonts w:hint="eastAsia"/>
          <w:color w:val="333333"/>
          <w:kern w:val="0"/>
          <w:sz w:val="24"/>
          <w:szCs w:val="24"/>
        </w:rPr>
        <w:t>會議召集之條件、程序及其決議之方法及寺廟負責人不召開會議之處理措施。</w:t>
      </w:r>
    </w:p>
    <w:p w:rsidR="00525232" w:rsidRPr="0066251D" w:rsidRDefault="00525232" w:rsidP="00525232">
      <w:pPr>
        <w:widowControl/>
        <w:spacing w:before="100" w:beforeAutospacing="1" w:after="100" w:afterAutospacing="1"/>
        <w:ind w:left="886" w:hanging="442"/>
        <w:rPr>
          <w:color w:val="333333"/>
          <w:kern w:val="0"/>
          <w:sz w:val="24"/>
          <w:szCs w:val="24"/>
        </w:rPr>
      </w:pPr>
      <w:r w:rsidRPr="0066251D">
        <w:rPr>
          <w:color w:val="333333"/>
          <w:kern w:val="0"/>
          <w:sz w:val="24"/>
          <w:szCs w:val="24"/>
        </w:rPr>
        <w:t>(</w:t>
      </w:r>
      <w:r w:rsidRPr="0066251D">
        <w:rPr>
          <w:rFonts w:hint="eastAsia"/>
          <w:color w:val="333333"/>
          <w:kern w:val="0"/>
          <w:sz w:val="24"/>
          <w:szCs w:val="24"/>
        </w:rPr>
        <w:t>十</w:t>
      </w:r>
      <w:r w:rsidRPr="0066251D">
        <w:rPr>
          <w:color w:val="333333"/>
          <w:kern w:val="0"/>
          <w:sz w:val="24"/>
          <w:szCs w:val="24"/>
        </w:rPr>
        <w:t>) </w:t>
      </w:r>
      <w:r w:rsidRPr="0066251D">
        <w:rPr>
          <w:rFonts w:hint="eastAsia"/>
          <w:color w:val="333333"/>
          <w:kern w:val="0"/>
          <w:sz w:val="24"/>
          <w:szCs w:val="24"/>
        </w:rPr>
        <w:t>財產保管運用方法，經費、會計制度及其不動產處分或設定負擔、一定額度動產之獎助或捐贈之程序。</w:t>
      </w:r>
    </w:p>
    <w:p w:rsidR="00525232" w:rsidRPr="0066251D" w:rsidRDefault="00525232" w:rsidP="00525232">
      <w:pPr>
        <w:widowControl/>
        <w:spacing w:before="100" w:beforeAutospacing="1" w:after="100" w:afterAutospacing="1"/>
        <w:ind w:left="1106" w:hanging="662"/>
        <w:rPr>
          <w:color w:val="333333"/>
          <w:kern w:val="0"/>
          <w:sz w:val="24"/>
          <w:szCs w:val="24"/>
        </w:rPr>
      </w:pPr>
      <w:r w:rsidRPr="0066251D">
        <w:rPr>
          <w:color w:val="333333"/>
          <w:kern w:val="0"/>
          <w:sz w:val="24"/>
          <w:szCs w:val="24"/>
        </w:rPr>
        <w:t>(</w:t>
      </w:r>
      <w:r w:rsidRPr="0066251D">
        <w:rPr>
          <w:rFonts w:hint="eastAsia"/>
          <w:color w:val="333333"/>
          <w:kern w:val="0"/>
          <w:sz w:val="24"/>
          <w:szCs w:val="24"/>
        </w:rPr>
        <w:t>十一</w:t>
      </w:r>
      <w:r w:rsidRPr="0066251D">
        <w:rPr>
          <w:color w:val="333333"/>
          <w:kern w:val="0"/>
          <w:sz w:val="24"/>
          <w:szCs w:val="24"/>
        </w:rPr>
        <w:t>) </w:t>
      </w:r>
      <w:r w:rsidRPr="0066251D">
        <w:rPr>
          <w:rFonts w:hint="eastAsia"/>
          <w:color w:val="333333"/>
          <w:kern w:val="0"/>
          <w:sz w:val="24"/>
          <w:szCs w:val="24"/>
        </w:rPr>
        <w:t>組織或管理章程修改之程序。</w:t>
      </w:r>
    </w:p>
    <w:p w:rsidR="00525232" w:rsidRPr="0066251D" w:rsidRDefault="00525232" w:rsidP="00525232">
      <w:pPr>
        <w:widowControl/>
        <w:spacing w:before="100" w:beforeAutospacing="1" w:after="100" w:afterAutospacing="1"/>
        <w:ind w:left="1106" w:hanging="662"/>
        <w:rPr>
          <w:color w:val="333333"/>
          <w:kern w:val="0"/>
          <w:sz w:val="24"/>
          <w:szCs w:val="24"/>
        </w:rPr>
      </w:pPr>
      <w:r w:rsidRPr="0066251D">
        <w:rPr>
          <w:color w:val="333333"/>
          <w:kern w:val="0"/>
          <w:sz w:val="24"/>
          <w:szCs w:val="24"/>
        </w:rPr>
        <w:t>(</w:t>
      </w:r>
      <w:r w:rsidRPr="0066251D">
        <w:rPr>
          <w:rFonts w:hint="eastAsia"/>
          <w:color w:val="333333"/>
          <w:kern w:val="0"/>
          <w:sz w:val="24"/>
          <w:szCs w:val="24"/>
        </w:rPr>
        <w:t>十二</w:t>
      </w:r>
      <w:r w:rsidRPr="0066251D">
        <w:rPr>
          <w:color w:val="333333"/>
          <w:kern w:val="0"/>
          <w:sz w:val="24"/>
          <w:szCs w:val="24"/>
        </w:rPr>
        <w:t>) </w:t>
      </w:r>
      <w:r w:rsidRPr="0066251D">
        <w:rPr>
          <w:rFonts w:hint="eastAsia"/>
          <w:color w:val="333333"/>
          <w:kern w:val="0"/>
          <w:sz w:val="24"/>
          <w:szCs w:val="24"/>
        </w:rPr>
        <w:t>組織解散事由與程序、解散後賸餘財產之歸屬及其他必要事項。</w:t>
      </w:r>
    </w:p>
    <w:p w:rsidR="00525232" w:rsidRPr="0066251D" w:rsidRDefault="00525232" w:rsidP="00525232">
      <w:pPr>
        <w:widowControl/>
        <w:spacing w:before="100" w:beforeAutospacing="1" w:after="100" w:afterAutospacing="1"/>
        <w:ind w:left="662" w:hanging="662"/>
        <w:rPr>
          <w:color w:val="333333"/>
          <w:kern w:val="0"/>
          <w:sz w:val="24"/>
          <w:szCs w:val="24"/>
        </w:rPr>
      </w:pPr>
      <w:r w:rsidRPr="0066251D">
        <w:rPr>
          <w:rFonts w:hint="eastAsia"/>
          <w:color w:val="333333"/>
          <w:kern w:val="0"/>
          <w:sz w:val="24"/>
          <w:szCs w:val="24"/>
        </w:rPr>
        <w:t>十七、寺廟負責人應依組織或管理章程規定，召開信徒或執事會議，選舉管理或監察組織成員。</w:t>
      </w:r>
    </w:p>
    <w:p w:rsidR="00525232" w:rsidRPr="0066251D" w:rsidRDefault="00525232" w:rsidP="00525232">
      <w:pPr>
        <w:keepNext/>
        <w:widowControl/>
        <w:spacing w:before="100" w:beforeAutospacing="1" w:after="100" w:afterAutospacing="1"/>
        <w:ind w:left="580" w:hanging="580"/>
        <w:rPr>
          <w:color w:val="333333"/>
          <w:kern w:val="0"/>
          <w:sz w:val="24"/>
          <w:szCs w:val="24"/>
        </w:rPr>
      </w:pPr>
      <w:r w:rsidRPr="0066251D">
        <w:rPr>
          <w:rFonts w:hint="eastAsia"/>
          <w:color w:val="333333"/>
          <w:kern w:val="0"/>
          <w:sz w:val="24"/>
          <w:szCs w:val="24"/>
        </w:rPr>
        <w:lastRenderedPageBreak/>
        <w:t>十八、管理或監察組織成員選舉完成後，寺廟負責人應檢具下列文件報請鄉（鎮、市、區）公所函轉直轄市、縣（市）政府備查：</w:t>
      </w:r>
    </w:p>
    <w:p w:rsidR="00525232" w:rsidRPr="0066251D" w:rsidRDefault="00525232" w:rsidP="00525232">
      <w:pPr>
        <w:widowControl/>
        <w:spacing w:before="100" w:beforeAutospacing="1" w:after="100" w:afterAutospacing="1"/>
        <w:ind w:left="886" w:hanging="442"/>
        <w:rPr>
          <w:color w:val="333333"/>
          <w:kern w:val="0"/>
          <w:sz w:val="24"/>
          <w:szCs w:val="24"/>
        </w:rPr>
      </w:pPr>
      <w:r w:rsidRPr="0066251D">
        <w:rPr>
          <w:color w:val="333333"/>
          <w:kern w:val="0"/>
          <w:sz w:val="24"/>
          <w:szCs w:val="24"/>
        </w:rPr>
        <w:t>(</w:t>
      </w:r>
      <w:r w:rsidRPr="0066251D">
        <w:rPr>
          <w:rFonts w:hint="eastAsia"/>
          <w:color w:val="333333"/>
          <w:kern w:val="0"/>
          <w:sz w:val="24"/>
          <w:szCs w:val="24"/>
        </w:rPr>
        <w:t>一</w:t>
      </w:r>
      <w:r w:rsidRPr="0066251D">
        <w:rPr>
          <w:color w:val="333333"/>
          <w:kern w:val="0"/>
          <w:sz w:val="24"/>
          <w:szCs w:val="24"/>
        </w:rPr>
        <w:t>) </w:t>
      </w:r>
      <w:r w:rsidRPr="0066251D">
        <w:rPr>
          <w:rFonts w:hint="eastAsia"/>
          <w:color w:val="333333"/>
          <w:kern w:val="0"/>
          <w:sz w:val="24"/>
          <w:szCs w:val="24"/>
        </w:rPr>
        <w:t>管理或監察組織成員選舉相關會議紀錄。</w:t>
      </w:r>
    </w:p>
    <w:p w:rsidR="00525232" w:rsidRPr="0066251D" w:rsidRDefault="00525232" w:rsidP="00525232">
      <w:pPr>
        <w:widowControl/>
        <w:spacing w:before="100" w:beforeAutospacing="1" w:after="100" w:afterAutospacing="1"/>
        <w:ind w:left="886" w:hanging="442"/>
        <w:rPr>
          <w:color w:val="333333"/>
          <w:kern w:val="0"/>
          <w:sz w:val="24"/>
          <w:szCs w:val="24"/>
        </w:rPr>
      </w:pPr>
      <w:r w:rsidRPr="0066251D">
        <w:rPr>
          <w:color w:val="333333"/>
          <w:kern w:val="0"/>
          <w:sz w:val="24"/>
          <w:szCs w:val="24"/>
        </w:rPr>
        <w:t>(</w:t>
      </w:r>
      <w:r w:rsidRPr="0066251D">
        <w:rPr>
          <w:rFonts w:hint="eastAsia"/>
          <w:color w:val="333333"/>
          <w:kern w:val="0"/>
          <w:sz w:val="24"/>
          <w:szCs w:val="24"/>
        </w:rPr>
        <w:t>二</w:t>
      </w:r>
      <w:r w:rsidRPr="0066251D">
        <w:rPr>
          <w:color w:val="333333"/>
          <w:kern w:val="0"/>
          <w:sz w:val="24"/>
          <w:szCs w:val="24"/>
        </w:rPr>
        <w:t>) </w:t>
      </w:r>
      <w:r w:rsidRPr="0066251D">
        <w:rPr>
          <w:rFonts w:hint="eastAsia"/>
          <w:color w:val="333333"/>
          <w:kern w:val="0"/>
          <w:sz w:val="24"/>
          <w:szCs w:val="24"/>
        </w:rPr>
        <w:t>管理或監察組織成員之名冊。</w:t>
      </w:r>
    </w:p>
    <w:p w:rsidR="00525232" w:rsidRPr="0066251D" w:rsidRDefault="00525232" w:rsidP="00525232">
      <w:pPr>
        <w:widowControl/>
        <w:spacing w:before="100" w:beforeAutospacing="1" w:after="100" w:afterAutospacing="1"/>
        <w:ind w:left="886" w:hanging="442"/>
        <w:rPr>
          <w:color w:val="333333"/>
          <w:kern w:val="0"/>
          <w:sz w:val="24"/>
          <w:szCs w:val="24"/>
        </w:rPr>
      </w:pPr>
      <w:r w:rsidRPr="0066251D">
        <w:rPr>
          <w:color w:val="333333"/>
          <w:kern w:val="0"/>
          <w:sz w:val="24"/>
          <w:szCs w:val="24"/>
        </w:rPr>
        <w:t>(</w:t>
      </w:r>
      <w:r w:rsidRPr="0066251D">
        <w:rPr>
          <w:rFonts w:hint="eastAsia"/>
          <w:color w:val="333333"/>
          <w:kern w:val="0"/>
          <w:sz w:val="24"/>
          <w:szCs w:val="24"/>
        </w:rPr>
        <w:t>三</w:t>
      </w:r>
      <w:r w:rsidRPr="0066251D">
        <w:rPr>
          <w:color w:val="333333"/>
          <w:kern w:val="0"/>
          <w:sz w:val="24"/>
          <w:szCs w:val="24"/>
        </w:rPr>
        <w:t>) </w:t>
      </w:r>
      <w:r w:rsidRPr="0066251D">
        <w:rPr>
          <w:rFonts w:hint="eastAsia"/>
          <w:color w:val="333333"/>
          <w:kern w:val="0"/>
          <w:sz w:val="24"/>
          <w:szCs w:val="24"/>
        </w:rPr>
        <w:t>寺廟負責人國民身分證正背面影本或戶口名簿影本等身分證明文件。</w:t>
      </w:r>
    </w:p>
    <w:p w:rsidR="00525232" w:rsidRPr="0066251D" w:rsidRDefault="00525232" w:rsidP="00525232">
      <w:pPr>
        <w:widowControl/>
        <w:spacing w:before="100" w:beforeAutospacing="1" w:after="100" w:afterAutospacing="1"/>
        <w:ind w:left="662" w:hanging="662"/>
        <w:rPr>
          <w:color w:val="333333"/>
          <w:kern w:val="0"/>
          <w:sz w:val="24"/>
          <w:szCs w:val="24"/>
        </w:rPr>
      </w:pPr>
      <w:r w:rsidRPr="0066251D">
        <w:rPr>
          <w:rFonts w:hint="eastAsia"/>
          <w:color w:val="333333"/>
          <w:kern w:val="0"/>
          <w:sz w:val="24"/>
          <w:szCs w:val="24"/>
        </w:rPr>
        <w:t>十九、寺廟之不動產應登記為寺廟所有。</w:t>
      </w:r>
    </w:p>
    <w:p w:rsidR="00525232" w:rsidRPr="0066251D" w:rsidRDefault="00525232" w:rsidP="00525232">
      <w:pPr>
        <w:keepNext/>
        <w:widowControl/>
        <w:spacing w:before="100" w:beforeAutospacing="1" w:after="100" w:afterAutospacing="1"/>
        <w:ind w:left="580" w:hanging="580"/>
        <w:rPr>
          <w:color w:val="333333"/>
          <w:kern w:val="0"/>
          <w:sz w:val="24"/>
          <w:szCs w:val="24"/>
        </w:rPr>
      </w:pPr>
      <w:r w:rsidRPr="0066251D">
        <w:rPr>
          <w:rFonts w:hint="eastAsia"/>
          <w:color w:val="333333"/>
          <w:kern w:val="0"/>
          <w:sz w:val="24"/>
          <w:szCs w:val="24"/>
        </w:rPr>
        <w:t>二十、寺廟應按其財產情形，興辦公益或慈善事業，寺廟經費應用於宣揚教義、修持戒律及其他正當開支。寺廟負責人並應依規定將收支報告報直轄市、縣（市）政府備查並公告之。</w:t>
      </w:r>
    </w:p>
    <w:p w:rsidR="00525232" w:rsidRPr="0066251D" w:rsidRDefault="00525232" w:rsidP="00525232">
      <w:pPr>
        <w:widowControl/>
        <w:spacing w:before="100" w:beforeAutospacing="1" w:after="100" w:afterAutospacing="1"/>
        <w:ind w:left="780" w:hanging="780"/>
        <w:rPr>
          <w:color w:val="333333"/>
          <w:kern w:val="0"/>
          <w:sz w:val="24"/>
          <w:szCs w:val="24"/>
        </w:rPr>
      </w:pPr>
      <w:r w:rsidRPr="0066251D">
        <w:rPr>
          <w:rFonts w:hint="eastAsia"/>
          <w:color w:val="333333"/>
          <w:kern w:val="0"/>
          <w:sz w:val="24"/>
          <w:szCs w:val="24"/>
        </w:rPr>
        <w:t>二十一、辦理寺廟登記之建築物已不存在，或建築物現況已非供奉神佛像從事宗教活動者，直轄市、縣（市）政府得依行政程序法相關規定，通知寺廟及寺廟負責人於一定期間內提出重建規劃說明。</w:t>
      </w:r>
    </w:p>
    <w:p w:rsidR="00525232" w:rsidRPr="0066251D" w:rsidRDefault="00525232" w:rsidP="00525232">
      <w:pPr>
        <w:widowControl/>
        <w:spacing w:before="100" w:beforeAutospacing="1" w:after="100" w:afterAutospacing="1"/>
        <w:ind w:left="780" w:hanging="900"/>
        <w:rPr>
          <w:color w:val="333333"/>
          <w:kern w:val="0"/>
          <w:sz w:val="24"/>
          <w:szCs w:val="24"/>
        </w:rPr>
      </w:pPr>
      <w:r w:rsidRPr="0066251D">
        <w:rPr>
          <w:color w:val="333333"/>
          <w:kern w:val="0"/>
          <w:sz w:val="24"/>
          <w:szCs w:val="24"/>
        </w:rPr>
        <w:t>               </w:t>
      </w:r>
      <w:r w:rsidRPr="0066251D">
        <w:rPr>
          <w:rFonts w:hint="eastAsia"/>
          <w:color w:val="333333"/>
          <w:kern w:val="0"/>
          <w:sz w:val="24"/>
          <w:szCs w:val="24"/>
        </w:rPr>
        <w:t xml:space="preserve">　　     寺廟負責人屆期未提出說明，直轄市、縣（市）政府得以原據以辦理寺廟登記之寺廟建築物，不符第四點規定要件，就其寺廟登記之存廢，於下列地點公告九十日，徵求利害關係人意見：</w:t>
      </w:r>
    </w:p>
    <w:p w:rsidR="00525232" w:rsidRPr="0066251D" w:rsidRDefault="00525232" w:rsidP="00525232">
      <w:pPr>
        <w:widowControl/>
        <w:spacing w:before="100" w:beforeAutospacing="1" w:after="100" w:afterAutospacing="1"/>
        <w:ind w:left="1180" w:hanging="442"/>
        <w:rPr>
          <w:color w:val="333333"/>
          <w:kern w:val="0"/>
          <w:sz w:val="24"/>
          <w:szCs w:val="24"/>
        </w:rPr>
      </w:pPr>
      <w:r w:rsidRPr="0066251D">
        <w:rPr>
          <w:color w:val="333333"/>
          <w:kern w:val="0"/>
          <w:sz w:val="24"/>
          <w:szCs w:val="24"/>
        </w:rPr>
        <w:t>(</w:t>
      </w:r>
      <w:r w:rsidRPr="0066251D">
        <w:rPr>
          <w:rFonts w:hint="eastAsia"/>
          <w:color w:val="333333"/>
          <w:kern w:val="0"/>
          <w:sz w:val="24"/>
          <w:szCs w:val="24"/>
        </w:rPr>
        <w:t>一</w:t>
      </w:r>
      <w:r w:rsidRPr="0066251D">
        <w:rPr>
          <w:color w:val="333333"/>
          <w:kern w:val="0"/>
          <w:sz w:val="24"/>
          <w:szCs w:val="24"/>
        </w:rPr>
        <w:t>) </w:t>
      </w:r>
      <w:r w:rsidRPr="0066251D">
        <w:rPr>
          <w:rFonts w:hint="eastAsia"/>
          <w:color w:val="333333"/>
          <w:kern w:val="0"/>
          <w:sz w:val="24"/>
          <w:szCs w:val="24"/>
        </w:rPr>
        <w:t>鄉（鎮、市、區）公所公告欄。</w:t>
      </w:r>
    </w:p>
    <w:p w:rsidR="00525232" w:rsidRPr="0066251D" w:rsidRDefault="00525232" w:rsidP="00525232">
      <w:pPr>
        <w:widowControl/>
        <w:spacing w:before="100" w:beforeAutospacing="1" w:after="100" w:afterAutospacing="1"/>
        <w:ind w:left="1180" w:hanging="442"/>
        <w:rPr>
          <w:color w:val="333333"/>
          <w:kern w:val="0"/>
          <w:sz w:val="24"/>
          <w:szCs w:val="24"/>
        </w:rPr>
      </w:pPr>
      <w:r w:rsidRPr="0066251D">
        <w:rPr>
          <w:color w:val="333333"/>
          <w:kern w:val="0"/>
          <w:sz w:val="24"/>
          <w:szCs w:val="24"/>
        </w:rPr>
        <w:t>(</w:t>
      </w:r>
      <w:r w:rsidRPr="0066251D">
        <w:rPr>
          <w:rFonts w:hint="eastAsia"/>
          <w:color w:val="333333"/>
          <w:kern w:val="0"/>
          <w:sz w:val="24"/>
          <w:szCs w:val="24"/>
        </w:rPr>
        <w:t>二</w:t>
      </w:r>
      <w:r w:rsidRPr="0066251D">
        <w:rPr>
          <w:color w:val="333333"/>
          <w:kern w:val="0"/>
          <w:sz w:val="24"/>
          <w:szCs w:val="24"/>
        </w:rPr>
        <w:t>) </w:t>
      </w:r>
      <w:r w:rsidRPr="0066251D">
        <w:rPr>
          <w:rFonts w:hint="eastAsia"/>
          <w:color w:val="333333"/>
          <w:kern w:val="0"/>
          <w:sz w:val="24"/>
          <w:szCs w:val="24"/>
        </w:rPr>
        <w:t>寺廟所在地村（里）辦公處公告欄。</w:t>
      </w:r>
    </w:p>
    <w:p w:rsidR="00525232" w:rsidRPr="0066251D" w:rsidRDefault="00525232" w:rsidP="00525232">
      <w:pPr>
        <w:widowControl/>
        <w:spacing w:before="100" w:beforeAutospacing="1" w:after="100" w:afterAutospacing="1"/>
        <w:ind w:left="1180" w:hanging="442"/>
        <w:rPr>
          <w:color w:val="333333"/>
          <w:kern w:val="0"/>
          <w:sz w:val="24"/>
          <w:szCs w:val="24"/>
        </w:rPr>
      </w:pPr>
      <w:r w:rsidRPr="0066251D">
        <w:rPr>
          <w:color w:val="333333"/>
          <w:kern w:val="0"/>
          <w:sz w:val="24"/>
          <w:szCs w:val="24"/>
        </w:rPr>
        <w:t>(</w:t>
      </w:r>
      <w:r w:rsidRPr="0066251D">
        <w:rPr>
          <w:rFonts w:hint="eastAsia"/>
          <w:color w:val="333333"/>
          <w:kern w:val="0"/>
          <w:sz w:val="24"/>
          <w:szCs w:val="24"/>
        </w:rPr>
        <w:t>三</w:t>
      </w:r>
      <w:r w:rsidRPr="0066251D">
        <w:rPr>
          <w:color w:val="333333"/>
          <w:kern w:val="0"/>
          <w:sz w:val="24"/>
          <w:szCs w:val="24"/>
        </w:rPr>
        <w:t>) </w:t>
      </w:r>
      <w:r w:rsidRPr="0066251D">
        <w:rPr>
          <w:rFonts w:hint="eastAsia"/>
          <w:color w:val="333333"/>
          <w:kern w:val="0"/>
          <w:sz w:val="24"/>
          <w:szCs w:val="24"/>
        </w:rPr>
        <w:t>該寺廟公告欄或門首明顯之適當地點，寺廟建築物不存在者免。</w:t>
      </w:r>
    </w:p>
    <w:p w:rsidR="00525232" w:rsidRPr="0066251D" w:rsidRDefault="00525232" w:rsidP="00525232">
      <w:pPr>
        <w:widowControl/>
        <w:spacing w:before="100" w:beforeAutospacing="1" w:after="100" w:afterAutospacing="1"/>
        <w:ind w:left="1180" w:hanging="442"/>
        <w:rPr>
          <w:color w:val="333333"/>
          <w:kern w:val="0"/>
          <w:sz w:val="24"/>
          <w:szCs w:val="24"/>
        </w:rPr>
      </w:pPr>
      <w:r w:rsidRPr="0066251D">
        <w:rPr>
          <w:color w:val="333333"/>
          <w:kern w:val="0"/>
          <w:sz w:val="24"/>
          <w:szCs w:val="24"/>
        </w:rPr>
        <w:t>(</w:t>
      </w:r>
      <w:r w:rsidRPr="0066251D">
        <w:rPr>
          <w:rFonts w:hint="eastAsia"/>
          <w:color w:val="333333"/>
          <w:kern w:val="0"/>
          <w:sz w:val="24"/>
          <w:szCs w:val="24"/>
        </w:rPr>
        <w:t>四</w:t>
      </w:r>
      <w:r w:rsidRPr="0066251D">
        <w:rPr>
          <w:color w:val="333333"/>
          <w:kern w:val="0"/>
          <w:sz w:val="24"/>
          <w:szCs w:val="24"/>
        </w:rPr>
        <w:t>) </w:t>
      </w:r>
      <w:r w:rsidRPr="0066251D">
        <w:rPr>
          <w:rFonts w:hint="eastAsia"/>
          <w:color w:val="333333"/>
          <w:kern w:val="0"/>
          <w:sz w:val="24"/>
          <w:szCs w:val="24"/>
        </w:rPr>
        <w:t>直轄市、縣（市）政府及鄉（鎮、市、區）公所電腦網站。</w:t>
      </w:r>
    </w:p>
    <w:p w:rsidR="00525232" w:rsidRPr="0066251D" w:rsidRDefault="00525232" w:rsidP="00525232">
      <w:pPr>
        <w:widowControl/>
        <w:spacing w:before="100" w:beforeAutospacing="1" w:after="100" w:afterAutospacing="1"/>
        <w:ind w:left="780" w:hanging="900"/>
        <w:rPr>
          <w:color w:val="333333"/>
          <w:kern w:val="0"/>
          <w:sz w:val="24"/>
          <w:szCs w:val="24"/>
        </w:rPr>
      </w:pPr>
      <w:r w:rsidRPr="0066251D">
        <w:rPr>
          <w:color w:val="333333"/>
          <w:kern w:val="0"/>
          <w:sz w:val="24"/>
          <w:szCs w:val="24"/>
        </w:rPr>
        <w:t>               </w:t>
      </w:r>
      <w:r w:rsidRPr="0066251D">
        <w:rPr>
          <w:rFonts w:hint="eastAsia"/>
          <w:color w:val="333333"/>
          <w:kern w:val="0"/>
          <w:sz w:val="24"/>
          <w:szCs w:val="24"/>
        </w:rPr>
        <w:t xml:space="preserve">　  　   前項公告期滿無利害關係人提出意見，得由直轄市、縣（市）政府廢止其寺廟登記，並註銷寺廟登記證。</w:t>
      </w:r>
    </w:p>
    <w:p w:rsidR="00525232" w:rsidRPr="0066251D" w:rsidRDefault="00525232" w:rsidP="00525232">
      <w:pPr>
        <w:widowControl/>
        <w:spacing w:before="100" w:beforeAutospacing="1" w:after="100" w:afterAutospacing="1"/>
        <w:ind w:left="780" w:hanging="780"/>
        <w:rPr>
          <w:color w:val="333333"/>
          <w:kern w:val="0"/>
          <w:sz w:val="24"/>
          <w:szCs w:val="24"/>
        </w:rPr>
      </w:pPr>
      <w:r w:rsidRPr="0066251D">
        <w:rPr>
          <w:rFonts w:hint="eastAsia"/>
          <w:color w:val="333333"/>
          <w:kern w:val="0"/>
          <w:sz w:val="24"/>
          <w:szCs w:val="24"/>
        </w:rPr>
        <w:t>二十二、寺廟依本須知完成登記程序後，寺廟負責人得依財團法人相關法令規定，申請許可設立為財團法人制之寺廟。</w:t>
      </w:r>
    </w:p>
    <w:p w:rsidR="00525232" w:rsidRPr="0066251D" w:rsidRDefault="00525232" w:rsidP="00525232">
      <w:pPr>
        <w:widowControl/>
        <w:spacing w:before="100" w:beforeAutospacing="1" w:after="100" w:afterAutospacing="1"/>
        <w:ind w:left="780" w:hanging="780"/>
        <w:rPr>
          <w:color w:val="333333"/>
          <w:kern w:val="0"/>
          <w:sz w:val="24"/>
          <w:szCs w:val="24"/>
        </w:rPr>
      </w:pPr>
      <w:r w:rsidRPr="0066251D">
        <w:rPr>
          <w:rFonts w:hint="eastAsia"/>
          <w:color w:val="333333"/>
          <w:kern w:val="0"/>
          <w:sz w:val="24"/>
          <w:szCs w:val="24"/>
        </w:rPr>
        <w:t>二十三、本須知修正施行前，登記有案之寺廟，除公建寺廟及私人建立並管理之私建寺廟外，未具有經直轄市、縣（市）政府備查之信徒或執事組織成員名冊者，由寺廟負責人依第十二點規定造報信徒或執事名冊，並檢附</w:t>
      </w:r>
      <w:r w:rsidRPr="0066251D">
        <w:rPr>
          <w:rFonts w:hint="eastAsia"/>
          <w:color w:val="333333"/>
          <w:kern w:val="0"/>
          <w:sz w:val="24"/>
          <w:szCs w:val="24"/>
        </w:rPr>
        <w:lastRenderedPageBreak/>
        <w:t>願任同意書及證明文件，報請鄉（鎮、市、區）公所轉請直轄市、縣（市）政府備查，並準用第十一點及第十三點規定。</w:t>
      </w:r>
    </w:p>
    <w:p w:rsidR="00525232" w:rsidRPr="0066251D" w:rsidRDefault="00525232" w:rsidP="00525232">
      <w:pPr>
        <w:widowControl/>
        <w:spacing w:before="100" w:beforeAutospacing="1" w:after="100" w:afterAutospacing="1"/>
        <w:ind w:left="780" w:hanging="780"/>
        <w:rPr>
          <w:color w:val="333333"/>
          <w:kern w:val="0"/>
          <w:sz w:val="24"/>
          <w:szCs w:val="24"/>
        </w:rPr>
      </w:pPr>
      <w:r w:rsidRPr="0066251D">
        <w:rPr>
          <w:rFonts w:hint="eastAsia"/>
          <w:color w:val="333333"/>
          <w:kern w:val="0"/>
          <w:sz w:val="24"/>
          <w:szCs w:val="24"/>
        </w:rPr>
        <w:t>二十四、本須知修正施行前，登記有案之寺廟，除公建寺廟及私人建立並管理之私建寺廟外，未定有組織或管理章程者，寺廟負責人於直轄市、縣（市）政府備查信徒或執事名冊後，應即召開會議訂定組織或管理章程。</w:t>
      </w:r>
    </w:p>
    <w:p w:rsidR="00525232" w:rsidRPr="0066251D" w:rsidRDefault="00525232" w:rsidP="00525232">
      <w:pPr>
        <w:widowControl/>
        <w:spacing w:before="100" w:beforeAutospacing="1" w:after="100" w:afterAutospacing="1"/>
        <w:ind w:left="780" w:hanging="900"/>
        <w:rPr>
          <w:color w:val="333333"/>
          <w:kern w:val="0"/>
          <w:sz w:val="24"/>
          <w:szCs w:val="24"/>
        </w:rPr>
      </w:pPr>
      <w:r w:rsidRPr="0066251D">
        <w:rPr>
          <w:color w:val="333333"/>
          <w:kern w:val="0"/>
          <w:sz w:val="24"/>
          <w:szCs w:val="24"/>
        </w:rPr>
        <w:t>               </w:t>
      </w:r>
      <w:r w:rsidRPr="0066251D">
        <w:rPr>
          <w:rFonts w:hint="eastAsia"/>
          <w:color w:val="333333"/>
          <w:kern w:val="0"/>
          <w:sz w:val="24"/>
          <w:szCs w:val="24"/>
        </w:rPr>
        <w:t xml:space="preserve">　         寺廟負責人應檢附前項會議紀錄及組織或管理章程，報請鄉（鎮、市、區）公所函轉直轄市、縣（市）政府，直轄市、縣（市）政府審查合於法令規定者，由直轄市、縣（市）政府於組織或管理章程加蓋印信後，函送鄉（鎮、市、區）公所發還寺廟。</w:t>
      </w:r>
    </w:p>
    <w:p w:rsidR="00525232" w:rsidRPr="0066251D" w:rsidRDefault="00525232" w:rsidP="00525232">
      <w:pPr>
        <w:widowControl/>
        <w:spacing w:before="100" w:beforeAutospacing="1" w:after="100" w:afterAutospacing="1"/>
        <w:ind w:left="780" w:hanging="780"/>
        <w:rPr>
          <w:color w:val="333333"/>
          <w:kern w:val="0"/>
          <w:sz w:val="24"/>
          <w:szCs w:val="24"/>
        </w:rPr>
      </w:pPr>
      <w:r w:rsidRPr="0066251D">
        <w:rPr>
          <w:rFonts w:hint="eastAsia"/>
          <w:color w:val="333333"/>
          <w:kern w:val="0"/>
          <w:sz w:val="24"/>
          <w:szCs w:val="24"/>
        </w:rPr>
        <w:t>二十五、本須知修正施行前登記有案之公建寺廟及私人建立並管理之私建寺廟，其登記事項有變動者，得準用第十四點規定，向直轄市、縣（市）政府申請辦理。</w:t>
      </w:r>
    </w:p>
    <w:p w:rsidR="00525232" w:rsidRPr="0066251D" w:rsidRDefault="00525232" w:rsidP="00525232">
      <w:pPr>
        <w:widowControl/>
        <w:spacing w:before="100" w:beforeAutospacing="1" w:after="100" w:afterAutospacing="1"/>
        <w:ind w:left="780" w:hanging="780"/>
        <w:rPr>
          <w:color w:val="333333"/>
          <w:kern w:val="0"/>
          <w:sz w:val="24"/>
          <w:szCs w:val="24"/>
        </w:rPr>
      </w:pPr>
      <w:r w:rsidRPr="0066251D">
        <w:rPr>
          <w:rFonts w:hint="eastAsia"/>
          <w:color w:val="333333"/>
          <w:kern w:val="0"/>
          <w:sz w:val="24"/>
          <w:szCs w:val="24"/>
        </w:rPr>
        <w:t>二十六、直轄市、縣（市）政府就本須知修正施行前轄內登記有案之寺廟，應依本須知所定，繕造寺廟登記證，並依行政程序法相關規定，通知寺廟及寺廟負責人於一定期間內，持本須知修正前核發之寺廟登記表及寺廟登記證，至寺廟所在地鄉（鎮、市、區）公所換領寺廟登記證。</w:t>
      </w:r>
    </w:p>
    <w:p w:rsidR="00E4263C" w:rsidRPr="0066251D" w:rsidRDefault="00525232" w:rsidP="00525232">
      <w:pPr>
        <w:rPr>
          <w:color w:val="333333"/>
          <w:kern w:val="0"/>
          <w:sz w:val="24"/>
          <w:szCs w:val="24"/>
        </w:rPr>
      </w:pPr>
      <w:r w:rsidRPr="0066251D">
        <w:rPr>
          <w:color w:val="333333"/>
          <w:kern w:val="0"/>
          <w:sz w:val="24"/>
          <w:szCs w:val="24"/>
        </w:rPr>
        <w:t>               </w:t>
      </w:r>
      <w:r w:rsidRPr="0066251D">
        <w:rPr>
          <w:rFonts w:hint="eastAsia"/>
          <w:color w:val="333333"/>
          <w:kern w:val="0"/>
          <w:sz w:val="24"/>
          <w:szCs w:val="24"/>
        </w:rPr>
        <w:t xml:space="preserve">　　    前項經通知之寺廟屆期未換領寺廟登記證，並經直轄市、縣（市）政府查明寺廟已無運作者，準用第二十一點第二項及第三項規定。</w:t>
      </w:r>
    </w:p>
    <w:sectPr w:rsidR="00E4263C" w:rsidRPr="0066251D" w:rsidSect="00E4263C">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6A67" w:rsidRDefault="00A96A67" w:rsidP="0052144A">
      <w:r>
        <w:separator/>
      </w:r>
    </w:p>
  </w:endnote>
  <w:endnote w:type="continuationSeparator" w:id="0">
    <w:p w:rsidR="00A96A67" w:rsidRDefault="00A96A67" w:rsidP="0052144A">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6A67" w:rsidRDefault="00A96A67" w:rsidP="0052144A">
      <w:r>
        <w:separator/>
      </w:r>
    </w:p>
  </w:footnote>
  <w:footnote w:type="continuationSeparator" w:id="0">
    <w:p w:rsidR="00A96A67" w:rsidRDefault="00A96A67" w:rsidP="0052144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bordersDoNotSurroundHeader/>
  <w:bordersDoNotSurroundFooter/>
  <w:defaultTabStop w:val="480"/>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25232"/>
    <w:rsid w:val="001D59F2"/>
    <w:rsid w:val="00235A55"/>
    <w:rsid w:val="004442CB"/>
    <w:rsid w:val="0052144A"/>
    <w:rsid w:val="00525232"/>
    <w:rsid w:val="0066251D"/>
    <w:rsid w:val="00A96A67"/>
    <w:rsid w:val="00E4263C"/>
    <w:rsid w:val="00F9545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標楷體" w:eastAsia="標楷體" w:hAnsi="標楷體" w:cs="Times New Roman"/>
        <w:color w:val="000000"/>
        <w:kern w:val="2"/>
        <w:sz w:val="28"/>
        <w:szCs w:val="28"/>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5232"/>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2144A"/>
    <w:pPr>
      <w:tabs>
        <w:tab w:val="center" w:pos="4153"/>
        <w:tab w:val="right" w:pos="8306"/>
      </w:tabs>
      <w:snapToGrid w:val="0"/>
    </w:pPr>
    <w:rPr>
      <w:sz w:val="20"/>
      <w:szCs w:val="20"/>
    </w:rPr>
  </w:style>
  <w:style w:type="character" w:customStyle="1" w:styleId="a4">
    <w:name w:val="頁首 字元"/>
    <w:basedOn w:val="a0"/>
    <w:link w:val="a3"/>
    <w:uiPriority w:val="99"/>
    <w:semiHidden/>
    <w:rsid w:val="0052144A"/>
    <w:rPr>
      <w:sz w:val="20"/>
      <w:szCs w:val="20"/>
    </w:rPr>
  </w:style>
  <w:style w:type="paragraph" w:styleId="a5">
    <w:name w:val="footer"/>
    <w:basedOn w:val="a"/>
    <w:link w:val="a6"/>
    <w:uiPriority w:val="99"/>
    <w:semiHidden/>
    <w:unhideWhenUsed/>
    <w:rsid w:val="0052144A"/>
    <w:pPr>
      <w:tabs>
        <w:tab w:val="center" w:pos="4153"/>
        <w:tab w:val="right" w:pos="8306"/>
      </w:tabs>
      <w:snapToGrid w:val="0"/>
    </w:pPr>
    <w:rPr>
      <w:sz w:val="20"/>
      <w:szCs w:val="20"/>
    </w:rPr>
  </w:style>
  <w:style w:type="character" w:customStyle="1" w:styleId="a6">
    <w:name w:val="頁尾 字元"/>
    <w:basedOn w:val="a0"/>
    <w:link w:val="a5"/>
    <w:uiPriority w:val="99"/>
    <w:semiHidden/>
    <w:rsid w:val="0052144A"/>
    <w:rPr>
      <w:sz w:val="20"/>
      <w:szCs w:val="20"/>
    </w:rPr>
  </w:style>
  <w:style w:type="table" w:styleId="a7">
    <w:name w:val="Table Grid"/>
    <w:basedOn w:val="a1"/>
    <w:rsid w:val="0052144A"/>
    <w:pPr>
      <w:widowControl w:val="0"/>
    </w:pPr>
    <w:rPr>
      <w:rFonts w:ascii="Times New Roman" w:eastAsia="新細明體" w:hAnsi="Times New Roman"/>
      <w:color w:val="auto"/>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638</Words>
  <Characters>3642</Characters>
  <Application>Microsoft Office Word</Application>
  <DocSecurity>0</DocSecurity>
  <Lines>30</Lines>
  <Paragraphs>8</Paragraphs>
  <ScaleCrop>false</ScaleCrop>
  <Company>Hewlett-Packard Company</Company>
  <LinksUpToDate>false</LinksUpToDate>
  <CharactersWithSpaces>4272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LWC1225</dc:creator>
  <cp:lastModifiedBy>LWC1225</cp:lastModifiedBy>
  <cp:revision>4</cp:revision>
  <cp:lastPrinted>2013-10-15T00:40:00Z</cp:lastPrinted>
  <dcterms:created xsi:type="dcterms:W3CDTF">2013-10-02T08:29:00Z</dcterms:created>
  <dcterms:modified xsi:type="dcterms:W3CDTF">2013-10-15T00:43:00Z</dcterms:modified>
</cp:coreProperties>
</file>