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A0" w:rsidRPr="00FE00A0" w:rsidRDefault="00FE00A0" w:rsidP="00FE00A0">
      <w:pPr>
        <w:widowControl/>
        <w:spacing w:before="100" w:beforeAutospacing="1" w:after="100" w:afterAutospacing="1" w:line="360" w:lineRule="auto"/>
        <w:rPr>
          <w:rFonts w:ascii="sөũ" w:eastAsia="新細明體" w:hAnsi="sөũ" w:cs="新細明體" w:hint="eastAsia"/>
          <w:color w:val="0099CC"/>
          <w:kern w:val="0"/>
          <w:sz w:val="19"/>
          <w:szCs w:val="19"/>
        </w:rPr>
      </w:pPr>
      <w:r w:rsidRPr="00FE00A0">
        <w:rPr>
          <w:rFonts w:ascii="sөũ" w:eastAsia="新細明體" w:hAnsi="sөũ" w:cs="新細明體"/>
          <w:color w:val="0099CC"/>
          <w:kern w:val="0"/>
          <w:sz w:val="19"/>
          <w:szCs w:val="19"/>
        </w:rPr>
        <w:t>案件說明：服務說明：已登記之土地權利，權利人因權利書狀損壞、老舊或其他</w:t>
      </w:r>
      <w:proofErr w:type="gramStart"/>
      <w:r w:rsidRPr="00FE00A0">
        <w:rPr>
          <w:rFonts w:ascii="sөũ" w:eastAsia="新細明體" w:hAnsi="sөũ" w:cs="新細明體"/>
          <w:color w:val="0099CC"/>
          <w:kern w:val="0"/>
          <w:sz w:val="19"/>
          <w:szCs w:val="19"/>
        </w:rPr>
        <w:t>逕</w:t>
      </w:r>
      <w:proofErr w:type="gramEnd"/>
      <w:r w:rsidRPr="00FE00A0">
        <w:rPr>
          <w:rFonts w:ascii="sөũ" w:eastAsia="新細明體" w:hAnsi="sөũ" w:cs="新細明體"/>
          <w:color w:val="0099CC"/>
          <w:kern w:val="0"/>
          <w:sz w:val="19"/>
          <w:szCs w:val="19"/>
        </w:rPr>
        <w:t>為變更等原因，向該管登記機關申請換給所為之登記，以</w:t>
      </w:r>
      <w:proofErr w:type="gramStart"/>
      <w:r w:rsidRPr="00FE00A0">
        <w:rPr>
          <w:rFonts w:ascii="sөũ" w:eastAsia="新細明體" w:hAnsi="sөũ" w:cs="新細明體"/>
          <w:color w:val="0099CC"/>
          <w:kern w:val="0"/>
          <w:sz w:val="19"/>
          <w:szCs w:val="19"/>
        </w:rPr>
        <w:t>利執管</w:t>
      </w:r>
      <w:proofErr w:type="gramEnd"/>
      <w:r w:rsidRPr="00FE00A0">
        <w:rPr>
          <w:rFonts w:ascii="sөũ" w:eastAsia="新細明體" w:hAnsi="sөũ" w:cs="新細明體"/>
          <w:color w:val="0099CC"/>
          <w:kern w:val="0"/>
          <w:sz w:val="19"/>
          <w:szCs w:val="19"/>
        </w:rPr>
        <w:t>保存。</w:t>
      </w:r>
      <w:r w:rsidRPr="00FE00A0">
        <w:rPr>
          <w:rFonts w:ascii="sөũ" w:eastAsia="新細明體" w:hAnsi="sөũ" w:cs="新細明體"/>
          <w:color w:val="0099CC"/>
          <w:kern w:val="0"/>
          <w:sz w:val="19"/>
          <w:szCs w:val="19"/>
        </w:rPr>
        <w:br/>
      </w:r>
      <w:r w:rsidRPr="00FE00A0">
        <w:rPr>
          <w:rFonts w:ascii="sөũ" w:eastAsia="新細明體" w:hAnsi="sөũ" w:cs="新細明體"/>
          <w:color w:val="0099CC"/>
          <w:kern w:val="0"/>
          <w:sz w:val="19"/>
          <w:szCs w:val="19"/>
        </w:rPr>
        <w:t>申請對象：一般民眾</w:t>
      </w:r>
      <w:r w:rsidRPr="00FE00A0">
        <w:rPr>
          <w:rFonts w:ascii="sөũ" w:eastAsia="新細明體" w:hAnsi="sөũ" w:cs="新細明體"/>
          <w:color w:val="0099CC"/>
          <w:kern w:val="0"/>
          <w:sz w:val="19"/>
          <w:szCs w:val="19"/>
        </w:rPr>
        <w:br/>
        <w:t>(</w:t>
      </w:r>
      <w:r w:rsidRPr="00FE00A0">
        <w:rPr>
          <w:rFonts w:ascii="sөũ" w:eastAsia="新細明體" w:hAnsi="sөũ" w:cs="新細明體"/>
          <w:color w:val="0099CC"/>
          <w:kern w:val="0"/>
          <w:sz w:val="19"/>
          <w:szCs w:val="19"/>
        </w:rPr>
        <w:t>最後更新</w:t>
      </w:r>
      <w:r w:rsidRPr="00FE00A0">
        <w:rPr>
          <w:rFonts w:ascii="sөũ" w:eastAsia="新細明體" w:hAnsi="sөũ" w:cs="新細明體"/>
          <w:color w:val="0099CC"/>
          <w:kern w:val="0"/>
          <w:sz w:val="19"/>
          <w:szCs w:val="19"/>
        </w:rPr>
        <w:t>: 105/08/19)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資料表格"/>
      </w:tblPr>
      <w:tblGrid>
        <w:gridCol w:w="1606"/>
        <w:gridCol w:w="9100"/>
      </w:tblGrid>
      <w:tr w:rsidR="00306358" w:rsidRPr="00A04C28" w:rsidTr="00306358">
        <w:tc>
          <w:tcPr>
            <w:tcW w:w="750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E00A0" w:rsidRPr="00306358" w:rsidRDefault="00FE00A0" w:rsidP="00306358">
            <w:pPr>
              <w:widowControl/>
              <w:rPr>
                <w:rFonts w:ascii="sөũ" w:eastAsia="新細明體" w:hAnsi="sөũ" w:cs="新細明體" w:hint="eastAsia"/>
                <w:b/>
                <w:bCs/>
                <w:kern w:val="0"/>
                <w:sz w:val="19"/>
                <w:szCs w:val="19"/>
              </w:rPr>
            </w:pPr>
            <w:r w:rsidRPr="00306358">
              <w:rPr>
                <w:rFonts w:ascii="sөũ" w:eastAsia="新細明體" w:hAnsi="sөũ" w:cs="新細明體"/>
                <w:b/>
                <w:bCs/>
                <w:kern w:val="0"/>
                <w:sz w:val="19"/>
                <w:szCs w:val="19"/>
              </w:rPr>
              <w:t>承辦單位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00A0" w:rsidRPr="00306358" w:rsidRDefault="00C108B1" w:rsidP="0087619C">
            <w:pPr>
              <w:widowControl/>
              <w:spacing w:before="100" w:beforeAutospacing="1" w:after="100" w:afterAutospacing="1"/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</w:pPr>
            <w:r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主辦單位：</w:t>
            </w:r>
            <w:r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臺中市太平</w:t>
            </w:r>
            <w:r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地政事務所</w:t>
            </w:r>
            <w:r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第一</w:t>
            </w:r>
            <w:r w:rsidR="00FE00A0"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課</w:t>
            </w:r>
            <w:r w:rsidR="00FE00A0"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="00A04C2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承辦人員：</w:t>
            </w:r>
            <w:r w:rsidR="0087619C" w:rsidRPr="0087619C"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審查人員配件辦理</w:t>
            </w:r>
            <w:r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（聯絡電話：</w:t>
            </w:r>
            <w:r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23933800</w:t>
            </w:r>
            <w:r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分機</w:t>
            </w:r>
            <w:r w:rsidR="00A04C28"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1</w:t>
            </w:r>
            <w:r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0</w:t>
            </w:r>
            <w:r w:rsidR="0087619C"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5-111</w:t>
            </w:r>
            <w:bookmarkStart w:id="0" w:name="_GoBack"/>
            <w:bookmarkEnd w:id="0"/>
            <w:r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）</w:t>
            </w:r>
          </w:p>
        </w:tc>
      </w:tr>
      <w:tr w:rsidR="00306358" w:rsidRPr="00306358" w:rsidTr="00306358">
        <w:tc>
          <w:tcPr>
            <w:tcW w:w="750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E00A0" w:rsidRPr="00306358" w:rsidRDefault="00FE00A0" w:rsidP="00306358">
            <w:pPr>
              <w:widowControl/>
              <w:rPr>
                <w:rFonts w:ascii="sөũ" w:eastAsia="新細明體" w:hAnsi="sөũ" w:cs="新細明體" w:hint="eastAsia"/>
                <w:b/>
                <w:bCs/>
                <w:kern w:val="0"/>
                <w:sz w:val="19"/>
                <w:szCs w:val="19"/>
              </w:rPr>
            </w:pPr>
            <w:r w:rsidRPr="00306358">
              <w:rPr>
                <w:rFonts w:ascii="sөũ" w:eastAsia="新細明體" w:hAnsi="sөũ" w:cs="新細明體"/>
                <w:b/>
                <w:bCs/>
                <w:kern w:val="0"/>
                <w:sz w:val="19"/>
                <w:szCs w:val="19"/>
              </w:rPr>
              <w:t>應備證件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00A0" w:rsidRPr="00306358" w:rsidRDefault="00FE00A0" w:rsidP="00306358">
            <w:pPr>
              <w:widowControl/>
              <w:spacing w:before="100" w:beforeAutospacing="1" w:after="100" w:afterAutospacing="1"/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</w:pP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申請人應自行檢附之文件：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一、土地登記申請書。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二、登記清冊。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三、原權利書狀。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四、申請人身分證明文件。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五、其他由中央地政機關規定應提出之證明文件。</w:t>
            </w:r>
          </w:p>
        </w:tc>
      </w:tr>
      <w:tr w:rsidR="00306358" w:rsidRPr="00306358" w:rsidTr="00306358">
        <w:tc>
          <w:tcPr>
            <w:tcW w:w="750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E00A0" w:rsidRPr="00306358" w:rsidRDefault="00FE00A0" w:rsidP="00306358">
            <w:pPr>
              <w:widowControl/>
              <w:rPr>
                <w:rFonts w:ascii="sөũ" w:eastAsia="新細明體" w:hAnsi="sөũ" w:cs="新細明體" w:hint="eastAsia"/>
                <w:b/>
                <w:bCs/>
                <w:kern w:val="0"/>
                <w:sz w:val="19"/>
                <w:szCs w:val="19"/>
              </w:rPr>
            </w:pPr>
            <w:r w:rsidRPr="00306358">
              <w:rPr>
                <w:rFonts w:ascii="sөũ" w:eastAsia="新細明體" w:hAnsi="sөũ" w:cs="新細明體"/>
                <w:b/>
                <w:bCs/>
                <w:kern w:val="0"/>
                <w:sz w:val="19"/>
                <w:szCs w:val="19"/>
              </w:rPr>
              <w:t>申請方式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00A0" w:rsidRPr="00306358" w:rsidRDefault="00FE00A0" w:rsidP="00306358">
            <w:pPr>
              <w:widowControl/>
              <w:spacing w:before="100" w:beforeAutospacing="1" w:after="100" w:afterAutospacing="1"/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</w:pP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臨櫃，郵寄</w:t>
            </w:r>
          </w:p>
        </w:tc>
      </w:tr>
      <w:tr w:rsidR="00306358" w:rsidRPr="00306358" w:rsidTr="00306358">
        <w:tc>
          <w:tcPr>
            <w:tcW w:w="750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E00A0" w:rsidRPr="00306358" w:rsidRDefault="00FE00A0" w:rsidP="00306358">
            <w:pPr>
              <w:widowControl/>
              <w:rPr>
                <w:rFonts w:ascii="sөũ" w:eastAsia="新細明體" w:hAnsi="sөũ" w:cs="新細明體" w:hint="eastAsia"/>
                <w:b/>
                <w:bCs/>
                <w:kern w:val="0"/>
                <w:sz w:val="19"/>
                <w:szCs w:val="19"/>
              </w:rPr>
            </w:pPr>
            <w:r w:rsidRPr="00306358">
              <w:rPr>
                <w:rFonts w:ascii="sөũ" w:eastAsia="新細明體" w:hAnsi="sөũ" w:cs="新細明體"/>
                <w:b/>
                <w:bCs/>
                <w:kern w:val="0"/>
                <w:sz w:val="19"/>
                <w:szCs w:val="19"/>
              </w:rPr>
              <w:t>交付方式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00A0" w:rsidRPr="00306358" w:rsidRDefault="00FE00A0" w:rsidP="00306358">
            <w:pPr>
              <w:widowControl/>
              <w:spacing w:before="100" w:beforeAutospacing="1" w:after="100" w:afterAutospacing="1"/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</w:pP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郵寄，自領</w:t>
            </w:r>
          </w:p>
        </w:tc>
      </w:tr>
      <w:tr w:rsidR="00306358" w:rsidRPr="00306358" w:rsidTr="00306358">
        <w:tc>
          <w:tcPr>
            <w:tcW w:w="750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E00A0" w:rsidRPr="00306358" w:rsidRDefault="00FE00A0" w:rsidP="00306358">
            <w:pPr>
              <w:widowControl/>
              <w:rPr>
                <w:rFonts w:ascii="sөũ" w:eastAsia="新細明體" w:hAnsi="sөũ" w:cs="新細明體" w:hint="eastAsia"/>
                <w:b/>
                <w:bCs/>
                <w:kern w:val="0"/>
                <w:sz w:val="19"/>
                <w:szCs w:val="19"/>
              </w:rPr>
            </w:pPr>
            <w:r w:rsidRPr="00306358">
              <w:rPr>
                <w:rFonts w:ascii="sөũ" w:eastAsia="新細明體" w:hAnsi="sөũ" w:cs="新細明體"/>
                <w:b/>
                <w:bCs/>
                <w:kern w:val="0"/>
                <w:sz w:val="19"/>
                <w:szCs w:val="19"/>
              </w:rPr>
              <w:t>處理期限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00A0" w:rsidRPr="00306358" w:rsidRDefault="00FE00A0" w:rsidP="00306358">
            <w:pPr>
              <w:widowControl/>
              <w:spacing w:before="100" w:beforeAutospacing="1" w:after="100" w:afterAutospacing="1"/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</w:pP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隨到隨辦</w:t>
            </w:r>
          </w:p>
        </w:tc>
      </w:tr>
      <w:tr w:rsidR="00306358" w:rsidRPr="00306358" w:rsidTr="00306358">
        <w:tc>
          <w:tcPr>
            <w:tcW w:w="750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FE00A0" w:rsidRPr="00306358" w:rsidRDefault="00FE00A0" w:rsidP="00306358">
            <w:pPr>
              <w:widowControl/>
              <w:rPr>
                <w:rFonts w:ascii="sөũ" w:eastAsia="新細明體" w:hAnsi="sөũ" w:cs="新細明體" w:hint="eastAsia"/>
                <w:b/>
                <w:bCs/>
                <w:kern w:val="0"/>
                <w:sz w:val="19"/>
                <w:szCs w:val="19"/>
              </w:rPr>
            </w:pPr>
            <w:r w:rsidRPr="00306358">
              <w:rPr>
                <w:rFonts w:ascii="sөũ" w:eastAsia="新細明體" w:hAnsi="sөũ" w:cs="新細明體"/>
                <w:b/>
                <w:bCs/>
                <w:kern w:val="0"/>
                <w:sz w:val="19"/>
                <w:szCs w:val="19"/>
              </w:rPr>
              <w:t>備註欄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E00A0" w:rsidRPr="00306358" w:rsidRDefault="00FE00A0" w:rsidP="00306358">
            <w:pPr>
              <w:widowControl/>
              <w:spacing w:before="100" w:beforeAutospacing="1" w:after="100" w:afterAutospacing="1"/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</w:pP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繳費模式：申請時繳付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計費方式：</w:t>
            </w:r>
            <w:proofErr w:type="gramStart"/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書狀費以</w:t>
            </w:r>
            <w:proofErr w:type="gramEnd"/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張計價，一張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80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元</w:t>
            </w:r>
            <w:r w:rsidR="00306358"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（地籍圖重測</w:t>
            </w:r>
            <w:r w:rsidR="00306358">
              <w:rPr>
                <w:rFonts w:ascii="新細明體" w:eastAsia="新細明體" w:hAnsi="新細明體" w:cs="新細明體" w:hint="eastAsia"/>
                <w:kern w:val="0"/>
                <w:sz w:val="19"/>
                <w:szCs w:val="19"/>
              </w:rPr>
              <w:t>、</w:t>
            </w:r>
            <w:r w:rsidR="00306358"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門牌整編或其他</w:t>
            </w:r>
            <w:proofErr w:type="gramStart"/>
            <w:r w:rsidR="00306358"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逕</w:t>
            </w:r>
            <w:proofErr w:type="gramEnd"/>
            <w:r w:rsidR="00306358"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為登記之案件則不需收費）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繳費方式：臨櫃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繳費期限：收件後隨即繳費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跨所申請：可於本市任</w:t>
            </w:r>
            <w:proofErr w:type="gramStart"/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一</w:t>
            </w:r>
            <w:proofErr w:type="gramEnd"/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地政事務所申辦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下列書證</w:t>
            </w:r>
            <w:proofErr w:type="gramStart"/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謄本倘經民眾</w:t>
            </w:r>
            <w:proofErr w:type="gramEnd"/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授權，且得以系統達成查詢者，得免提出：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  <w:t>1.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公司登記資料。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  <w:t>2.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申請人身分證明文件。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人民申請案件除需使用印鑑證明者，申請人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(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以自然人為限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)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於申請書簽章時，得以簽名代替印章。</w:t>
            </w:r>
          </w:p>
        </w:tc>
      </w:tr>
    </w:tbl>
    <w:p w:rsidR="00BE38F5" w:rsidRDefault="00BE38F5"/>
    <w:sectPr w:rsidR="00BE38F5" w:rsidSect="003063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A0"/>
    <w:rsid w:val="00306358"/>
    <w:rsid w:val="0087619C"/>
    <w:rsid w:val="00A04C28"/>
    <w:rsid w:val="00BE38F5"/>
    <w:rsid w:val="00C108B1"/>
    <w:rsid w:val="00FE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264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1358">
                      <w:marLeft w:val="0"/>
                      <w:marRight w:val="0"/>
                      <w:marTop w:val="15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407</Characters>
  <Application>Microsoft Office Word</Application>
  <DocSecurity>0</DocSecurity>
  <Lines>3</Lines>
  <Paragraphs>1</Paragraphs>
  <ScaleCrop>false</ScaleCrop>
  <Company>TCCG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1060618</cp:lastModifiedBy>
  <cp:revision>5</cp:revision>
  <dcterms:created xsi:type="dcterms:W3CDTF">2016-09-26T05:35:00Z</dcterms:created>
  <dcterms:modified xsi:type="dcterms:W3CDTF">2016-10-24T22:14:00Z</dcterms:modified>
</cp:coreProperties>
</file>