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F" w:rsidRDefault="008C0A1F" w:rsidP="008C0A1F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案件說明：服務說明：已登記之土地或建物，因建物倒塌、焚毀或拆除等，經</w:t>
      </w:r>
      <w:proofErr w:type="gramStart"/>
      <w:r>
        <w:rPr>
          <w:rFonts w:ascii="Verdana" w:hAnsi="Verdana"/>
          <w:color w:val="0099CC"/>
          <w:sz w:val="19"/>
          <w:szCs w:val="19"/>
          <w:shd w:val="clear" w:color="auto" w:fill="FFFFFF"/>
        </w:rPr>
        <w:t>複</w:t>
      </w:r>
      <w:proofErr w:type="gramEnd"/>
      <w:r>
        <w:rPr>
          <w:rFonts w:ascii="Verdana" w:hAnsi="Verdana"/>
          <w:color w:val="0099CC"/>
          <w:sz w:val="19"/>
          <w:szCs w:val="19"/>
          <w:shd w:val="clear" w:color="auto" w:fill="FFFFFF"/>
        </w:rPr>
        <w:t>丈屬實，其所有權及他項權利歸於消滅，向該管登記機關申辦消滅所為之登記。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p w:rsidR="008C0A1F" w:rsidRDefault="008C0A1F" w:rsidP="008C0A1F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</w:p>
    <w:tbl>
      <w:tblPr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D5034E" w:rsidRPr="00D5034E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</w:p>
        </w:tc>
      </w:tr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bookmarkStart w:id="0" w:name="_GoBack"/>
            <w:bookmarkEnd w:id="0"/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二、土地</w:t>
            </w:r>
            <w:proofErr w:type="gramStart"/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複</w:t>
            </w:r>
            <w:proofErr w:type="gramEnd"/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丈結果通知書或建物勘查結果通知書。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三、權利書狀。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四、申請人身分證明文件。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五、其他由中央地政機關規定應提出之證明文件。</w:t>
            </w:r>
          </w:p>
        </w:tc>
      </w:tr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</w:t>
            </w:r>
          </w:p>
        </w:tc>
      </w:tr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申請案處理完畢後，並無需交還民眾之文件</w:t>
            </w:r>
          </w:p>
        </w:tc>
      </w:tr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1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8C0A1F" w:rsidRPr="008C0A1F" w:rsidTr="008C0A1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A1F" w:rsidRPr="008C0A1F" w:rsidRDefault="008C0A1F" w:rsidP="008C0A1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繳付與否：免費申請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</w:t>
            </w:r>
            <w:proofErr w:type="gramStart"/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謄本倘經民眾</w:t>
            </w:r>
            <w:proofErr w:type="gramEnd"/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授權，且得以系統達成查詢者，得免提出：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1.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公司登記資料。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2.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申請人身分證明文件。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8C0A1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8C0A1F" w:rsidRPr="008C0A1F" w:rsidRDefault="008C0A1F" w:rsidP="008C0A1F"/>
    <w:sectPr w:rsidR="008C0A1F" w:rsidRPr="008C0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182CD8"/>
    <w:rsid w:val="00217DE2"/>
    <w:rsid w:val="002355F6"/>
    <w:rsid w:val="0025597F"/>
    <w:rsid w:val="00524905"/>
    <w:rsid w:val="008C0A1F"/>
    <w:rsid w:val="00B20B6A"/>
    <w:rsid w:val="00CE32CA"/>
    <w:rsid w:val="00D5034E"/>
    <w:rsid w:val="00DD064D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04">
          <w:marLeft w:val="180"/>
          <w:marRight w:val="24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1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3</cp:revision>
  <cp:lastPrinted>2016-09-29T00:48:00Z</cp:lastPrinted>
  <dcterms:created xsi:type="dcterms:W3CDTF">2016-09-29T00:51:00Z</dcterms:created>
  <dcterms:modified xsi:type="dcterms:W3CDTF">2016-10-24T21:51:00Z</dcterms:modified>
</cp:coreProperties>
</file>