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34"/>
        <w:gridCol w:w="60"/>
        <w:gridCol w:w="325"/>
        <w:gridCol w:w="227"/>
        <w:gridCol w:w="1017"/>
        <w:gridCol w:w="189"/>
        <w:gridCol w:w="145"/>
        <w:gridCol w:w="881"/>
        <w:gridCol w:w="476"/>
        <w:gridCol w:w="96"/>
        <w:gridCol w:w="329"/>
        <w:gridCol w:w="632"/>
        <w:gridCol w:w="200"/>
        <w:gridCol w:w="352"/>
        <w:gridCol w:w="461"/>
        <w:gridCol w:w="1014"/>
        <w:gridCol w:w="114"/>
        <w:gridCol w:w="227"/>
        <w:gridCol w:w="346"/>
        <w:gridCol w:w="854"/>
        <w:gridCol w:w="1083"/>
        <w:gridCol w:w="477"/>
        <w:gridCol w:w="25"/>
        <w:gridCol w:w="110"/>
        <w:gridCol w:w="149"/>
        <w:gridCol w:w="262"/>
        <w:gridCol w:w="668"/>
        <w:gridCol w:w="396"/>
        <w:gridCol w:w="2068"/>
        <w:gridCol w:w="1362"/>
      </w:tblGrid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複丈收件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4C30A0" w:rsidRDefault="00E07C13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複丈費</w:t>
            </w:r>
          </w:p>
        </w:tc>
        <w:tc>
          <w:tcPr>
            <w:tcW w:w="19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</w:pPr>
            <w:r>
              <w:rPr>
                <w:rFonts w:eastAsia="標楷體"/>
                <w:w w:val="93"/>
                <w:kern w:val="0"/>
              </w:rPr>
              <w:t>新臺幣</w:t>
            </w:r>
            <w:r>
              <w:rPr>
                <w:rFonts w:eastAsia="標楷體"/>
                <w:w w:val="93"/>
                <w:kern w:val="0"/>
              </w:rPr>
              <w:t xml:space="preserve">         </w:t>
            </w:r>
            <w:r>
              <w:rPr>
                <w:rFonts w:eastAsia="標楷體"/>
                <w:w w:val="93"/>
                <w:kern w:val="0"/>
              </w:rPr>
              <w:t>元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</w:pPr>
            <w:r>
              <w:rPr>
                <w:rFonts w:ascii="標楷體" w:eastAsia="標楷體" w:hAnsi="標楷體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/>
                <w:spacing w:val="3"/>
                <w:w w:val="97"/>
                <w:kern w:val="0"/>
                <w:szCs w:val="24"/>
              </w:rPr>
              <w:t>章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4C30A0" w:rsidRDefault="00E07C13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書狀費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pStyle w:val="a6"/>
              <w:widowControl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收費者章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before="180" w:after="180"/>
              <w:ind w:firstLine="446"/>
              <w:jc w:val="right"/>
            </w:pPr>
            <w:r>
              <w:rPr>
                <w:rFonts w:eastAsia="標楷體"/>
                <w:w w:val="93"/>
                <w:kern w:val="0"/>
              </w:rPr>
              <w:t>字第</w:t>
            </w:r>
            <w:r>
              <w:rPr>
                <w:rFonts w:eastAsia="標楷體"/>
                <w:w w:val="93"/>
                <w:kern w:val="0"/>
              </w:rPr>
              <w:t xml:space="preserve">       </w:t>
            </w:r>
            <w:r>
              <w:rPr>
                <w:rFonts w:eastAsia="標楷體"/>
                <w:w w:val="93"/>
                <w:kern w:val="0"/>
              </w:rPr>
              <w:t>號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土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地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複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丈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4C30A0" w:rsidRDefault="00E07C1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  <w:p w:rsidR="004C30A0" w:rsidRDefault="00E07C1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right"/>
            </w:pPr>
            <w:r>
              <w:rPr>
                <w:rFonts w:ascii="標楷體" w:eastAsia="標楷體" w:hAnsi="標楷體"/>
              </w:rPr>
              <w:t>地政事務所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</w:pPr>
            <w:r>
              <w:rPr>
                <w:rFonts w:ascii="標楷體" w:eastAsia="標楷體" w:hAnsi="標楷體"/>
                <w:bCs/>
              </w:rPr>
              <w:t>申請會同地點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請申請人填寫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c>
          <w:tcPr>
            <w:tcW w:w="103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eastAsia="標楷體"/>
              </w:rPr>
              <w:t>申請複丈原因（選擇打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jc w:val="center"/>
            </w:pPr>
            <w:r>
              <w:rPr>
                <w:rFonts w:eastAsia="標楷體"/>
                <w:bCs/>
              </w:rPr>
              <w:t>複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丈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鑑界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再鑑界（　　　　）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他項權利位置測量（　　　　權）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756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eastAsia="標楷體"/>
              </w:rPr>
              <w:t>申請複丈原因（選擇打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41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界址調整（調整地形）</w:t>
            </w:r>
          </w:p>
        </w:tc>
        <w:tc>
          <w:tcPr>
            <w:tcW w:w="541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界址調整）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坍没</w:t>
            </w:r>
          </w:p>
        </w:tc>
        <w:tc>
          <w:tcPr>
            <w:tcW w:w="541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浮覆</w:t>
            </w:r>
          </w:p>
        </w:tc>
        <w:tc>
          <w:tcPr>
            <w:tcW w:w="541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所有權回復登記（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回復）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ascii="標楷體" w:eastAsia="標楷體" w:hAnsi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80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41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121" w:type="dxa"/>
            <w:gridSpan w:val="1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坐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落</w:t>
            </w:r>
          </w:p>
        </w:tc>
        <w:tc>
          <w:tcPr>
            <w:tcW w:w="3271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面積（平方公尺）</w:t>
            </w: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鄉鎮市區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271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eastAsia="標楷體"/>
              </w:rPr>
            </w:pP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4756" w:type="dxa"/>
            <w:gridSpan w:val="5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4C30A0" w:rsidRDefault="00E07C13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jc w:val="center"/>
              <w:rPr>
                <w:rFonts w:eastAsia="標楷體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rPr>
                <w:rFonts w:eastAsia="標楷體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4C30A0" w:rsidRDefault="00E07C13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lastRenderedPageBreak/>
              <w:t>關係</w:t>
            </w:r>
          </w:p>
        </w:tc>
        <w:tc>
          <w:tcPr>
            <w:tcW w:w="896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pStyle w:val="a6"/>
              <w:spacing w:line="360" w:lineRule="exact"/>
              <w:jc w:val="both"/>
            </w:pPr>
            <w:r>
              <w:lastRenderedPageBreak/>
              <w:t>本土地複丈及標示變更登記案之申請委託</w:t>
            </w:r>
            <w:r>
              <w:t xml:space="preserve">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lastRenderedPageBreak/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lastRenderedPageBreak/>
              <w:t>聯絡</w:t>
            </w:r>
            <w:r>
              <w:rPr>
                <w:color w:val="000000"/>
                <w:szCs w:val="24"/>
              </w:rPr>
              <w:lastRenderedPageBreak/>
              <w:t>方式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聯絡電話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4C30A0">
            <w:pPr>
              <w:pStyle w:val="a6"/>
              <w:spacing w:line="360" w:lineRule="exact"/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備註</w:t>
            </w:r>
          </w:p>
        </w:tc>
        <w:tc>
          <w:tcPr>
            <w:tcW w:w="89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  <w:jc w:val="both"/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ind w:left="-5" w:right="-26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</w:pPr>
          </w:p>
        </w:tc>
      </w:tr>
    </w:tbl>
    <w:p w:rsidR="004C30A0" w:rsidRDefault="004C30A0"/>
    <w:tbl>
      <w:tblPr>
        <w:tblW w:w="15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205"/>
        <w:gridCol w:w="241"/>
        <w:gridCol w:w="542"/>
        <w:gridCol w:w="581"/>
        <w:gridCol w:w="1065"/>
        <w:gridCol w:w="127"/>
        <w:gridCol w:w="173"/>
        <w:gridCol w:w="749"/>
        <w:gridCol w:w="616"/>
        <w:gridCol w:w="764"/>
        <w:gridCol w:w="24"/>
        <w:gridCol w:w="577"/>
        <w:gridCol w:w="290"/>
        <w:gridCol w:w="833"/>
        <w:gridCol w:w="36"/>
        <w:gridCol w:w="210"/>
        <w:gridCol w:w="403"/>
        <w:gridCol w:w="57"/>
        <w:gridCol w:w="202"/>
        <w:gridCol w:w="701"/>
        <w:gridCol w:w="186"/>
        <w:gridCol w:w="682"/>
        <w:gridCol w:w="537"/>
        <w:gridCol w:w="121"/>
        <w:gridCol w:w="210"/>
        <w:gridCol w:w="206"/>
        <w:gridCol w:w="537"/>
        <w:gridCol w:w="537"/>
        <w:gridCol w:w="269"/>
        <w:gridCol w:w="371"/>
        <w:gridCol w:w="299"/>
        <w:gridCol w:w="239"/>
        <w:gridCol w:w="641"/>
        <w:gridCol w:w="188"/>
        <w:gridCol w:w="1362"/>
      </w:tblGrid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4C30A0" w:rsidRDefault="00E07C13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50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6"/>
              <w:spacing w:line="360" w:lineRule="exact"/>
            </w:pPr>
            <w:r>
              <w:t>權利</w:t>
            </w:r>
          </w:p>
          <w:p w:rsidR="004C30A0" w:rsidRDefault="00E07C13">
            <w:pPr>
              <w:pStyle w:val="a6"/>
              <w:spacing w:line="360" w:lineRule="exact"/>
            </w:pPr>
            <w:r>
              <w:t>範圍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6"/>
              <w:spacing w:line="360" w:lineRule="exact"/>
            </w:pPr>
            <w:r>
              <w:t>簽章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簽收複丈定期通知書</w:t>
            </w:r>
          </w:p>
        </w:tc>
        <w:tc>
          <w:tcPr>
            <w:tcW w:w="6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結果通知</w:t>
            </w:r>
          </w:p>
        </w:tc>
        <w:tc>
          <w:tcPr>
            <w:tcW w:w="7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7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pStyle w:val="a3"/>
              <w:spacing w:line="240" w:lineRule="exact"/>
            </w:pPr>
            <w:r>
              <w:t>本案處理經過情形︵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4C30A0" w:rsidRDefault="00E07C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2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複丈人員</w:t>
            </w:r>
          </w:p>
        </w:tc>
        <w:tc>
          <w:tcPr>
            <w:tcW w:w="242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複丈成果檢查</w:t>
            </w:r>
          </w:p>
        </w:tc>
        <w:tc>
          <w:tcPr>
            <w:tcW w:w="243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複丈成果核定</w:t>
            </w:r>
          </w:p>
        </w:tc>
        <w:tc>
          <w:tcPr>
            <w:tcW w:w="242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9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43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57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57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4C30A0" w:rsidRDefault="00E07C1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E07C13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</w:tr>
      <w:tr w:rsidR="004C30A0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7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0A0" w:rsidRDefault="004C30A0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4C30A0" w:rsidRDefault="004C30A0">
      <w:pPr>
        <w:spacing w:line="360" w:lineRule="exact"/>
        <w:jc w:val="both"/>
        <w:rPr>
          <w:rFonts w:eastAsia="標楷體"/>
        </w:rPr>
      </w:pPr>
    </w:p>
    <w:sectPr w:rsidR="004C30A0">
      <w:footerReference w:type="default" r:id="rId6"/>
      <w:pgSz w:w="16840" w:h="11907" w:orient="landscape"/>
      <w:pgMar w:top="720" w:right="851" w:bottom="567" w:left="851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7C13">
      <w:r>
        <w:separator/>
      </w:r>
    </w:p>
  </w:endnote>
  <w:endnote w:type="continuationSeparator" w:id="0">
    <w:p w:rsidR="00000000" w:rsidRDefault="00E0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AE" w:rsidRDefault="00E07C13">
    <w:pPr>
      <w:pStyle w:val="a5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7C13">
      <w:r>
        <w:rPr>
          <w:color w:val="000000"/>
        </w:rPr>
        <w:separator/>
      </w:r>
    </w:p>
  </w:footnote>
  <w:footnote w:type="continuationSeparator" w:id="0">
    <w:p w:rsidR="00000000" w:rsidRDefault="00E0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30A0"/>
    <w:rsid w:val="004C30A0"/>
    <w:rsid w:val="00E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8B5A8-68A2-46D0-B5CE-4944C7A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土地複丈及標示變更登記申請書</dc:title>
  <dc:subject>土地複丈及標示變更登記申請書</dc:subject>
  <dc:creator>301000000A</dc:creator>
  <cp:keywords>土地複丈及標示變更登記申請書</cp:keywords>
  <cp:lastModifiedBy>資訊課</cp:lastModifiedBy>
  <cp:revision>2</cp:revision>
  <cp:lastPrinted>2010-10-29T07:45:00Z</cp:lastPrinted>
  <dcterms:created xsi:type="dcterms:W3CDTF">2017-01-16T07:17:00Z</dcterms:created>
  <dcterms:modified xsi:type="dcterms:W3CDTF">2017-01-16T07:17:00Z</dcterms:modified>
</cp:coreProperties>
</file>