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72" w:rsidRDefault="00B028DA">
      <w:pPr>
        <w:pStyle w:val="0-"/>
        <w:spacing w:before="240" w:after="240"/>
        <w:outlineLvl w:val="9"/>
      </w:pPr>
      <w:bookmarkStart w:id="0" w:name="_GoBack"/>
      <w:bookmarkEnd w:id="0"/>
      <w:r>
        <w:t>附件一、排水計畫格式及內容</w:t>
      </w:r>
    </w:p>
    <w:p w:rsidR="00351672" w:rsidRDefault="00B028DA">
      <w:pPr>
        <w:pStyle w:val="25"/>
        <w:ind w:left="280" w:firstLine="560"/>
      </w:pPr>
      <w:r>
        <w:t>申請人依「臺中市政府排水計畫審查作業要點」提送排水計畫，應檢具本附件所規定之章節撰寫，並輔以分析圖表說明，但其內容得視開發個案排水性質之差異性予以調整。</w:t>
      </w:r>
    </w:p>
    <w:p w:rsidR="00351672" w:rsidRDefault="00B028DA">
      <w:pPr>
        <w:pStyle w:val="19"/>
        <w:spacing w:before="120" w:after="120"/>
        <w:outlineLvl w:val="9"/>
      </w:pPr>
      <w:r>
        <w:t>壹、規格</w:t>
      </w:r>
    </w:p>
    <w:p w:rsidR="00351672" w:rsidRDefault="00B028DA">
      <w:pPr>
        <w:pStyle w:val="25"/>
        <w:ind w:left="280" w:firstLine="560"/>
      </w:pPr>
      <w:r>
        <w:t>為使排水計畫書製作內容清晰，便於日後複製，有關排水計畫書之版面格式，依下列規定製作：</w:t>
      </w:r>
    </w:p>
    <w:p w:rsidR="00351672" w:rsidRDefault="00B028DA">
      <w:pPr>
        <w:pStyle w:val="32"/>
        <w:ind w:left="1400" w:hanging="840"/>
      </w:pPr>
      <w:r>
        <w:t>（一）應以</w:t>
      </w:r>
      <w:r>
        <w:t>word</w:t>
      </w:r>
      <w:r>
        <w:t>軟體或其他類似軟體，</w:t>
      </w:r>
      <w:r>
        <w:t>A4</w:t>
      </w:r>
      <w:r>
        <w:t>直式橫書編輯，包括封面、內頁、目錄、計畫內容等，依序裝訂成冊。相關資料、文件、數據等得以附錄形式製作。</w:t>
      </w:r>
    </w:p>
    <w:p w:rsidR="00351672" w:rsidRDefault="00B028DA">
      <w:pPr>
        <w:pStyle w:val="32"/>
        <w:ind w:left="1400" w:hanging="840"/>
      </w:pPr>
      <w:r>
        <w:t>（二）邊距版面設定，邊界寬度上</w:t>
      </w:r>
      <w:r>
        <w:t>2.5CM</w:t>
      </w:r>
      <w:r>
        <w:t>、下</w:t>
      </w:r>
      <w:r>
        <w:t>2.5CM</w:t>
      </w:r>
      <w:r>
        <w:t>、左</w:t>
      </w:r>
      <w:r>
        <w:t>3.0CM</w:t>
      </w:r>
      <w:r>
        <w:t>、右</w:t>
      </w:r>
      <w:r>
        <w:t>2.5CM</w:t>
      </w:r>
      <w:r>
        <w:t>。</w:t>
      </w:r>
    </w:p>
    <w:p w:rsidR="00351672" w:rsidRDefault="00B028DA">
      <w:pPr>
        <w:pStyle w:val="32"/>
        <w:ind w:left="1400" w:hanging="840"/>
      </w:pPr>
      <w:r>
        <w:t>（三）內容文字為便利閱讀，「章」名字體大小</w:t>
      </w:r>
      <w:r>
        <w:t>18</w:t>
      </w:r>
      <w:r>
        <w:t>加黑、「節」名字體大小</w:t>
      </w:r>
      <w:r>
        <w:t>16</w:t>
      </w:r>
      <w:r>
        <w:t>加黑、內文及表格文字字體大小</w:t>
      </w:r>
      <w:r>
        <w:t>14</w:t>
      </w:r>
      <w:r>
        <w:t>，全文行距則採段落－固定，行高</w:t>
      </w:r>
      <w:r>
        <w:t>23PT</w:t>
      </w:r>
      <w:r>
        <w:t>，字距採標準字距。</w:t>
      </w:r>
    </w:p>
    <w:p w:rsidR="00351672" w:rsidRDefault="00B028DA">
      <w:pPr>
        <w:pStyle w:val="25"/>
        <w:ind w:left="280" w:firstLine="560"/>
      </w:pPr>
      <w:r>
        <w:t>為符合政府資訊公開法及為使審議通過之排水計畫書圖文件便於儲存與查詢，經臺中市政府水利局受理審查及審查通過之排水計畫書圖文件及應附之大圖均應錄製成光碟片供審查單位存檔。排水計畫書圖文件請採可攜式文件格式（</w:t>
      </w:r>
      <w:r>
        <w:t>Portable Document Format</w:t>
      </w:r>
      <w:r>
        <w:t>，簡稱</w:t>
      </w:r>
      <w:r>
        <w:t>PDF</w:t>
      </w:r>
      <w:r>
        <w:t>）與</w:t>
      </w:r>
      <w:r>
        <w:t>Microsoft Word</w:t>
      </w:r>
      <w:r>
        <w:t>格式製作，各儲存乙個檔案，應附之大圖請採</w:t>
      </w:r>
      <w:r>
        <w:t>AutoCAD</w:t>
      </w:r>
      <w:r>
        <w:t>或</w:t>
      </w:r>
      <w:r>
        <w:t>ArcGIS</w:t>
      </w:r>
      <w:r>
        <w:t>地理資訊系統</w:t>
      </w:r>
      <w:r>
        <w:t xml:space="preserve"> shapefile</w:t>
      </w:r>
      <w:r>
        <w:t>格式製作（應具二度分帶座標系統）。</w:t>
      </w:r>
    </w:p>
    <w:p w:rsidR="00351672" w:rsidRDefault="00B028DA">
      <w:pPr>
        <w:pStyle w:val="19"/>
        <w:spacing w:before="120" w:after="120"/>
        <w:outlineLvl w:val="9"/>
      </w:pPr>
      <w:r>
        <w:t>貳、封面</w:t>
      </w:r>
    </w:p>
    <w:p w:rsidR="00351672" w:rsidRDefault="00B028DA">
      <w:pPr>
        <w:pStyle w:val="25"/>
        <w:ind w:left="280" w:firstLine="560"/>
      </w:pPr>
      <w:r>
        <w:t>封面以橫式由左至右書寫下列資料：</w:t>
      </w:r>
    </w:p>
    <w:p w:rsidR="00351672" w:rsidRDefault="00B028DA">
      <w:pPr>
        <w:pStyle w:val="32"/>
        <w:ind w:left="1400" w:hanging="840"/>
      </w:pPr>
      <w:r>
        <w:t>（一）排水計畫書名稱：</w:t>
      </w:r>
    </w:p>
    <w:p w:rsidR="00351672" w:rsidRDefault="00B028DA">
      <w:pPr>
        <w:pStyle w:val="32"/>
        <w:ind w:left="1400" w:hanging="840"/>
      </w:pPr>
      <w:r>
        <w:lastRenderedPageBreak/>
        <w:t>（二）目的事業興辦單位：</w:t>
      </w:r>
    </w:p>
    <w:p w:rsidR="00351672" w:rsidRDefault="00B028DA">
      <w:pPr>
        <w:pStyle w:val="32"/>
        <w:ind w:left="1400" w:hanging="840"/>
      </w:pPr>
      <w:r>
        <w:t>（三）承辦技師姓名：</w:t>
      </w:r>
    </w:p>
    <w:p w:rsidR="00351672" w:rsidRDefault="00B028DA">
      <w:pPr>
        <w:pStyle w:val="41"/>
        <w:ind w:left="840" w:firstLine="560"/>
      </w:pPr>
      <w:r>
        <w:t>技師執業機構或事務所：</w:t>
      </w:r>
    </w:p>
    <w:p w:rsidR="00351672" w:rsidRDefault="00B028DA">
      <w:pPr>
        <w:pStyle w:val="41"/>
        <w:ind w:left="840" w:firstLine="560"/>
      </w:pPr>
      <w:r>
        <w:t>電話：</w:t>
      </w:r>
    </w:p>
    <w:p w:rsidR="00351672" w:rsidRDefault="00B028DA">
      <w:pPr>
        <w:pStyle w:val="32"/>
        <w:ind w:left="1400" w:hanging="840"/>
      </w:pPr>
      <w:r>
        <w:t>（四）製作年月日。</w:t>
      </w:r>
    </w:p>
    <w:p w:rsidR="00351672" w:rsidRDefault="00B028DA">
      <w:pPr>
        <w:pStyle w:val="19"/>
        <w:spacing w:before="120" w:after="120"/>
        <w:outlineLvl w:val="9"/>
      </w:pPr>
      <w:r>
        <w:t>參、內頁</w:t>
      </w:r>
    </w:p>
    <w:p w:rsidR="00351672" w:rsidRDefault="00B028DA">
      <w:pPr>
        <w:pStyle w:val="41"/>
        <w:ind w:left="840" w:firstLine="560"/>
      </w:pPr>
      <w:r>
        <w:t>內頁以橫式由左至右書寫下列資料：</w:t>
      </w:r>
    </w:p>
    <w:p w:rsidR="00351672" w:rsidRDefault="00B028DA">
      <w:pPr>
        <w:pStyle w:val="32"/>
        <w:ind w:left="1400" w:hanging="840"/>
      </w:pPr>
      <w:r>
        <w:t>（一）排水計畫書名稱：</w:t>
      </w:r>
    </w:p>
    <w:p w:rsidR="00351672" w:rsidRDefault="00B028DA">
      <w:pPr>
        <w:pStyle w:val="32"/>
        <w:ind w:left="1400" w:hanging="840"/>
      </w:pPr>
      <w:r>
        <w:t>（二）申請人：</w:t>
      </w:r>
    </w:p>
    <w:p w:rsidR="00351672" w:rsidRDefault="00B028DA">
      <w:pPr>
        <w:pStyle w:val="41"/>
        <w:ind w:left="840" w:firstLine="560"/>
      </w:pPr>
      <w:r>
        <w:t>代表人姓名：</w:t>
      </w:r>
    </w:p>
    <w:p w:rsidR="00351672" w:rsidRDefault="00B028DA">
      <w:pPr>
        <w:pStyle w:val="41"/>
        <w:ind w:left="840" w:firstLine="560"/>
      </w:pPr>
      <w:r>
        <w:t>住址：</w:t>
      </w:r>
    </w:p>
    <w:p w:rsidR="00351672" w:rsidRDefault="00B028DA">
      <w:pPr>
        <w:pStyle w:val="41"/>
        <w:ind w:left="840" w:firstLine="560"/>
      </w:pPr>
      <w:r>
        <w:t>電話：</w:t>
      </w:r>
      <w:r>
        <w:t xml:space="preserve"> </w:t>
      </w:r>
    </w:p>
    <w:p w:rsidR="00351672" w:rsidRDefault="00B028DA">
      <w:pPr>
        <w:pStyle w:val="41"/>
        <w:ind w:left="840" w:firstLine="560"/>
      </w:pPr>
      <w:r>
        <w:t>傳真：</w:t>
      </w:r>
    </w:p>
    <w:p w:rsidR="00351672" w:rsidRDefault="00B028DA">
      <w:pPr>
        <w:pStyle w:val="32"/>
        <w:ind w:left="1400" w:hanging="840"/>
      </w:pPr>
      <w:r>
        <w:t>（三）承辦技師姓名：</w:t>
      </w:r>
    </w:p>
    <w:p w:rsidR="00351672" w:rsidRDefault="00B028DA">
      <w:pPr>
        <w:pStyle w:val="41"/>
        <w:ind w:left="840" w:firstLine="560"/>
      </w:pPr>
      <w:r>
        <w:t>技師執業機構或事務所：</w:t>
      </w:r>
    </w:p>
    <w:p w:rsidR="00351672" w:rsidRDefault="00B028DA">
      <w:pPr>
        <w:pStyle w:val="41"/>
        <w:ind w:left="840" w:firstLine="560"/>
      </w:pPr>
      <w:r>
        <w:t>電話：</w:t>
      </w:r>
    </w:p>
    <w:p w:rsidR="00351672" w:rsidRDefault="00B028DA">
      <w:pPr>
        <w:pStyle w:val="41"/>
        <w:ind w:left="840" w:firstLine="560"/>
      </w:pPr>
      <w:r>
        <w:t>傳真：</w:t>
      </w:r>
    </w:p>
    <w:p w:rsidR="00351672" w:rsidRDefault="00B028DA">
      <w:pPr>
        <w:pStyle w:val="41"/>
        <w:ind w:left="840" w:firstLine="560"/>
      </w:pPr>
      <w:r>
        <w:t>技師執業證書字號：</w:t>
      </w:r>
    </w:p>
    <w:p w:rsidR="00351672" w:rsidRDefault="00B028DA">
      <w:pPr>
        <w:pStyle w:val="41"/>
        <w:ind w:left="840" w:firstLine="560"/>
      </w:pPr>
      <w:r>
        <w:t>當地技師公會會員證字號：</w:t>
      </w:r>
    </w:p>
    <w:p w:rsidR="00351672" w:rsidRDefault="00B028DA">
      <w:pPr>
        <w:pStyle w:val="41"/>
        <w:ind w:left="840" w:firstLine="560"/>
      </w:pPr>
      <w:r>
        <w:t>技師執業圖記及簽名：</w:t>
      </w:r>
    </w:p>
    <w:p w:rsidR="00351672" w:rsidRDefault="00B028DA">
      <w:pPr>
        <w:pStyle w:val="32"/>
        <w:ind w:left="1400" w:hanging="840"/>
      </w:pPr>
      <w:r>
        <w:t>（四）協辦技師姓名：</w:t>
      </w:r>
    </w:p>
    <w:p w:rsidR="00351672" w:rsidRDefault="00B028DA">
      <w:pPr>
        <w:pStyle w:val="41"/>
        <w:ind w:left="840" w:firstLine="560"/>
      </w:pPr>
      <w:r>
        <w:t>技師執業機構或事務所：</w:t>
      </w:r>
    </w:p>
    <w:p w:rsidR="00351672" w:rsidRDefault="00B028DA">
      <w:pPr>
        <w:pStyle w:val="41"/>
        <w:ind w:left="840" w:firstLine="560"/>
      </w:pPr>
      <w:r>
        <w:t>電話：</w:t>
      </w:r>
    </w:p>
    <w:p w:rsidR="00351672" w:rsidRDefault="00B028DA">
      <w:pPr>
        <w:pStyle w:val="41"/>
        <w:ind w:left="840" w:firstLine="560"/>
      </w:pPr>
      <w:r>
        <w:t>傳真：</w:t>
      </w:r>
    </w:p>
    <w:p w:rsidR="00351672" w:rsidRDefault="00B028DA">
      <w:pPr>
        <w:pStyle w:val="41"/>
        <w:ind w:left="840" w:firstLine="560"/>
      </w:pPr>
      <w:r>
        <w:t>技師執業證書字號：</w:t>
      </w:r>
    </w:p>
    <w:p w:rsidR="00351672" w:rsidRDefault="00B028DA">
      <w:pPr>
        <w:pStyle w:val="41"/>
        <w:ind w:left="840" w:firstLine="560"/>
      </w:pPr>
      <w:r>
        <w:t>當地技師公會會員證字號：</w:t>
      </w:r>
    </w:p>
    <w:p w:rsidR="00351672" w:rsidRDefault="00B028DA">
      <w:pPr>
        <w:pStyle w:val="41"/>
        <w:ind w:left="840" w:firstLine="560"/>
      </w:pPr>
      <w:r>
        <w:lastRenderedPageBreak/>
        <w:t>技師執業圖記及簽名：</w:t>
      </w:r>
    </w:p>
    <w:p w:rsidR="00351672" w:rsidRDefault="00B028DA">
      <w:pPr>
        <w:pStyle w:val="32"/>
        <w:ind w:left="1400" w:hanging="840"/>
      </w:pPr>
      <w:r>
        <w:t>（五）製作年月日</w:t>
      </w:r>
    </w:p>
    <w:p w:rsidR="00351672" w:rsidRDefault="00B028DA">
      <w:pPr>
        <w:pStyle w:val="19"/>
        <w:spacing w:before="120" w:after="120"/>
        <w:outlineLvl w:val="9"/>
      </w:pPr>
      <w:r>
        <w:t>肆、計畫書內容</w:t>
      </w:r>
    </w:p>
    <w:p w:rsidR="00351672" w:rsidRDefault="00B028DA">
      <w:pPr>
        <w:pStyle w:val="19"/>
        <w:spacing w:before="120" w:after="120"/>
        <w:outlineLvl w:val="9"/>
      </w:pPr>
      <w:r>
        <w:t>目錄（文、表、圖）</w:t>
      </w:r>
    </w:p>
    <w:p w:rsidR="00351672" w:rsidRDefault="00B028DA">
      <w:pPr>
        <w:pStyle w:val="19"/>
        <w:spacing w:before="120" w:after="120"/>
        <w:outlineLvl w:val="9"/>
      </w:pPr>
      <w:r>
        <w:t>摘要</w:t>
      </w:r>
    </w:p>
    <w:p w:rsidR="00351672" w:rsidRDefault="00B028DA">
      <w:pPr>
        <w:pStyle w:val="19"/>
        <w:spacing w:before="120" w:after="120"/>
        <w:outlineLvl w:val="9"/>
      </w:pPr>
      <w:r>
        <w:t>第一章</w:t>
      </w:r>
      <w:r>
        <w:t xml:space="preserve">  </w:t>
      </w:r>
      <w:r>
        <w:t>前言</w:t>
      </w:r>
    </w:p>
    <w:p w:rsidR="00351672" w:rsidRDefault="00B028DA">
      <w:pPr>
        <w:pStyle w:val="32"/>
        <w:ind w:left="1401" w:hanging="841"/>
        <w:rPr>
          <w:b/>
        </w:rPr>
      </w:pPr>
      <w:r>
        <w:rPr>
          <w:b/>
        </w:rPr>
        <w:t>一、開發目的</w:t>
      </w:r>
    </w:p>
    <w:p w:rsidR="00351672" w:rsidRDefault="00B028DA">
      <w:pPr>
        <w:pStyle w:val="41"/>
        <w:ind w:left="840" w:firstLine="560"/>
      </w:pPr>
      <w:r>
        <w:t>說明開發目的。</w:t>
      </w:r>
    </w:p>
    <w:p w:rsidR="00351672" w:rsidRDefault="00B028DA">
      <w:pPr>
        <w:pStyle w:val="32"/>
        <w:ind w:left="1401" w:hanging="841"/>
        <w:rPr>
          <w:b/>
        </w:rPr>
      </w:pPr>
      <w:r>
        <w:rPr>
          <w:b/>
        </w:rPr>
        <w:t>二、開發範圍</w:t>
      </w:r>
    </w:p>
    <w:p w:rsidR="00351672" w:rsidRDefault="00B028DA">
      <w:pPr>
        <w:pStyle w:val="32"/>
        <w:ind w:left="1400" w:hanging="840"/>
      </w:pPr>
      <w:r>
        <w:t>內容：說明基地座標、面積。</w:t>
      </w:r>
    </w:p>
    <w:p w:rsidR="00351672" w:rsidRDefault="00B028DA">
      <w:pPr>
        <w:pStyle w:val="32"/>
        <w:ind w:left="1400" w:hanging="840"/>
      </w:pPr>
      <w:r>
        <w:t>附圖：基地範圍圖</w:t>
      </w:r>
    </w:p>
    <w:p w:rsidR="00351672" w:rsidRDefault="00B028DA">
      <w:pPr>
        <w:pStyle w:val="41"/>
        <w:ind w:left="840" w:firstLine="560"/>
      </w:pPr>
      <w:r>
        <w:t>以比例尺一千分之一或一千二百分之一的基本圖之縮圖，標示基地範圍、座標（</w:t>
      </w:r>
      <w:r>
        <w:t>TM</w:t>
      </w:r>
      <w:r>
        <w:t>二度分帶座標）、標高及土地使用現況。</w:t>
      </w:r>
    </w:p>
    <w:p w:rsidR="00351672" w:rsidRDefault="00B028DA">
      <w:pPr>
        <w:pStyle w:val="32"/>
        <w:ind w:left="1401" w:hanging="841"/>
        <w:rPr>
          <w:b/>
        </w:rPr>
      </w:pPr>
      <w:r>
        <w:rPr>
          <w:b/>
        </w:rPr>
        <w:t>三、開發計畫內容</w:t>
      </w:r>
    </w:p>
    <w:p w:rsidR="00351672" w:rsidRDefault="00B028DA">
      <w:pPr>
        <w:pStyle w:val="32"/>
        <w:ind w:left="1400" w:hanging="840"/>
      </w:pPr>
      <w:r>
        <w:t>內容：</w:t>
      </w:r>
    </w:p>
    <w:p w:rsidR="00351672" w:rsidRDefault="00B028DA">
      <w:pPr>
        <w:pStyle w:val="32"/>
        <w:ind w:left="1400" w:hanging="840"/>
      </w:pPr>
      <w:r>
        <w:t>（一）說明開發計畫之內容。</w:t>
      </w:r>
    </w:p>
    <w:p w:rsidR="00351672" w:rsidRDefault="00B028DA">
      <w:pPr>
        <w:pStyle w:val="32"/>
        <w:ind w:left="1400" w:hanging="840"/>
      </w:pPr>
      <w:r>
        <w:t>（二）列表說明計畫區內土地使用編定之土地面積及百分比。</w:t>
      </w:r>
    </w:p>
    <w:p w:rsidR="00351672" w:rsidRDefault="00B028DA">
      <w:pPr>
        <w:pStyle w:val="32"/>
        <w:ind w:left="1400" w:hanging="840"/>
      </w:pPr>
      <w:r>
        <w:t>附圖：土地權屬及使用地編定圖</w:t>
      </w:r>
    </w:p>
    <w:p w:rsidR="00351672" w:rsidRDefault="00B028DA">
      <w:pPr>
        <w:pStyle w:val="41"/>
        <w:ind w:left="840" w:firstLine="560"/>
      </w:pPr>
      <w:r>
        <w:t>以基本圖及地籍圖謄本之縮圖分別標示私有、公有各筆土地之地號及範圍並分別套繪著色或以圖列標示各類土地使用地編定之類別。</w:t>
      </w:r>
    </w:p>
    <w:p w:rsidR="00351672" w:rsidRDefault="00B028DA">
      <w:pPr>
        <w:pStyle w:val="32"/>
        <w:ind w:left="1401" w:hanging="841"/>
        <w:rPr>
          <w:b/>
        </w:rPr>
      </w:pPr>
      <w:r>
        <w:rPr>
          <w:b/>
        </w:rPr>
        <w:t>四、開發期程</w:t>
      </w:r>
    </w:p>
    <w:p w:rsidR="00351672" w:rsidRDefault="00B028DA">
      <w:pPr>
        <w:pStyle w:val="41"/>
        <w:ind w:left="840" w:firstLine="560"/>
      </w:pPr>
      <w:r>
        <w:t>說明土地開發或利用計畫之執行期程。</w:t>
      </w:r>
    </w:p>
    <w:p w:rsidR="00351672" w:rsidRDefault="00B028DA">
      <w:pPr>
        <w:pStyle w:val="19"/>
        <w:spacing w:before="120" w:after="120"/>
        <w:outlineLvl w:val="9"/>
      </w:pPr>
      <w:r>
        <w:t>第二章</w:t>
      </w:r>
      <w:r>
        <w:t xml:space="preserve">  </w:t>
      </w:r>
      <w:r>
        <w:t>區域概述</w:t>
      </w:r>
    </w:p>
    <w:p w:rsidR="00351672" w:rsidRDefault="00B028DA">
      <w:pPr>
        <w:pStyle w:val="32"/>
        <w:ind w:left="1401" w:hanging="841"/>
        <w:rPr>
          <w:b/>
        </w:rPr>
      </w:pPr>
      <w:r>
        <w:rPr>
          <w:b/>
        </w:rPr>
        <w:t>一、區域地理位置</w:t>
      </w:r>
    </w:p>
    <w:p w:rsidR="00351672" w:rsidRDefault="00B028DA">
      <w:pPr>
        <w:pStyle w:val="32"/>
        <w:ind w:left="1400" w:hanging="840"/>
      </w:pPr>
      <w:r>
        <w:lastRenderedPageBreak/>
        <w:t>內容：說明基地周圍半徑五公里範圍內之都市計畫、河流、區域排水。</w:t>
      </w:r>
    </w:p>
    <w:p w:rsidR="00351672" w:rsidRDefault="00B028DA">
      <w:pPr>
        <w:pStyle w:val="32"/>
        <w:ind w:left="1400" w:hanging="840"/>
      </w:pPr>
      <w:r>
        <w:t>附圖：地理位置圖</w:t>
      </w:r>
    </w:p>
    <w:p w:rsidR="00351672" w:rsidRDefault="00B028DA">
      <w:pPr>
        <w:pStyle w:val="41"/>
        <w:ind w:left="840" w:firstLine="560"/>
      </w:pPr>
      <w:r>
        <w:t>以比例尺二萬五千分之一的基本圖之縮圖，標示基地所在之整個生活圈範圍，基地通往中心都市之交通路網，半徑五公里範圍內之都市計畫、河流及區域排水。</w:t>
      </w:r>
    </w:p>
    <w:p w:rsidR="00351672" w:rsidRDefault="00B028DA">
      <w:pPr>
        <w:pStyle w:val="32"/>
        <w:ind w:left="1401" w:hanging="841"/>
        <w:rPr>
          <w:b/>
        </w:rPr>
      </w:pPr>
      <w:r>
        <w:rPr>
          <w:b/>
        </w:rPr>
        <w:t>二、排水集水範圍</w:t>
      </w:r>
    </w:p>
    <w:p w:rsidR="00351672" w:rsidRDefault="00B028DA">
      <w:pPr>
        <w:pStyle w:val="32"/>
        <w:ind w:left="1400" w:hanging="840"/>
      </w:pPr>
      <w:r>
        <w:t>內容：</w:t>
      </w:r>
    </w:p>
    <w:p w:rsidR="00351672" w:rsidRDefault="00B028DA">
      <w:pPr>
        <w:pStyle w:val="32"/>
        <w:ind w:left="1400" w:hanging="840"/>
      </w:pPr>
      <w:r>
        <w:t>（一）說明鄰近地區及開發區河流、區域排水、灌排系統及其他水路系統。</w:t>
      </w:r>
    </w:p>
    <w:p w:rsidR="00351672" w:rsidRDefault="00B028DA">
      <w:pPr>
        <w:pStyle w:val="32"/>
        <w:ind w:left="1400" w:hanging="840"/>
      </w:pPr>
      <w:r>
        <w:t>（二）劃定開發區集水區範圍。</w:t>
      </w:r>
    </w:p>
    <w:p w:rsidR="00351672" w:rsidRDefault="00B028DA">
      <w:pPr>
        <w:pStyle w:val="32"/>
        <w:ind w:left="1400" w:hanging="840"/>
      </w:pPr>
      <w:r>
        <w:t>附圖：開發基地排水分區圖</w:t>
      </w:r>
    </w:p>
    <w:p w:rsidR="00351672" w:rsidRDefault="00B028DA">
      <w:pPr>
        <w:pStyle w:val="41"/>
        <w:ind w:left="840" w:firstLine="560"/>
      </w:pPr>
      <w:r>
        <w:t>標示排水分區、排水分區面積及基地排水系統流向及所屬河川或區域排水範圍。</w:t>
      </w:r>
    </w:p>
    <w:p w:rsidR="00351672" w:rsidRDefault="00B028DA">
      <w:pPr>
        <w:pStyle w:val="32"/>
        <w:ind w:left="1401" w:hanging="841"/>
        <w:rPr>
          <w:b/>
        </w:rPr>
      </w:pPr>
      <w:r>
        <w:rPr>
          <w:b/>
        </w:rPr>
        <w:t>三、土地利用</w:t>
      </w:r>
    </w:p>
    <w:p w:rsidR="00351672" w:rsidRDefault="00B028DA">
      <w:pPr>
        <w:pStyle w:val="32"/>
        <w:ind w:left="1400" w:hanging="840"/>
      </w:pPr>
      <w:r>
        <w:t>內容：</w:t>
      </w:r>
    </w:p>
    <w:p w:rsidR="00351672" w:rsidRDefault="00B028DA">
      <w:pPr>
        <w:pStyle w:val="32"/>
        <w:ind w:left="1400" w:hanging="840"/>
      </w:pPr>
      <w:r>
        <w:t>（一）說明相鄰地區及基地之土地使用現況。</w:t>
      </w:r>
    </w:p>
    <w:p w:rsidR="00351672" w:rsidRDefault="00B028DA">
      <w:pPr>
        <w:pStyle w:val="32"/>
        <w:ind w:left="1400" w:hanging="840"/>
      </w:pPr>
      <w:r>
        <w:t>（二）列表說明私有、公有土地之面積及百分比。</w:t>
      </w:r>
    </w:p>
    <w:p w:rsidR="00351672" w:rsidRDefault="00B028DA">
      <w:pPr>
        <w:pStyle w:val="32"/>
        <w:ind w:left="1400" w:hanging="840"/>
      </w:pPr>
      <w:r>
        <w:t>（三）相關都市計畫之土地分區使用計畫</w:t>
      </w:r>
    </w:p>
    <w:p w:rsidR="00351672" w:rsidRDefault="00B028DA">
      <w:pPr>
        <w:pStyle w:val="32"/>
        <w:ind w:left="1401" w:hanging="841"/>
        <w:rPr>
          <w:b/>
        </w:rPr>
      </w:pPr>
      <w:r>
        <w:rPr>
          <w:b/>
        </w:rPr>
        <w:t>四、其他排水相關計畫</w:t>
      </w:r>
    </w:p>
    <w:p w:rsidR="00351672" w:rsidRDefault="00B028DA">
      <w:pPr>
        <w:pStyle w:val="32"/>
        <w:ind w:left="1400" w:hanging="840"/>
      </w:pPr>
      <w:r>
        <w:t>內容：</w:t>
      </w:r>
    </w:p>
    <w:p w:rsidR="00351672" w:rsidRDefault="00B028DA">
      <w:pPr>
        <w:pStyle w:val="32"/>
        <w:ind w:left="1400" w:hanging="840"/>
      </w:pPr>
      <w:r>
        <w:t>（一）說明相關都市計畫。</w:t>
      </w:r>
    </w:p>
    <w:p w:rsidR="00351672" w:rsidRDefault="00B028DA">
      <w:pPr>
        <w:pStyle w:val="32"/>
        <w:ind w:left="1400" w:hanging="840"/>
      </w:pPr>
      <w:r>
        <w:t>（二）說明相關開發計畫，如土地重劃、農地重劃、專案開發等。</w:t>
      </w:r>
    </w:p>
    <w:p w:rsidR="00351672" w:rsidRDefault="00B028DA">
      <w:pPr>
        <w:pStyle w:val="32"/>
        <w:ind w:left="1400" w:hanging="840"/>
      </w:pPr>
      <w:r>
        <w:t>（三）說明相關排水計畫：</w:t>
      </w:r>
    </w:p>
    <w:p w:rsidR="00351672" w:rsidRDefault="00B028DA">
      <w:pPr>
        <w:pStyle w:val="51"/>
        <w:ind w:left="1540" w:hanging="420"/>
      </w:pPr>
      <w:r>
        <w:t>1</w:t>
      </w:r>
      <w:r>
        <w:t>、開發基地上下游影響範圍之雨水下水道系統規劃及現況以完成之雨水下水道系統情形。</w:t>
      </w:r>
    </w:p>
    <w:p w:rsidR="00351672" w:rsidRDefault="00B028DA">
      <w:pPr>
        <w:pStyle w:val="51"/>
        <w:ind w:left="1540" w:hanging="420"/>
      </w:pPr>
      <w:r>
        <w:lastRenderedPageBreak/>
        <w:t>2</w:t>
      </w:r>
      <w:r>
        <w:t>、影響範圍內相關規劃或治理計畫（包含排水、河川）：</w:t>
      </w:r>
      <w:r>
        <w:t xml:space="preserve"> </w:t>
      </w:r>
    </w:p>
    <w:p w:rsidR="00351672" w:rsidRDefault="00B028DA">
      <w:pPr>
        <w:pStyle w:val="61"/>
        <w:ind w:left="1400" w:firstLine="560"/>
      </w:pPr>
      <w:r>
        <w:t>說明內容包含保護標準、計畫流量、規劃完成之水利構造物工程平面佈置圖、縱斷面圖（渠底高程、水位高程、堤頂高程）、橫斷面圖等。</w:t>
      </w:r>
    </w:p>
    <w:p w:rsidR="00351672" w:rsidRDefault="00B028DA">
      <w:pPr>
        <w:pStyle w:val="32"/>
        <w:ind w:left="1400" w:hanging="840"/>
      </w:pPr>
      <w:r>
        <w:rPr>
          <w:rStyle w:val="33"/>
        </w:rPr>
        <w:t>（四）說明</w:t>
      </w:r>
      <w:r>
        <w:t>相關水土保持計畫。</w:t>
      </w:r>
    </w:p>
    <w:p w:rsidR="00351672" w:rsidRDefault="00B028DA">
      <w:pPr>
        <w:pStyle w:val="32"/>
        <w:ind w:left="1401" w:hanging="841"/>
        <w:rPr>
          <w:b/>
        </w:rPr>
      </w:pPr>
      <w:r>
        <w:rPr>
          <w:b/>
        </w:rPr>
        <w:t>五、地形、地質及土壤</w:t>
      </w:r>
    </w:p>
    <w:p w:rsidR="00351672" w:rsidRDefault="00B028DA">
      <w:pPr>
        <w:pStyle w:val="32"/>
        <w:ind w:left="1400" w:hanging="840"/>
      </w:pPr>
      <w:r>
        <w:t>內容：</w:t>
      </w:r>
    </w:p>
    <w:p w:rsidR="00351672" w:rsidRDefault="00B028DA">
      <w:pPr>
        <w:pStyle w:val="32"/>
        <w:ind w:left="1400" w:hanging="840"/>
      </w:pPr>
      <w:r>
        <w:t>（一）說明區域之地形、地勢、高程。</w:t>
      </w:r>
    </w:p>
    <w:p w:rsidR="00351672" w:rsidRDefault="00B028DA">
      <w:pPr>
        <w:pStyle w:val="32"/>
        <w:ind w:left="1400" w:hanging="840"/>
      </w:pPr>
      <w:r>
        <w:t>（二）以宏觀之區域地質觀點，說明鄰近地區及開發基地之地質情況、潛在地質災害及基地開發可能與相鄰或相關地區之相互影響；若開發區鄰近山坡地範圍則增加基地地質說明。</w:t>
      </w:r>
    </w:p>
    <w:p w:rsidR="00351672" w:rsidRDefault="00B028DA">
      <w:pPr>
        <w:pStyle w:val="32"/>
        <w:ind w:left="1400" w:hanging="840"/>
      </w:pPr>
      <w:r>
        <w:t>（三）說明鄰近地區及開發基地之土壤分類、分布及深度。</w:t>
      </w:r>
    </w:p>
    <w:p w:rsidR="00351672" w:rsidRDefault="00B028DA">
      <w:pPr>
        <w:pStyle w:val="32"/>
        <w:ind w:left="1400" w:hanging="840"/>
      </w:pPr>
      <w:r>
        <w:t>（四）說明地下水位資料。</w:t>
      </w:r>
    </w:p>
    <w:p w:rsidR="00351672" w:rsidRDefault="00B028DA">
      <w:pPr>
        <w:pStyle w:val="41"/>
        <w:ind w:left="840" w:firstLine="560"/>
      </w:pPr>
      <w:r>
        <w:t>依開發基地面積，地下水位資料可以下列方式取得。</w:t>
      </w:r>
    </w:p>
    <w:p w:rsidR="00351672" w:rsidRDefault="00B028DA">
      <w:pPr>
        <w:pStyle w:val="51"/>
        <w:ind w:left="1540" w:hanging="420"/>
      </w:pPr>
      <w:r>
        <w:t>1</w:t>
      </w:r>
      <w:r>
        <w:t>、計畫面積二公頃以下者，優先參考鄰近開發區鑽探報告之地下水位資料，經濟部水利署或其他機關公佈之水位井資料次之。</w:t>
      </w:r>
    </w:p>
    <w:p w:rsidR="00351672" w:rsidRDefault="00B028DA">
      <w:pPr>
        <w:pStyle w:val="51"/>
        <w:ind w:left="1540" w:hanging="420"/>
      </w:pPr>
      <w:r>
        <w:t>2</w:t>
      </w:r>
      <w:r>
        <w:t>、計畫面積超過二公頃者，需進行地質鑽探，鑽探孔數如下：</w:t>
      </w:r>
    </w:p>
    <w:tbl>
      <w:tblPr>
        <w:tblW w:w="5000" w:type="pct"/>
        <w:tblCellMar>
          <w:left w:w="10" w:type="dxa"/>
          <w:right w:w="10" w:type="dxa"/>
        </w:tblCellMar>
        <w:tblLook w:val="0000" w:firstRow="0" w:lastRow="0" w:firstColumn="0" w:lastColumn="0" w:noHBand="0" w:noVBand="0"/>
      </w:tblPr>
      <w:tblGrid>
        <w:gridCol w:w="1892"/>
        <w:gridCol w:w="1016"/>
        <w:gridCol w:w="1016"/>
        <w:gridCol w:w="1016"/>
        <w:gridCol w:w="1016"/>
        <w:gridCol w:w="1016"/>
        <w:gridCol w:w="1016"/>
        <w:gridCol w:w="1016"/>
      </w:tblGrid>
      <w:tr w:rsidR="00351672">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等級</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第一等級</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第二等級</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第三等級</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第四等級</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第五等級</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第六等級</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第七等級</w:t>
            </w:r>
          </w:p>
        </w:tc>
      </w:tr>
      <w:tr w:rsidR="00351672">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計畫面積</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二公頃以下</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超過二公頃至五公頃</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超過五公頃至十公頃</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超過十公頃至二十公頃</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超過二十公頃至五十公頃</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超過五十公頃至一百公頃</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超過一百公頃</w:t>
            </w:r>
          </w:p>
        </w:tc>
      </w:tr>
      <w:tr w:rsidR="00351672">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鑽探孔數</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left"/>
              <w:rPr>
                <w:rFonts w:ascii="標楷體" w:hAnsi="標楷體"/>
                <w:sz w:val="22"/>
                <w:szCs w:val="22"/>
              </w:rPr>
            </w:pPr>
            <w:r>
              <w:rPr>
                <w:rFonts w:ascii="標楷體" w:hAnsi="標楷體"/>
                <w:sz w:val="22"/>
                <w:szCs w:val="22"/>
              </w:rPr>
              <w:t>○孔。但開發區位於潛在地質災害區、特殊地下水之補助區或</w:t>
            </w:r>
            <w:r>
              <w:rPr>
                <w:rFonts w:ascii="標楷體" w:hAnsi="標楷體"/>
                <w:sz w:val="22"/>
                <w:szCs w:val="22"/>
              </w:rPr>
              <w:lastRenderedPageBreak/>
              <w:t>儲存區者，則鑽孔數至少需三孔。</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lastRenderedPageBreak/>
              <w:t>二孔</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四孔</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六孔</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八孔</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十孔</w:t>
            </w:r>
          </w:p>
        </w:tc>
        <w:tc>
          <w:tcPr>
            <w:tcW w:w="1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sz w:val="22"/>
                <w:szCs w:val="22"/>
              </w:rPr>
            </w:pPr>
            <w:r>
              <w:rPr>
                <w:rFonts w:ascii="標楷體" w:hAnsi="標楷體"/>
                <w:sz w:val="22"/>
                <w:szCs w:val="22"/>
              </w:rPr>
              <w:t>十二孔</w:t>
            </w:r>
          </w:p>
        </w:tc>
      </w:tr>
    </w:tbl>
    <w:p w:rsidR="00351672" w:rsidRDefault="00B028DA">
      <w:pPr>
        <w:pStyle w:val="41"/>
        <w:ind w:left="840" w:firstLine="560"/>
      </w:pPr>
      <w:r>
        <w:lastRenderedPageBreak/>
        <w:t>鑽探孔數原則依上表辦理，但開發基地情況特殊者，臺中市政府水利局得要求申請人增加鑽孔數。相關鑽探規定請依據「工程會</w:t>
      </w:r>
      <w:r>
        <w:t>02218</w:t>
      </w:r>
      <w:r>
        <w:t>鑽探及取樣」等規範辦理。</w:t>
      </w:r>
    </w:p>
    <w:p w:rsidR="00351672" w:rsidRDefault="00B028DA">
      <w:pPr>
        <w:pStyle w:val="32"/>
        <w:ind w:left="1400" w:hanging="840"/>
      </w:pPr>
      <w:r>
        <w:t>附圖：</w:t>
      </w:r>
    </w:p>
    <w:p w:rsidR="00351672" w:rsidRDefault="00B028DA">
      <w:pPr>
        <w:pStyle w:val="32"/>
        <w:ind w:left="1400" w:hanging="840"/>
      </w:pPr>
      <w:r>
        <w:t>（一）區域高程圖：</w:t>
      </w:r>
    </w:p>
    <w:p w:rsidR="00351672" w:rsidRDefault="00B028DA">
      <w:pPr>
        <w:pStyle w:val="41"/>
        <w:ind w:left="840" w:firstLine="560"/>
      </w:pPr>
      <w:r>
        <w:t>以比例尺五千分之一的基本圖之縮圖製作，並以圖例表達基地周圍半徑一公里內五至十種等高間距。</w:t>
      </w:r>
    </w:p>
    <w:p w:rsidR="00351672" w:rsidRDefault="00B028DA">
      <w:pPr>
        <w:pStyle w:val="32"/>
        <w:ind w:left="1400" w:hanging="840"/>
      </w:pPr>
      <w:r>
        <w:t>（二）實測地形圖：</w:t>
      </w:r>
    </w:p>
    <w:p w:rsidR="00351672" w:rsidRDefault="00B028DA">
      <w:pPr>
        <w:pStyle w:val="41"/>
        <w:ind w:left="840" w:firstLine="560"/>
      </w:pPr>
      <w:r>
        <w:t>開發區實測地形，比例尺一千分之一至一千二百分之一。</w:t>
      </w:r>
    </w:p>
    <w:p w:rsidR="00351672" w:rsidRDefault="00B028DA">
      <w:pPr>
        <w:pStyle w:val="32"/>
        <w:ind w:left="1400" w:hanging="840"/>
      </w:pPr>
      <w:r>
        <w:t>（三）區域地質圖：</w:t>
      </w:r>
    </w:p>
    <w:p w:rsidR="00351672" w:rsidRDefault="00B028DA">
      <w:pPr>
        <w:pStyle w:val="41"/>
        <w:ind w:left="840" w:firstLine="560"/>
      </w:pPr>
      <w:r>
        <w:t>以比例尺五千分之一至十萬分之一的基本圖之縮圖製作，標示基地及相鄰或相關地區之地質狀況、潛在地質災害區域。（可引用前臺灣省建設廳環境地質資料庫、中央地質調查所之資料，及其它相關專業、學術機構之資料；資料不足者，可用地表調查和航照判釋方式調查之）。</w:t>
      </w:r>
    </w:p>
    <w:p w:rsidR="00351672" w:rsidRDefault="00B028DA">
      <w:pPr>
        <w:pStyle w:val="32"/>
        <w:ind w:left="1400" w:hanging="840"/>
      </w:pPr>
      <w:r>
        <w:t>（四）基地地質圖：</w:t>
      </w:r>
    </w:p>
    <w:p w:rsidR="00351672" w:rsidRDefault="00B028DA">
      <w:pPr>
        <w:pStyle w:val="41"/>
        <w:ind w:left="840" w:firstLine="560"/>
      </w:pPr>
      <w:r>
        <w:t>以比例尺一千分之一至一千二百分之一的地基圖之縮圖製作整地前後之基地地質圖，表達基地內之地形、岩性、地層分布、地質構造、挖、填方區。如有潛在地質災害區、特殊地下水之補助區或儲存區亦應加以標示。</w:t>
      </w:r>
    </w:p>
    <w:p w:rsidR="00351672" w:rsidRDefault="00B028DA">
      <w:pPr>
        <w:pStyle w:val="41"/>
        <w:ind w:left="840" w:firstLine="560"/>
      </w:pPr>
      <w:r>
        <w:t>開發區非位於潛在地質災害區、特殊地下水之補助區或儲存區且計畫面積未達二公頃者，得免檢附。</w:t>
      </w:r>
    </w:p>
    <w:p w:rsidR="00351672" w:rsidRDefault="00B028DA">
      <w:pPr>
        <w:pStyle w:val="19"/>
        <w:spacing w:before="120" w:after="120"/>
        <w:outlineLvl w:val="9"/>
      </w:pPr>
      <w:r>
        <w:t>第三章</w:t>
      </w:r>
      <w:r>
        <w:t xml:space="preserve">  </w:t>
      </w:r>
      <w:r>
        <w:t>基本調查：</w:t>
      </w:r>
    </w:p>
    <w:p w:rsidR="00351672" w:rsidRDefault="00B028DA">
      <w:pPr>
        <w:pStyle w:val="32"/>
        <w:ind w:left="1401" w:hanging="841"/>
        <w:rPr>
          <w:b/>
        </w:rPr>
      </w:pPr>
      <w:r>
        <w:rPr>
          <w:b/>
        </w:rPr>
        <w:lastRenderedPageBreak/>
        <w:t>一、開發區相關灌排水路現況</w:t>
      </w:r>
    </w:p>
    <w:p w:rsidR="00351672" w:rsidRDefault="00B028DA">
      <w:pPr>
        <w:pStyle w:val="41"/>
        <w:ind w:left="840" w:firstLine="560"/>
      </w:pPr>
      <w:r>
        <w:t>說明鄰近地區及基地內之灌溉系統、農田排水、事業排水及市區排水系統現況調查情形。</w:t>
      </w:r>
    </w:p>
    <w:p w:rsidR="00351672" w:rsidRDefault="00B028DA">
      <w:pPr>
        <w:pStyle w:val="32"/>
        <w:ind w:left="1401" w:hanging="841"/>
        <w:rPr>
          <w:b/>
        </w:rPr>
      </w:pPr>
      <w:r>
        <w:rPr>
          <w:b/>
        </w:rPr>
        <w:t>二、排水設施調查</w:t>
      </w:r>
    </w:p>
    <w:p w:rsidR="00351672" w:rsidRDefault="00B028DA">
      <w:pPr>
        <w:pStyle w:val="32"/>
        <w:ind w:left="1400" w:hanging="840"/>
      </w:pPr>
      <w:r>
        <w:t>內容：</w:t>
      </w:r>
    </w:p>
    <w:p w:rsidR="00351672" w:rsidRDefault="00B028DA">
      <w:pPr>
        <w:pStyle w:val="32"/>
        <w:ind w:left="1400" w:hanging="840"/>
      </w:pPr>
      <w:r>
        <w:t>（一）開發基地排水集水區及影響範圍內灌溉系統、農田排水、事業排水及市區排水系統相關水利建造物之位置分佈與現況照片。</w:t>
      </w:r>
    </w:p>
    <w:p w:rsidR="00351672" w:rsidRDefault="00B028DA">
      <w:pPr>
        <w:pStyle w:val="32"/>
        <w:ind w:left="1400" w:hanging="840"/>
      </w:pPr>
      <w:r>
        <w:t>（二）基地所屬水系集水區內灌溉系統、農田排水、事業排水及市區排水系統相關水利建造物之位置分佈與現況照片。</w:t>
      </w:r>
    </w:p>
    <w:p w:rsidR="00351672" w:rsidRDefault="00B028DA">
      <w:pPr>
        <w:pStyle w:val="32"/>
        <w:ind w:left="1401" w:hanging="841"/>
        <w:rPr>
          <w:b/>
        </w:rPr>
      </w:pPr>
      <w:r>
        <w:rPr>
          <w:b/>
        </w:rPr>
        <w:t>三、排水能力調查</w:t>
      </w:r>
    </w:p>
    <w:p w:rsidR="00351672" w:rsidRDefault="00B028DA">
      <w:pPr>
        <w:pStyle w:val="41"/>
        <w:ind w:left="840" w:firstLine="560"/>
      </w:pPr>
      <w:r>
        <w:t>依過往檢討規劃報告、現況聯外排水路之整治及治理情形，說明開發區域各級聯外排水路之排水能力。</w:t>
      </w:r>
    </w:p>
    <w:p w:rsidR="00351672" w:rsidRDefault="00B028DA">
      <w:pPr>
        <w:pStyle w:val="32"/>
        <w:ind w:left="1401" w:hanging="841"/>
        <w:rPr>
          <w:b/>
        </w:rPr>
      </w:pPr>
      <w:r>
        <w:rPr>
          <w:b/>
        </w:rPr>
        <w:t>四、以往淹水情形調查</w:t>
      </w:r>
    </w:p>
    <w:p w:rsidR="00351672" w:rsidRDefault="00B028DA">
      <w:pPr>
        <w:pStyle w:val="41"/>
        <w:ind w:left="840" w:firstLine="560"/>
      </w:pPr>
      <w:r>
        <w:t>蒐集開發區域周邊歷年颱風及暴雨相關災害調查報告，以利瞭解其相關洪災原因、淹水範圍、淹水深度、淹水延時、淹水損失及災害補償救濟金等資料，以作為評估土地開發過程對周邊區域可能之影響。並赴現場訪查附近居民及村里長，完成歷年洪災訪查資料，以確實掌握洪災原因。</w:t>
      </w:r>
    </w:p>
    <w:p w:rsidR="00351672" w:rsidRDefault="00B028DA">
      <w:pPr>
        <w:pStyle w:val="32"/>
        <w:ind w:left="1401" w:hanging="841"/>
        <w:rPr>
          <w:b/>
        </w:rPr>
      </w:pPr>
      <w:r>
        <w:rPr>
          <w:b/>
        </w:rPr>
        <w:t>五、開發區周邊排水可能受本開發計畫影響情形調查</w:t>
      </w:r>
    </w:p>
    <w:p w:rsidR="00351672" w:rsidRDefault="00B028DA">
      <w:pPr>
        <w:pStyle w:val="41"/>
        <w:ind w:left="840" w:firstLine="560"/>
      </w:pPr>
      <w:r>
        <w:t>說明開發區域周邊災害發生歷史與特性、災害潛勢情形，以及基地所在區域發生過重大災害的空間區位分析。</w:t>
      </w:r>
    </w:p>
    <w:p w:rsidR="00351672" w:rsidRDefault="00B028DA">
      <w:pPr>
        <w:pStyle w:val="19"/>
        <w:spacing w:before="120" w:after="120"/>
        <w:outlineLvl w:val="9"/>
      </w:pPr>
      <w:r>
        <w:t>第四章</w:t>
      </w:r>
      <w:r>
        <w:t xml:space="preserve">  </w:t>
      </w:r>
      <w:r>
        <w:t>開發前後排水衝擊評估：</w:t>
      </w:r>
    </w:p>
    <w:p w:rsidR="00351672" w:rsidRDefault="00B028DA">
      <w:pPr>
        <w:pStyle w:val="32"/>
        <w:ind w:left="1401" w:hanging="841"/>
        <w:rPr>
          <w:b/>
        </w:rPr>
      </w:pPr>
      <w:r>
        <w:rPr>
          <w:b/>
        </w:rPr>
        <w:t>一、水文分析</w:t>
      </w:r>
    </w:p>
    <w:p w:rsidR="00351672" w:rsidRDefault="00B028DA">
      <w:pPr>
        <w:pStyle w:val="32"/>
        <w:ind w:left="1400" w:hanging="840"/>
      </w:pPr>
      <w:r>
        <w:t>（一）降雨頻率及降雨強度分析。</w:t>
      </w:r>
    </w:p>
    <w:p w:rsidR="00351672" w:rsidRDefault="00B028DA">
      <w:pPr>
        <w:pStyle w:val="41"/>
        <w:ind w:left="840" w:firstLine="560"/>
      </w:pPr>
      <w:r>
        <w:t>引用開發區域聯外水路系統之規劃成果，或進行相關水文分</w:t>
      </w:r>
      <w:r>
        <w:lastRenderedPageBreak/>
        <w:t>析演算，相關降雨資料需補增至最新之暴雨事件，以檢討設計降雨強度。</w:t>
      </w:r>
    </w:p>
    <w:p w:rsidR="00351672" w:rsidRDefault="00B028DA">
      <w:pPr>
        <w:pStyle w:val="32"/>
        <w:ind w:left="1400" w:hanging="840"/>
      </w:pPr>
      <w:r>
        <w:t>（二）開發前、後之集流時間及逕流係數分析。</w:t>
      </w:r>
    </w:p>
    <w:p w:rsidR="00351672" w:rsidRDefault="00B028DA">
      <w:pPr>
        <w:pStyle w:val="51"/>
        <w:ind w:left="1540" w:hanging="420"/>
      </w:pPr>
      <w:r>
        <w:t>1</w:t>
      </w:r>
      <w:r>
        <w:t>、集流時間經驗公式及逕流係數之選用需貼近開發前後之地形坡度、地表覆蓋及土地利用情形。公式採漫地流及渠流流速法計算為原則。</w:t>
      </w:r>
    </w:p>
    <w:p w:rsidR="00351672" w:rsidRDefault="00B028DA">
      <w:pPr>
        <w:pStyle w:val="51"/>
        <w:ind w:left="1540" w:hanging="420"/>
      </w:pPr>
      <w:r>
        <w:t>2</w:t>
      </w:r>
      <w:r>
        <w:t>、逕流係數應以保守值計算，於開發前取小值，開發後取大值。</w:t>
      </w:r>
    </w:p>
    <w:p w:rsidR="00351672" w:rsidRDefault="00B028DA">
      <w:pPr>
        <w:pStyle w:val="51"/>
        <w:ind w:left="1540" w:hanging="420"/>
      </w:pPr>
      <w:r>
        <w:t>3</w:t>
      </w:r>
      <w:r>
        <w:t>、開發後若為高密度使用者（建築物、廠房、道路、不透水鋪面等人工化設施），其逕流係數皆採用一．</w:t>
      </w:r>
      <w:r>
        <w:t>○</w:t>
      </w:r>
      <w:r>
        <w:t>。</w:t>
      </w:r>
    </w:p>
    <w:p w:rsidR="00351672" w:rsidRDefault="00B028DA">
      <w:pPr>
        <w:pStyle w:val="32"/>
        <w:ind w:left="1400" w:hanging="840"/>
      </w:pPr>
      <w:r>
        <w:t>（三）開發前、後逕流量分析。</w:t>
      </w:r>
    </w:p>
    <w:p w:rsidR="00351672" w:rsidRDefault="00B028DA">
      <w:pPr>
        <w:pStyle w:val="51"/>
        <w:ind w:left="1540" w:hanging="420"/>
      </w:pPr>
      <w:r>
        <w:t>1</w:t>
      </w:r>
      <w:r>
        <w:t>、評估土地開發行為前後的排水衝擊所採用之演算模式，必須能反應因土地利用與地形地勢改變所造成水文量的變化。</w:t>
      </w:r>
    </w:p>
    <w:p w:rsidR="00351672" w:rsidRDefault="00B028DA">
      <w:pPr>
        <w:pStyle w:val="51"/>
        <w:ind w:left="1540" w:hanging="420"/>
      </w:pPr>
      <w:r>
        <w:t>2</w:t>
      </w:r>
      <w:r>
        <w:t>、涉及河川及區域排水，洪峰流量之推估原則採修正三角形單位歷線法及修正合理化公式法加以分析，求得各重現期之洪峰流量，取其較保守者作為規劃設計之依據；另其他未規定部分可參酌水利規劃試驗所</w:t>
      </w:r>
      <w:r>
        <w:t>95</w:t>
      </w:r>
      <w:r>
        <w:t>年「區域排水整治及環境營造規劃參考手冊」辦理。</w:t>
      </w:r>
    </w:p>
    <w:p w:rsidR="00351672" w:rsidRDefault="00B028DA">
      <w:pPr>
        <w:pStyle w:val="51"/>
        <w:ind w:left="1540" w:hanging="420"/>
      </w:pPr>
      <w:r>
        <w:t>3</w:t>
      </w:r>
      <w:r>
        <w:t>、涉及雨水下水道幹線系統，須依營建署最新頒布之「下水道工程設施標準」、「雨水下水道系統規劃原則檢討」</w:t>
      </w:r>
      <w:r>
        <w:t xml:space="preserve"> </w:t>
      </w:r>
      <w:r>
        <w:t>（</w:t>
      </w:r>
      <w:r>
        <w:t>99</w:t>
      </w:r>
      <w:r>
        <w:t>年</w:t>
      </w:r>
      <w:r>
        <w:t>1</w:t>
      </w:r>
      <w:r>
        <w:t>月）及「雨水下水道設計指南」（</w:t>
      </w:r>
      <w:r>
        <w:t>99</w:t>
      </w:r>
      <w:r>
        <w:t>年</w:t>
      </w:r>
      <w:r>
        <w:t>7</w:t>
      </w:r>
      <w:r>
        <w:t>月）等規定辦理相關雨水下水道系統規劃及設計作業，相關水理分析作業，原則須依前述營建署規定採合理化公式進行各管段通水能力檢核，並以雨水下水道系統數值軟體（</w:t>
      </w:r>
      <w:r>
        <w:t>SWMM</w:t>
      </w:r>
      <w:r>
        <w:t>）進行模擬。</w:t>
      </w:r>
    </w:p>
    <w:p w:rsidR="00351672" w:rsidRDefault="00B028DA">
      <w:pPr>
        <w:pStyle w:val="51"/>
        <w:ind w:left="1540" w:hanging="420"/>
      </w:pPr>
      <w:r>
        <w:t>4</w:t>
      </w:r>
      <w:r>
        <w:t>、其他系統之逕流量分析依相關規定辦理。</w:t>
      </w:r>
    </w:p>
    <w:p w:rsidR="00351672" w:rsidRDefault="00B028DA">
      <w:pPr>
        <w:pStyle w:val="32"/>
        <w:ind w:left="1401" w:hanging="841"/>
        <w:rPr>
          <w:b/>
        </w:rPr>
      </w:pPr>
      <w:r>
        <w:rPr>
          <w:b/>
        </w:rPr>
        <w:lastRenderedPageBreak/>
        <w:t>二、現有排水設施排洪能力分析</w:t>
      </w:r>
    </w:p>
    <w:p w:rsidR="00351672" w:rsidRDefault="00B028DA">
      <w:pPr>
        <w:pStyle w:val="41"/>
        <w:ind w:left="840" w:firstLine="560"/>
      </w:pPr>
      <w:r>
        <w:t>對於開發區域既有排水設施之通洪能力，應引用開發區域聯外水路系統之規劃成果，或進行相關水理演算，以檢討現有排水排洪能力，並明確分析開發區內之排水路可順利暢洩上游下輸之逕流，做為開發區排洪依據。</w:t>
      </w:r>
    </w:p>
    <w:p w:rsidR="00351672" w:rsidRDefault="00B028DA">
      <w:pPr>
        <w:pStyle w:val="32"/>
        <w:ind w:left="1401" w:hanging="841"/>
        <w:rPr>
          <w:b/>
        </w:rPr>
      </w:pPr>
      <w:r>
        <w:rPr>
          <w:b/>
        </w:rPr>
        <w:t>三、開發行為致使增加排水逕流量</w:t>
      </w:r>
    </w:p>
    <w:p w:rsidR="00351672" w:rsidRDefault="00B028DA">
      <w:pPr>
        <w:pStyle w:val="32"/>
        <w:ind w:left="1400" w:hanging="840"/>
      </w:pPr>
      <w:r>
        <w:t>（一）改變開發區內地表覆蓋狀態，及改變區域地形地勢，就其開發情形研判其排水類型。</w:t>
      </w:r>
    </w:p>
    <w:p w:rsidR="00351672" w:rsidRDefault="00B028DA">
      <w:pPr>
        <w:pStyle w:val="32"/>
        <w:ind w:left="1400" w:hanging="840"/>
      </w:pPr>
      <w:r>
        <w:t>（二）選定能反應區域土地利用逕流係數改變，以及地形地勢改變之逕流歷線模式。</w:t>
      </w:r>
    </w:p>
    <w:p w:rsidR="00351672" w:rsidRDefault="00B028DA">
      <w:pPr>
        <w:pStyle w:val="32"/>
        <w:ind w:left="1400" w:hanging="840"/>
      </w:pPr>
      <w:r>
        <w:t>（三）因開發行為增加之逕流量，水文模式參數選用應有明確依據及說明，洪峰流量分析成果採用模式推估值最保守者。</w:t>
      </w:r>
    </w:p>
    <w:p w:rsidR="00351672" w:rsidRDefault="00B028DA">
      <w:pPr>
        <w:pStyle w:val="32"/>
        <w:ind w:left="1400" w:hanging="840"/>
      </w:pPr>
      <w:r>
        <w:t>（四）開發後增加之逕流量，可依據該區域相關規劃成果，或進行淹水模擬演算，以計算比較開發前後之淹水區域範圍及上下游逕流量。</w:t>
      </w:r>
    </w:p>
    <w:p w:rsidR="00351672" w:rsidRDefault="00B028DA">
      <w:pPr>
        <w:pStyle w:val="32"/>
        <w:ind w:left="1400" w:hanging="840"/>
      </w:pPr>
      <w:r>
        <w:t>（五）為評估開發行為前、後及減洪設施設置後效果，選擇檢核點作為洪峰流量變化檢算的虛擬位置，則位置選用原則應位於開發區排水出口或下游處，並應充分說明其水文水理相關參數。</w:t>
      </w:r>
    </w:p>
    <w:p w:rsidR="00351672" w:rsidRDefault="00B028DA">
      <w:pPr>
        <w:pStyle w:val="32"/>
        <w:ind w:left="1401" w:hanging="841"/>
        <w:rPr>
          <w:b/>
        </w:rPr>
      </w:pPr>
      <w:r>
        <w:rPr>
          <w:b/>
        </w:rPr>
        <w:t>四、增加逕流量之因應對策</w:t>
      </w:r>
    </w:p>
    <w:p w:rsidR="00351672" w:rsidRDefault="00B028DA">
      <w:pPr>
        <w:pStyle w:val="41"/>
        <w:ind w:left="840" w:firstLine="560"/>
      </w:pPr>
      <w:r>
        <w:t>開發區不能妨礙其上游逕流之通過，且不能增加下游排水逕流量，開發區域應採延遲排洪與逕流抑制等方式，設置滯洪設施、雨水收集系統、貯留設施、截流及增加地表入滲量等，並應依開發區之特性注意其設施位置及功能。</w:t>
      </w:r>
    </w:p>
    <w:p w:rsidR="00351672" w:rsidRDefault="00B028DA">
      <w:pPr>
        <w:pStyle w:val="41"/>
        <w:ind w:left="840" w:firstLine="560"/>
      </w:pPr>
      <w:r>
        <w:t>當開發區位於排水規劃報告中所規劃之低地蓄洪空間，則減洪設施必須包含原有滯蓄洪量體，以避免洪水轉移。</w:t>
      </w:r>
    </w:p>
    <w:p w:rsidR="00351672" w:rsidRDefault="00B028DA">
      <w:pPr>
        <w:pStyle w:val="32"/>
        <w:ind w:left="1401" w:hanging="841"/>
        <w:rPr>
          <w:b/>
        </w:rPr>
      </w:pPr>
      <w:r>
        <w:rPr>
          <w:b/>
        </w:rPr>
        <w:lastRenderedPageBreak/>
        <w:t>五、減洪設施效果之檢核：</w:t>
      </w:r>
    </w:p>
    <w:p w:rsidR="00351672" w:rsidRDefault="00B028DA">
      <w:pPr>
        <w:pStyle w:val="41"/>
        <w:ind w:left="840" w:firstLine="560"/>
      </w:pPr>
      <w:r>
        <w:t>依各項因應對策，採用與現況水文水理計算相同分析方法或模式再次進行演算，檢核其減洪效果能不影響下游區域排水原有通洪能力，以確保其開發後之洪峰流量不得大於開發前之洪峰流量，週邊地區整體防洪能力無虞。原則如下：</w:t>
      </w:r>
    </w:p>
    <w:p w:rsidR="00351672" w:rsidRDefault="00B028DA">
      <w:pPr>
        <w:pStyle w:val="32"/>
        <w:ind w:left="1400" w:hanging="840"/>
      </w:pPr>
      <w:r>
        <w:t>（一）開發區不能妨礙其上游地區之逕流通過，且開發區排水出口之排洪能力不得大於開發前重現期距</w:t>
      </w:r>
      <w:r>
        <w:t>10</w:t>
      </w:r>
      <w:r>
        <w:t>年之洪峰流量，及現況下游排水路之排洪能力。</w:t>
      </w:r>
    </w:p>
    <w:p w:rsidR="00351672" w:rsidRDefault="00B028DA">
      <w:pPr>
        <w:pStyle w:val="32"/>
        <w:ind w:left="1400" w:hanging="840"/>
      </w:pPr>
      <w:r>
        <w:t>（二）檢核點開發後之洪峰流量不得大於開發前之洪峰流量。應分別計算檢核點開發後重現期距</w:t>
      </w:r>
      <w:r>
        <w:t>10</w:t>
      </w:r>
      <w:r>
        <w:t>、</w:t>
      </w:r>
      <w:r>
        <w:t>25</w:t>
      </w:r>
      <w:r>
        <w:t>、</w:t>
      </w:r>
      <w:r>
        <w:t>50</w:t>
      </w:r>
      <w:r>
        <w:t>、</w:t>
      </w:r>
      <w:r>
        <w:t>100</w:t>
      </w:r>
      <w:r>
        <w:t>年之洪峰流量，並與開發前之數值比較。</w:t>
      </w:r>
    </w:p>
    <w:p w:rsidR="00351672" w:rsidRDefault="00B028DA">
      <w:pPr>
        <w:pStyle w:val="32"/>
        <w:ind w:left="1400" w:hanging="840"/>
      </w:pPr>
      <w:r>
        <w:t>（三）開發區位於排水規劃報告中所規劃之低地蓄洪空間，除滿足前述原則外，開發後開發區週邊之淹水面積與淹水深度均不可大於開發前。應計算開發後重現期距</w:t>
      </w:r>
      <w:r>
        <w:t>10</w:t>
      </w:r>
      <w:r>
        <w:t>、</w:t>
      </w:r>
      <w:r>
        <w:t>25</w:t>
      </w:r>
      <w:r>
        <w:t>、</w:t>
      </w:r>
      <w:r>
        <w:t>50</w:t>
      </w:r>
      <w:r>
        <w:t>、</w:t>
      </w:r>
      <w:r>
        <w:t>100</w:t>
      </w:r>
      <w:r>
        <w:t>年之淹水面積與淹水深度，並與開發前比較之。</w:t>
      </w:r>
    </w:p>
    <w:p w:rsidR="00351672" w:rsidRDefault="00B028DA">
      <w:pPr>
        <w:pStyle w:val="19"/>
        <w:spacing w:before="120" w:after="120"/>
        <w:outlineLvl w:val="9"/>
      </w:pPr>
      <w:r>
        <w:t>第五章</w:t>
      </w:r>
      <w:r>
        <w:t xml:space="preserve">  </w:t>
      </w:r>
      <w:r>
        <w:t>排水及減洪設施工程計畫</w:t>
      </w:r>
    </w:p>
    <w:p w:rsidR="00351672" w:rsidRDefault="00B028DA">
      <w:pPr>
        <w:pStyle w:val="25"/>
        <w:ind w:left="280" w:firstLine="560"/>
      </w:pPr>
      <w:r>
        <w:t>包含開發基地內排水、聯外排水、雨水貯留及滯洪設施規劃等說明（以最終擇用之延遲排洪與逕流抑制方式進行說明）：</w:t>
      </w:r>
    </w:p>
    <w:p w:rsidR="00351672" w:rsidRDefault="00B028DA">
      <w:pPr>
        <w:pStyle w:val="32"/>
        <w:ind w:left="1401" w:hanging="841"/>
        <w:rPr>
          <w:b/>
        </w:rPr>
      </w:pPr>
      <w:r>
        <w:rPr>
          <w:b/>
        </w:rPr>
        <w:t>一、排水系統配置規劃</w:t>
      </w:r>
    </w:p>
    <w:p w:rsidR="00351672" w:rsidRDefault="00B028DA">
      <w:pPr>
        <w:pStyle w:val="32"/>
        <w:ind w:left="1400" w:hanging="840"/>
      </w:pPr>
      <w:r>
        <w:t>內容：</w:t>
      </w:r>
    </w:p>
    <w:p w:rsidR="00351672" w:rsidRDefault="00B028DA">
      <w:pPr>
        <w:pStyle w:val="32"/>
        <w:ind w:left="1400" w:hanging="840"/>
      </w:pPr>
      <w:r>
        <w:t>（一）說明主要排水系統之規劃構想。</w:t>
      </w:r>
    </w:p>
    <w:p w:rsidR="00351672" w:rsidRDefault="00B028DA">
      <w:pPr>
        <w:pStyle w:val="32"/>
        <w:ind w:left="1400" w:hanging="840"/>
      </w:pPr>
      <w:r>
        <w:t>（二）說明主要排水系統計算之各項內容。</w:t>
      </w:r>
    </w:p>
    <w:p w:rsidR="00351672" w:rsidRDefault="00B028DA">
      <w:pPr>
        <w:pStyle w:val="32"/>
        <w:ind w:left="1400" w:hanging="840"/>
      </w:pPr>
      <w:r>
        <w:t>（三）列表說明各分區之主要排水路徑、逕流量、長度、坡度、集流時間。</w:t>
      </w:r>
    </w:p>
    <w:p w:rsidR="00351672" w:rsidRDefault="00B028DA">
      <w:pPr>
        <w:pStyle w:val="32"/>
        <w:ind w:left="1400" w:hanging="840"/>
      </w:pPr>
      <w:r>
        <w:t>（四）說明排水方向、集水面積及集水之分區界線。</w:t>
      </w:r>
    </w:p>
    <w:p w:rsidR="00351672" w:rsidRDefault="00B028DA">
      <w:pPr>
        <w:pStyle w:val="32"/>
        <w:ind w:left="1400" w:hanging="840"/>
      </w:pPr>
      <w:r>
        <w:t>附圖：</w:t>
      </w:r>
    </w:p>
    <w:p w:rsidR="00351672" w:rsidRDefault="00B028DA">
      <w:pPr>
        <w:pStyle w:val="32"/>
        <w:ind w:left="1400" w:hanging="840"/>
      </w:pPr>
      <w:r>
        <w:lastRenderedPageBreak/>
        <w:t>（一）基地水文圖：</w:t>
      </w:r>
    </w:p>
    <w:p w:rsidR="00351672" w:rsidRDefault="00B028DA">
      <w:pPr>
        <w:pStyle w:val="41"/>
        <w:ind w:left="840" w:firstLine="560"/>
      </w:pPr>
      <w:r>
        <w:t>以比例尺一千分之一至二千四百分之一原始地形圖，表達開發前排水方向、面積及集水之分區界線；並標明現有基地附近之排水系統、位置、容量。</w:t>
      </w:r>
    </w:p>
    <w:p w:rsidR="00351672" w:rsidRDefault="00B028DA">
      <w:pPr>
        <w:pStyle w:val="32"/>
        <w:ind w:left="1400" w:hanging="840"/>
      </w:pPr>
      <w:r>
        <w:t>（二）排水計畫系統圖：</w:t>
      </w:r>
    </w:p>
    <w:p w:rsidR="00351672" w:rsidRDefault="00B028DA">
      <w:pPr>
        <w:pStyle w:val="41"/>
        <w:ind w:left="840" w:firstLine="560"/>
      </w:pPr>
      <w:r>
        <w:t>以比例尺一千分之一至一千二百分之一設計地形圖之縮圖，表達排水方向、面積及集水之分區界線、排水路徑、編號、逕流量、長度、坡度，及滯洪之設施。</w:t>
      </w:r>
    </w:p>
    <w:p w:rsidR="00351672" w:rsidRDefault="00B028DA">
      <w:pPr>
        <w:pStyle w:val="32"/>
        <w:ind w:left="1401" w:hanging="841"/>
        <w:rPr>
          <w:b/>
        </w:rPr>
      </w:pPr>
      <w:r>
        <w:rPr>
          <w:b/>
        </w:rPr>
        <w:t>二、減洪設施規劃：</w:t>
      </w:r>
    </w:p>
    <w:p w:rsidR="00351672" w:rsidRDefault="00B028DA">
      <w:pPr>
        <w:pStyle w:val="32"/>
        <w:ind w:left="1400" w:hanging="840"/>
      </w:pPr>
      <w:r>
        <w:t>內容：</w:t>
      </w:r>
    </w:p>
    <w:p w:rsidR="00351672" w:rsidRDefault="00B028DA">
      <w:pPr>
        <w:pStyle w:val="32"/>
        <w:ind w:left="1400" w:hanging="840"/>
      </w:pPr>
      <w:r>
        <w:t>（一）入流洪峰量、出流洪峰量之計算。</w:t>
      </w:r>
    </w:p>
    <w:p w:rsidR="00351672" w:rsidRDefault="00B028DA">
      <w:pPr>
        <w:pStyle w:val="32"/>
        <w:ind w:left="1400" w:hanging="840"/>
      </w:pPr>
      <w:r>
        <w:t>（二）說明減洪方式、減洪量之計算方式採用理由及計算過程。</w:t>
      </w:r>
    </w:p>
    <w:p w:rsidR="00351672" w:rsidRDefault="00B028DA">
      <w:pPr>
        <w:pStyle w:val="32"/>
        <w:ind w:left="1400" w:hanging="840"/>
      </w:pPr>
      <w:r>
        <w:t>（三）排水出口銜接與減洪設施布置的合理性，可否達到預期的減洪效果。</w:t>
      </w:r>
    </w:p>
    <w:p w:rsidR="00351672" w:rsidRDefault="00B028DA">
      <w:pPr>
        <w:pStyle w:val="32"/>
        <w:ind w:left="1400" w:hanging="840"/>
      </w:pPr>
      <w:r>
        <w:t>附圖：</w:t>
      </w:r>
    </w:p>
    <w:p w:rsidR="00351672" w:rsidRDefault="00B028DA">
      <w:pPr>
        <w:pStyle w:val="32"/>
        <w:ind w:left="1400" w:hanging="840"/>
      </w:pPr>
      <w:r>
        <w:t>（一）開發基地之排水及減洪設施平面佈置圖：</w:t>
      </w:r>
    </w:p>
    <w:p w:rsidR="00351672" w:rsidRDefault="00B028DA">
      <w:pPr>
        <w:pStyle w:val="41"/>
        <w:ind w:left="840" w:firstLine="560"/>
      </w:pPr>
      <w:r>
        <w:t>以比例尺一千分之一至一千二百分之一設計地形圖之縮圖，清楚呈現開發基地配合周邊排水系統所研擬之各項防洪排水相關設施及規劃情形，包含新設水路、滯洪池、閘門、抽水站、開發區集水分區等。</w:t>
      </w:r>
    </w:p>
    <w:p w:rsidR="00351672" w:rsidRDefault="00B028DA">
      <w:pPr>
        <w:pStyle w:val="32"/>
        <w:ind w:left="1400" w:hanging="840"/>
      </w:pPr>
      <w:r>
        <w:t>（二）開發基地之排水及減洪設施工程設計圖：</w:t>
      </w:r>
    </w:p>
    <w:p w:rsidR="00351672" w:rsidRDefault="00B028DA">
      <w:pPr>
        <w:pStyle w:val="41"/>
        <w:ind w:left="840" w:firstLine="560"/>
      </w:pPr>
      <w:r>
        <w:t>比例尺不得小於五百分之一，須清楚呈現防洪排水相關設施之工程設計圖，包含新設水路、滯洪池、閘門、抽水站等。</w:t>
      </w:r>
    </w:p>
    <w:p w:rsidR="00351672" w:rsidRDefault="00B028DA">
      <w:pPr>
        <w:pStyle w:val="32"/>
        <w:ind w:left="1400" w:hanging="840"/>
      </w:pPr>
      <w:r>
        <w:rPr>
          <w:rFonts w:ascii="標楷體" w:hAnsi="標楷體"/>
        </w:rPr>
        <w:t>【</w:t>
      </w:r>
      <w:r>
        <w:t>註</w:t>
      </w:r>
      <w:r>
        <w:rPr>
          <w:rFonts w:ascii="標楷體" w:hAnsi="標楷體"/>
        </w:rPr>
        <w:t>】</w:t>
      </w:r>
      <w:r>
        <w:t>排水計畫規劃時應注意相關事項及審查重點如下：</w:t>
      </w:r>
    </w:p>
    <w:p w:rsidR="00351672" w:rsidRDefault="00B028DA">
      <w:pPr>
        <w:pStyle w:val="51"/>
        <w:ind w:left="1540" w:hanging="420"/>
      </w:pPr>
      <w:r>
        <w:t>1</w:t>
      </w:r>
      <w:r>
        <w:t>、道路側溝請依公路排水設計規範相關規定辦理。</w:t>
      </w:r>
    </w:p>
    <w:p w:rsidR="00351672" w:rsidRDefault="00B028DA">
      <w:pPr>
        <w:pStyle w:val="51"/>
        <w:ind w:left="1540" w:hanging="420"/>
      </w:pPr>
      <w:r>
        <w:t>2</w:t>
      </w:r>
      <w:r>
        <w:t>、農田排水、灌溉水路需詳查此區農田水利會溝渠及其集</w:t>
      </w:r>
      <w:r>
        <w:lastRenderedPageBreak/>
        <w:t>（給）水面積，未申請並經主管機關同意者不得廢圳或斷流。</w:t>
      </w:r>
    </w:p>
    <w:p w:rsidR="00351672" w:rsidRDefault="00B028DA">
      <w:pPr>
        <w:pStyle w:val="51"/>
        <w:ind w:left="1540" w:hanging="420"/>
      </w:pPr>
      <w:r>
        <w:t>3</w:t>
      </w:r>
      <w:r>
        <w:t>、開發期間及開發後之流量不得大於開發前之洪峰流量，且不得增加鄰近集水區之洪峰流量。</w:t>
      </w:r>
    </w:p>
    <w:p w:rsidR="00351672" w:rsidRDefault="00B028DA">
      <w:pPr>
        <w:pStyle w:val="51"/>
        <w:ind w:left="1540" w:hanging="420"/>
      </w:pPr>
      <w:r>
        <w:t>4</w:t>
      </w:r>
      <w:r>
        <w:t>、整體開發區之滯洪設施，應設置於公共設施範圍內，無公園、綠地等使用分區者，應採地下化方式設於道路下方。</w:t>
      </w:r>
    </w:p>
    <w:p w:rsidR="00351672" w:rsidRDefault="00B028DA">
      <w:pPr>
        <w:pStyle w:val="51"/>
        <w:ind w:left="1540" w:hanging="420"/>
      </w:pPr>
      <w:r>
        <w:t>5</w:t>
      </w:r>
      <w:r>
        <w:t>、為降低開發計畫影響既有排水設施之排洪能力，對於已公告治理計畫及排水設施範圍之區域排水，原則不得變更既有排水路，且排水路斷面型態不得加蓋箱涵化。若確實有變更既有排水路必要或加蓋箱涵化者，應依水利法規定取得中央主管機關之同意後始得辦理變更水道。</w:t>
      </w:r>
    </w:p>
    <w:p w:rsidR="00351672" w:rsidRDefault="00B028DA">
      <w:pPr>
        <w:pStyle w:val="51"/>
        <w:ind w:left="1540" w:hanging="420"/>
      </w:pPr>
      <w:r>
        <w:t>6</w:t>
      </w:r>
      <w:r>
        <w:t>、開發區若位屬都市計畫區，其滯洪設施之設計容量至少應採用開發後五十年以上一次頻率之降雨強度計算開發後之雨水最大逕流量，排放量不得超過開發前十年一次頻率之降雨強度計算開發後之雨水最大逕流量，且不得超過下游水路現況之設計標準。</w:t>
      </w:r>
    </w:p>
    <w:p w:rsidR="00351672" w:rsidRDefault="00B028DA">
      <w:pPr>
        <w:pStyle w:val="51"/>
        <w:ind w:left="1540" w:hanging="420"/>
      </w:pPr>
      <w:r>
        <w:t>7</w:t>
      </w:r>
      <w:r>
        <w:t>、開發區若位屬非都市計畫區，其滯洪設施之設計容量至少應採用開發後一百年以上一次頻率之降雨強度計算開發後之雨水最大逕流量，排放量不得超過開發前二十五年一次頻率之降雨強度計算開發後之雨水最大逕流量，且不得超過下游水路現況之設計標準。</w:t>
      </w:r>
    </w:p>
    <w:p w:rsidR="00351672" w:rsidRDefault="00B028DA">
      <w:pPr>
        <w:pStyle w:val="19"/>
        <w:spacing w:before="120" w:after="120"/>
        <w:outlineLvl w:val="9"/>
      </w:pPr>
      <w:r>
        <w:t>第六章</w:t>
      </w:r>
      <w:r>
        <w:t xml:space="preserve">  </w:t>
      </w:r>
      <w:r>
        <w:t>減洪設施操作及維護管理</w:t>
      </w:r>
    </w:p>
    <w:p w:rsidR="00351672" w:rsidRDefault="00B028DA">
      <w:pPr>
        <w:pStyle w:val="32"/>
        <w:ind w:left="1400" w:hanging="840"/>
      </w:pPr>
      <w:r>
        <w:t>內容：</w:t>
      </w:r>
    </w:p>
    <w:p w:rsidR="00351672" w:rsidRDefault="00B028DA">
      <w:pPr>
        <w:pStyle w:val="32"/>
        <w:ind w:left="1400" w:hanging="840"/>
      </w:pPr>
      <w:r>
        <w:t>（一）相關單位：開發單位施設減洪設施時，應訂定減洪設施操作及維護管理計畫，計畫內容應明確說明相關權責單位，包括督導單位、所屬單位、維護管理單位及經費來源等，以為後</w:t>
      </w:r>
      <w:r>
        <w:lastRenderedPageBreak/>
        <w:t>續相關權責機關的運作及管控。</w:t>
      </w:r>
    </w:p>
    <w:p w:rsidR="00351672" w:rsidRDefault="00B028DA">
      <w:pPr>
        <w:pStyle w:val="32"/>
        <w:ind w:left="1400" w:hanging="840"/>
      </w:pPr>
      <w:r>
        <w:t>（二）相關設施：減洪設施的操作及維護管理工作包括入流工、減洪區、出流工及周邊設施等各項設施，以確保其功能正常化。</w:t>
      </w:r>
    </w:p>
    <w:p w:rsidR="00351672" w:rsidRDefault="00B028DA">
      <w:pPr>
        <w:pStyle w:val="32"/>
        <w:ind w:left="1400" w:hanging="840"/>
      </w:pPr>
      <w:r>
        <w:t>（三）操作及維護管理計畫內容：主要應包括平時的維護管理工作，汛期前的維護管理工作，及汛期時的維護管理工作，以利颱風豪雨來襲時維持減洪池設施之功能正常運轉，降低減洪設施發生操作功能異常現象，進而影響減洪設施之防洪功能。</w:t>
      </w:r>
    </w:p>
    <w:p w:rsidR="00351672" w:rsidRDefault="00B028DA">
      <w:pPr>
        <w:pStyle w:val="32"/>
        <w:ind w:left="1400" w:hanging="840"/>
      </w:pPr>
      <w:r>
        <w:t>（四）定期檢查：為確保減洪設施功能正常化，每年應於汛期前後進行例行性檢查，確保其達到預期的減洪功能。</w:t>
      </w:r>
    </w:p>
    <w:p w:rsidR="00351672" w:rsidRPr="00B63AF3" w:rsidRDefault="00B028DA" w:rsidP="00B63AF3">
      <w:pPr>
        <w:pageBreakBefore/>
        <w:spacing w:line="480" w:lineRule="exact"/>
        <w:ind w:left="230" w:hanging="230"/>
        <w:jc w:val="center"/>
      </w:pPr>
      <w:r>
        <w:rPr>
          <w:sz w:val="32"/>
          <w:szCs w:val="32"/>
        </w:rPr>
        <w:lastRenderedPageBreak/>
        <w:t>附件二、「開發計畫名稱」排水計畫書申請表</w:t>
      </w:r>
    </w:p>
    <w:tbl>
      <w:tblPr>
        <w:tblW w:w="5000" w:type="pct"/>
        <w:jc w:val="center"/>
        <w:tblCellMar>
          <w:left w:w="10" w:type="dxa"/>
          <w:right w:w="10" w:type="dxa"/>
        </w:tblCellMar>
        <w:tblLook w:val="0000" w:firstRow="0" w:lastRow="0" w:firstColumn="0" w:lastColumn="0" w:noHBand="0" w:noVBand="0"/>
      </w:tblPr>
      <w:tblGrid>
        <w:gridCol w:w="1624"/>
        <w:gridCol w:w="1478"/>
        <w:gridCol w:w="574"/>
        <w:gridCol w:w="1606"/>
        <w:gridCol w:w="511"/>
        <w:gridCol w:w="834"/>
        <w:gridCol w:w="326"/>
        <w:gridCol w:w="2051"/>
      </w:tblGrid>
      <w:tr w:rsidR="00351672">
        <w:trPr>
          <w:trHeight w:val="289"/>
          <w:jc w:val="center"/>
        </w:trPr>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rPr>
                <w:rFonts w:ascii="標楷體" w:hAnsi="標楷體"/>
                <w:sz w:val="26"/>
                <w:szCs w:val="26"/>
              </w:rPr>
            </w:pPr>
            <w:r>
              <w:rPr>
                <w:rFonts w:ascii="標楷體" w:hAnsi="標楷體"/>
                <w:sz w:val="26"/>
                <w:szCs w:val="26"/>
              </w:rPr>
              <w:t>計畫名稱</w:t>
            </w:r>
          </w:p>
        </w:tc>
        <w:tc>
          <w:tcPr>
            <w:tcW w:w="73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 w:val="26"/>
                <w:szCs w:val="26"/>
              </w:rPr>
            </w:pPr>
          </w:p>
        </w:tc>
      </w:tr>
      <w:tr w:rsidR="00351672">
        <w:trPr>
          <w:trHeight w:val="279"/>
          <w:jc w:val="center"/>
        </w:trPr>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rPr>
                <w:rFonts w:ascii="標楷體" w:hAnsi="標楷體"/>
                <w:sz w:val="26"/>
                <w:szCs w:val="26"/>
              </w:rPr>
            </w:pPr>
            <w:r>
              <w:rPr>
                <w:rFonts w:ascii="標楷體" w:hAnsi="標楷體"/>
                <w:sz w:val="26"/>
                <w:szCs w:val="26"/>
              </w:rPr>
              <w:t>開發種類</w:t>
            </w:r>
          </w:p>
        </w:tc>
        <w:tc>
          <w:tcPr>
            <w:tcW w:w="73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 w:val="26"/>
                <w:szCs w:val="26"/>
              </w:rPr>
            </w:pPr>
          </w:p>
        </w:tc>
      </w:tr>
      <w:tr w:rsidR="00351672">
        <w:trPr>
          <w:trHeight w:val="289"/>
          <w:jc w:val="center"/>
        </w:trPr>
        <w:tc>
          <w:tcPr>
            <w:tcW w:w="1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rPr>
                <w:rFonts w:ascii="標楷體" w:hAnsi="標楷體"/>
                <w:sz w:val="26"/>
                <w:szCs w:val="26"/>
              </w:rPr>
            </w:pPr>
            <w:r>
              <w:rPr>
                <w:rFonts w:ascii="標楷體" w:hAnsi="標楷體"/>
                <w:sz w:val="26"/>
                <w:szCs w:val="26"/>
              </w:rPr>
              <w:t>申請單位</w:t>
            </w:r>
          </w:p>
        </w:tc>
        <w:tc>
          <w:tcPr>
            <w:tcW w:w="73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tabs>
                <w:tab w:val="left" w:pos="1407"/>
              </w:tabs>
              <w:rPr>
                <w:rFonts w:ascii="標楷體" w:hAnsi="標楷體"/>
                <w:sz w:val="26"/>
                <w:szCs w:val="26"/>
              </w:rPr>
            </w:pPr>
            <w:r>
              <w:rPr>
                <w:rFonts w:ascii="標楷體" w:hAnsi="標楷體"/>
                <w:sz w:val="26"/>
                <w:szCs w:val="26"/>
              </w:rPr>
              <w:t>申請人</w:t>
            </w:r>
            <w:r>
              <w:rPr>
                <w:rFonts w:ascii="標楷體" w:hAnsi="標楷體"/>
                <w:sz w:val="26"/>
                <w:szCs w:val="26"/>
              </w:rPr>
              <w:tab/>
              <w:t xml:space="preserve">    </w:t>
            </w:r>
            <w:r w:rsidR="00B63AF3">
              <w:rPr>
                <w:rFonts w:ascii="標楷體" w:hAnsi="標楷體"/>
                <w:sz w:val="26"/>
                <w:szCs w:val="26"/>
              </w:rPr>
              <w:t xml:space="preserve">                              </w:t>
            </w:r>
            <w:r>
              <w:rPr>
                <w:rFonts w:ascii="標楷體" w:hAnsi="標楷體"/>
                <w:sz w:val="26"/>
                <w:szCs w:val="26"/>
              </w:rPr>
              <w:t xml:space="preserve">  (簽章)</w:t>
            </w:r>
          </w:p>
        </w:tc>
      </w:tr>
      <w:tr w:rsidR="00351672">
        <w:trPr>
          <w:trHeight w:val="702"/>
          <w:jc w:val="center"/>
        </w:trPr>
        <w:tc>
          <w:tcPr>
            <w:tcW w:w="1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snapToGrid w:val="0"/>
              <w:rPr>
                <w:rFonts w:ascii="標楷體" w:hAnsi="標楷體"/>
                <w:szCs w:val="28"/>
              </w:rPr>
            </w:pP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aff0"/>
              <w:snapToGrid w:val="0"/>
            </w:pPr>
            <w:r>
              <w:rPr>
                <w:rFonts w:ascii="標楷體" w:eastAsia="標楷體" w:hAnsi="標楷體"/>
                <w:spacing w:val="-20"/>
                <w:sz w:val="22"/>
                <w:szCs w:val="22"/>
              </w:rPr>
              <w:t>國民身分證統一編號(政府機關、公營事業機構、公法人等無需填列)</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Cs w:val="28"/>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rPr>
            </w:pPr>
            <w:r>
              <w:rPr>
                <w:rFonts w:ascii="標楷體" w:hAnsi="標楷體"/>
              </w:rPr>
              <w:t>電話</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Cs w:val="28"/>
              </w:rPr>
            </w:pPr>
          </w:p>
        </w:tc>
      </w:tr>
      <w:tr w:rsidR="00351672">
        <w:trPr>
          <w:trHeight w:val="299"/>
          <w:jc w:val="center"/>
        </w:trPr>
        <w:tc>
          <w:tcPr>
            <w:tcW w:w="1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rPr>
                <w:rFonts w:ascii="標楷體" w:hAnsi="標楷體"/>
                <w:szCs w:val="28"/>
              </w:rPr>
            </w:pP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r>
              <w:rPr>
                <w:rFonts w:ascii="標楷體" w:hAnsi="標楷體"/>
                <w:spacing w:val="-20"/>
                <w:sz w:val="26"/>
                <w:szCs w:val="26"/>
              </w:rPr>
              <w:t>住居所或營業所</w:t>
            </w:r>
          </w:p>
        </w:tc>
        <w:tc>
          <w:tcPr>
            <w:tcW w:w="53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rPr>
            </w:pPr>
          </w:p>
        </w:tc>
      </w:tr>
      <w:tr w:rsidR="00351672">
        <w:trPr>
          <w:trHeight w:val="289"/>
          <w:jc w:val="center"/>
        </w:trPr>
        <w:tc>
          <w:tcPr>
            <w:tcW w:w="1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rPr>
                <w:rFonts w:ascii="標楷體" w:hAnsi="標楷體"/>
                <w:szCs w:val="28"/>
              </w:rPr>
            </w:pPr>
          </w:p>
        </w:tc>
        <w:tc>
          <w:tcPr>
            <w:tcW w:w="73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tabs>
                <w:tab w:val="left" w:pos="1407"/>
              </w:tabs>
              <w:rPr>
                <w:rFonts w:ascii="標楷體" w:hAnsi="標楷體"/>
              </w:rPr>
            </w:pPr>
            <w:r>
              <w:rPr>
                <w:rFonts w:ascii="標楷體" w:hAnsi="標楷體"/>
              </w:rPr>
              <w:t>代表人</w:t>
            </w:r>
            <w:r>
              <w:rPr>
                <w:rFonts w:ascii="標楷體" w:hAnsi="標楷體"/>
              </w:rPr>
              <w:tab/>
              <w:t xml:space="preserve">                                         (簽章)</w:t>
            </w:r>
          </w:p>
        </w:tc>
      </w:tr>
      <w:tr w:rsidR="00351672">
        <w:trPr>
          <w:trHeight w:val="702"/>
          <w:jc w:val="center"/>
        </w:trPr>
        <w:tc>
          <w:tcPr>
            <w:tcW w:w="1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rPr>
                <w:rFonts w:ascii="標楷體" w:hAnsi="標楷體"/>
                <w:szCs w:val="28"/>
              </w:rPr>
            </w:pP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aff0"/>
              <w:snapToGrid w:val="0"/>
            </w:pPr>
            <w:r>
              <w:rPr>
                <w:rFonts w:ascii="標楷體" w:eastAsia="標楷體" w:hAnsi="標楷體"/>
                <w:spacing w:val="-20"/>
                <w:sz w:val="22"/>
                <w:szCs w:val="22"/>
              </w:rPr>
              <w:t>營利事業統一編號(政府機關、公營事業機構、公法人等無需填列)</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aff0"/>
              <w:snapToGrid w:val="0"/>
              <w:jc w:val="center"/>
              <w:rPr>
                <w:rFonts w:ascii="標楷體" w:eastAsia="標楷體" w:hAnsi="標楷體"/>
              </w:rPr>
            </w:pPr>
          </w:p>
        </w:tc>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jc w:val="center"/>
              <w:rPr>
                <w:rFonts w:ascii="標楷體" w:hAnsi="標楷體"/>
              </w:rPr>
            </w:pPr>
            <w:r>
              <w:rPr>
                <w:rFonts w:ascii="標楷體" w:hAnsi="標楷體"/>
              </w:rPr>
              <w:t>電話</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aff0"/>
              <w:snapToGrid w:val="0"/>
              <w:jc w:val="center"/>
              <w:rPr>
                <w:rFonts w:ascii="標楷體" w:eastAsia="標楷體" w:hAnsi="標楷體"/>
              </w:rPr>
            </w:pPr>
          </w:p>
        </w:tc>
      </w:tr>
      <w:tr w:rsidR="00351672">
        <w:trPr>
          <w:trHeight w:val="587"/>
          <w:jc w:val="center"/>
        </w:trPr>
        <w:tc>
          <w:tcPr>
            <w:tcW w:w="1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rPr>
                <w:rFonts w:ascii="標楷體" w:hAnsi="標楷體"/>
                <w:szCs w:val="28"/>
              </w:rPr>
            </w:pPr>
          </w:p>
        </w:tc>
        <w:tc>
          <w:tcPr>
            <w:tcW w:w="2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r>
              <w:rPr>
                <w:rFonts w:ascii="標楷體" w:hAnsi="標楷體"/>
                <w:spacing w:val="-20"/>
                <w:sz w:val="26"/>
                <w:szCs w:val="26"/>
              </w:rPr>
              <w:t>住居所或營業所</w:t>
            </w:r>
          </w:p>
        </w:tc>
        <w:tc>
          <w:tcPr>
            <w:tcW w:w="53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rPr>
                <w:rFonts w:ascii="標楷體" w:hAnsi="標楷體"/>
                <w:szCs w:val="28"/>
              </w:rPr>
            </w:pPr>
          </w:p>
        </w:tc>
      </w:tr>
      <w:tr w:rsidR="00351672">
        <w:trPr>
          <w:trHeight w:val="663"/>
          <w:jc w:val="center"/>
        </w:trPr>
        <w:tc>
          <w:tcPr>
            <w:tcW w:w="16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snapToGrid w:val="0"/>
              <w:rPr>
                <w:rFonts w:ascii="標楷體" w:hAnsi="標楷體"/>
                <w:sz w:val="26"/>
                <w:szCs w:val="26"/>
              </w:rPr>
            </w:pPr>
            <w:r>
              <w:rPr>
                <w:rFonts w:ascii="標楷體" w:hAnsi="標楷體"/>
                <w:sz w:val="26"/>
                <w:szCs w:val="26"/>
              </w:rPr>
              <w:t>開發或利用基地位置</w:t>
            </w:r>
          </w:p>
        </w:tc>
        <w:tc>
          <w:tcPr>
            <w:tcW w:w="36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r>
              <w:rPr>
                <w:rFonts w:ascii="標楷體" w:hAnsi="標楷體"/>
                <w:sz w:val="26"/>
                <w:szCs w:val="26"/>
              </w:rPr>
              <w:t>計畫面積</w:t>
            </w:r>
            <w:r>
              <w:rPr>
                <w:rFonts w:ascii="標楷體" w:hAnsi="標楷體"/>
                <w:sz w:val="26"/>
                <w:szCs w:val="26"/>
                <w:u w:val="single"/>
              </w:rPr>
              <w:t xml:space="preserve">         </w:t>
            </w:r>
            <w:r>
              <w:rPr>
                <w:rFonts w:ascii="標楷體" w:hAnsi="標楷體"/>
                <w:sz w:val="26"/>
                <w:szCs w:val="26"/>
              </w:rPr>
              <w:t>平方公尺</w:t>
            </w:r>
          </w:p>
        </w:tc>
        <w:tc>
          <w:tcPr>
            <w:tcW w:w="1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rPr>
                <w:rFonts w:ascii="標楷體" w:hAnsi="標楷體"/>
                <w:sz w:val="26"/>
                <w:szCs w:val="26"/>
              </w:rPr>
            </w:pPr>
            <w:r>
              <w:rPr>
                <w:rFonts w:ascii="標楷體" w:hAnsi="標楷體"/>
                <w:sz w:val="26"/>
                <w:szCs w:val="26"/>
              </w:rPr>
              <w:t>使用編定別</w:t>
            </w:r>
          </w:p>
        </w:tc>
        <w:tc>
          <w:tcPr>
            <w:tcW w:w="2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rPr>
                <w:rFonts w:ascii="標楷體" w:hAnsi="標楷體"/>
                <w:sz w:val="26"/>
                <w:szCs w:val="26"/>
              </w:rPr>
            </w:pPr>
          </w:p>
        </w:tc>
      </w:tr>
      <w:tr w:rsidR="00351672">
        <w:trPr>
          <w:trHeight w:val="558"/>
          <w:jc w:val="center"/>
        </w:trPr>
        <w:tc>
          <w:tcPr>
            <w:tcW w:w="1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rPr>
                <w:rFonts w:ascii="標楷體" w:hAnsi="標楷體"/>
                <w:sz w:val="26"/>
                <w:szCs w:val="26"/>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rPr>
                <w:rFonts w:ascii="標楷體" w:hAnsi="標楷體"/>
                <w:sz w:val="26"/>
                <w:szCs w:val="26"/>
              </w:rPr>
            </w:pPr>
            <w:r>
              <w:rPr>
                <w:rFonts w:ascii="標楷體" w:hAnsi="標楷體"/>
                <w:sz w:val="26"/>
                <w:szCs w:val="26"/>
              </w:rPr>
              <w:t>土地座落</w:t>
            </w:r>
          </w:p>
        </w:tc>
        <w:tc>
          <w:tcPr>
            <w:tcW w:w="5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snapToGrid w:val="0"/>
              <w:rPr>
                <w:rFonts w:ascii="標楷體" w:hAnsi="標楷體"/>
                <w:sz w:val="26"/>
                <w:szCs w:val="26"/>
              </w:rPr>
            </w:pPr>
            <w:r>
              <w:rPr>
                <w:rFonts w:ascii="標楷體" w:hAnsi="標楷體"/>
                <w:sz w:val="26"/>
                <w:szCs w:val="26"/>
              </w:rPr>
              <w:t xml:space="preserve">    市    區    段    小段   地號等       </w:t>
            </w:r>
          </w:p>
          <w:p w:rsidR="00351672" w:rsidRDefault="00B028DA">
            <w:pPr>
              <w:snapToGrid w:val="0"/>
              <w:rPr>
                <w:rFonts w:ascii="標楷體" w:hAnsi="標楷體"/>
                <w:sz w:val="26"/>
                <w:szCs w:val="26"/>
              </w:rPr>
            </w:pPr>
            <w:r>
              <w:rPr>
                <w:rFonts w:ascii="標楷體" w:hAnsi="標楷體"/>
                <w:sz w:val="26"/>
                <w:szCs w:val="26"/>
              </w:rPr>
              <w:t xml:space="preserve">    筆</w:t>
            </w:r>
          </w:p>
        </w:tc>
      </w:tr>
      <w:tr w:rsidR="00351672">
        <w:trPr>
          <w:trHeight w:val="289"/>
          <w:jc w:val="center"/>
        </w:trPr>
        <w:tc>
          <w:tcPr>
            <w:tcW w:w="16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rPr>
                <w:rFonts w:ascii="標楷體" w:hAnsi="標楷體"/>
                <w:sz w:val="26"/>
                <w:szCs w:val="26"/>
              </w:rPr>
            </w:pP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rPr>
                <w:rFonts w:ascii="標楷體" w:hAnsi="標楷體"/>
                <w:sz w:val="26"/>
                <w:szCs w:val="26"/>
              </w:rPr>
            </w:pPr>
            <w:r>
              <w:rPr>
                <w:rFonts w:ascii="標楷體" w:hAnsi="標楷體"/>
                <w:sz w:val="26"/>
                <w:szCs w:val="26"/>
              </w:rPr>
              <w:t>土地權屬</w:t>
            </w:r>
          </w:p>
        </w:tc>
        <w:tc>
          <w:tcPr>
            <w:tcW w:w="5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 w:val="26"/>
                <w:szCs w:val="26"/>
              </w:rPr>
            </w:pPr>
          </w:p>
        </w:tc>
      </w:tr>
      <w:tr w:rsidR="00351672">
        <w:trPr>
          <w:trHeight w:val="877"/>
          <w:jc w:val="center"/>
        </w:trPr>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snapToGrid w:val="0"/>
              <w:rPr>
                <w:rFonts w:ascii="標楷體" w:hAnsi="標楷體"/>
                <w:sz w:val="26"/>
                <w:szCs w:val="26"/>
              </w:rPr>
            </w:pPr>
            <w:r>
              <w:rPr>
                <w:rFonts w:ascii="標楷體" w:hAnsi="標楷體"/>
                <w:sz w:val="26"/>
                <w:szCs w:val="26"/>
              </w:rPr>
              <w:t>土地開發或利用之目的</w:t>
            </w:r>
          </w:p>
        </w:tc>
        <w:tc>
          <w:tcPr>
            <w:tcW w:w="73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 w:val="26"/>
                <w:szCs w:val="26"/>
              </w:rPr>
            </w:pPr>
          </w:p>
        </w:tc>
      </w:tr>
      <w:tr w:rsidR="00351672">
        <w:trPr>
          <w:trHeight w:val="1250"/>
          <w:jc w:val="center"/>
        </w:trPr>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snapToGrid w:val="0"/>
              <w:rPr>
                <w:rFonts w:ascii="標楷體" w:hAnsi="標楷體"/>
                <w:sz w:val="26"/>
                <w:szCs w:val="26"/>
              </w:rPr>
            </w:pPr>
            <w:r>
              <w:rPr>
                <w:rFonts w:ascii="標楷體" w:hAnsi="標楷體"/>
                <w:sz w:val="26"/>
                <w:szCs w:val="26"/>
              </w:rPr>
              <w:t>計畫內容摘要</w:t>
            </w:r>
          </w:p>
        </w:tc>
        <w:tc>
          <w:tcPr>
            <w:tcW w:w="73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 w:val="26"/>
                <w:szCs w:val="26"/>
              </w:rPr>
            </w:pPr>
          </w:p>
        </w:tc>
      </w:tr>
      <w:tr w:rsidR="00351672">
        <w:trPr>
          <w:trHeight w:val="289"/>
          <w:jc w:val="center"/>
        </w:trPr>
        <w:tc>
          <w:tcPr>
            <w:tcW w:w="3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rPr>
                <w:rFonts w:ascii="標楷體" w:hAnsi="標楷體"/>
                <w:sz w:val="26"/>
                <w:szCs w:val="26"/>
              </w:rPr>
            </w:pPr>
            <w:r>
              <w:rPr>
                <w:rFonts w:ascii="標楷體" w:hAnsi="標楷體"/>
                <w:sz w:val="26"/>
                <w:szCs w:val="26"/>
              </w:rPr>
              <w:t>匯入之排水系統名稱</w:t>
            </w:r>
          </w:p>
        </w:tc>
        <w:tc>
          <w:tcPr>
            <w:tcW w:w="5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 w:val="26"/>
                <w:szCs w:val="26"/>
              </w:rPr>
            </w:pPr>
          </w:p>
        </w:tc>
      </w:tr>
      <w:tr w:rsidR="00351672">
        <w:trPr>
          <w:trHeight w:val="289"/>
          <w:jc w:val="center"/>
        </w:trPr>
        <w:tc>
          <w:tcPr>
            <w:tcW w:w="3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rPr>
                <w:rFonts w:ascii="標楷體" w:hAnsi="標楷體"/>
                <w:sz w:val="26"/>
                <w:szCs w:val="26"/>
              </w:rPr>
            </w:pPr>
            <w:r>
              <w:rPr>
                <w:rFonts w:ascii="標楷體" w:hAnsi="標楷體"/>
                <w:sz w:val="26"/>
                <w:szCs w:val="26"/>
              </w:rPr>
              <w:t>匯流口位置座標</w:t>
            </w:r>
          </w:p>
        </w:tc>
        <w:tc>
          <w:tcPr>
            <w:tcW w:w="5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 w:val="26"/>
                <w:szCs w:val="26"/>
              </w:rPr>
            </w:pPr>
          </w:p>
        </w:tc>
      </w:tr>
      <w:tr w:rsidR="00351672">
        <w:trPr>
          <w:trHeight w:val="289"/>
          <w:jc w:val="center"/>
        </w:trPr>
        <w:tc>
          <w:tcPr>
            <w:tcW w:w="3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rPr>
                <w:rFonts w:ascii="標楷體" w:hAnsi="標楷體"/>
                <w:sz w:val="26"/>
                <w:szCs w:val="26"/>
              </w:rPr>
            </w:pPr>
            <w:r>
              <w:rPr>
                <w:rFonts w:ascii="標楷體" w:hAnsi="標楷體"/>
                <w:sz w:val="26"/>
                <w:szCs w:val="26"/>
              </w:rPr>
              <w:t>開發前排水逕流量</w:t>
            </w:r>
          </w:p>
        </w:tc>
        <w:tc>
          <w:tcPr>
            <w:tcW w:w="5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 w:val="26"/>
                <w:szCs w:val="26"/>
              </w:rPr>
            </w:pPr>
          </w:p>
        </w:tc>
      </w:tr>
      <w:tr w:rsidR="00351672">
        <w:trPr>
          <w:trHeight w:val="279"/>
          <w:jc w:val="center"/>
        </w:trPr>
        <w:tc>
          <w:tcPr>
            <w:tcW w:w="3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rPr>
                <w:rFonts w:ascii="標楷體" w:hAnsi="標楷體"/>
                <w:sz w:val="26"/>
                <w:szCs w:val="26"/>
              </w:rPr>
            </w:pPr>
            <w:r>
              <w:rPr>
                <w:rFonts w:ascii="標楷體" w:hAnsi="標楷體"/>
                <w:sz w:val="26"/>
                <w:szCs w:val="26"/>
              </w:rPr>
              <w:t>開發後排水逕流量</w:t>
            </w:r>
          </w:p>
        </w:tc>
        <w:tc>
          <w:tcPr>
            <w:tcW w:w="59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 w:val="26"/>
                <w:szCs w:val="26"/>
              </w:rPr>
            </w:pPr>
          </w:p>
        </w:tc>
      </w:tr>
      <w:tr w:rsidR="00351672">
        <w:trPr>
          <w:trHeight w:val="289"/>
          <w:jc w:val="center"/>
        </w:trPr>
        <w:tc>
          <w:tcPr>
            <w:tcW w:w="1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rPr>
                <w:rFonts w:ascii="標楷體" w:hAnsi="標楷體"/>
                <w:sz w:val="26"/>
                <w:szCs w:val="26"/>
              </w:rPr>
            </w:pPr>
            <w:r>
              <w:rPr>
                <w:rFonts w:ascii="標楷體" w:hAnsi="標楷體"/>
                <w:sz w:val="26"/>
                <w:szCs w:val="26"/>
              </w:rPr>
              <w:t>檢附文件</w:t>
            </w:r>
          </w:p>
        </w:tc>
        <w:tc>
          <w:tcPr>
            <w:tcW w:w="73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rPr>
                <w:rFonts w:ascii="標楷體" w:hAnsi="標楷體"/>
                <w:sz w:val="26"/>
                <w:szCs w:val="26"/>
              </w:rPr>
            </w:pPr>
            <w:r>
              <w:rPr>
                <w:rFonts w:ascii="標楷體" w:hAnsi="標楷體"/>
                <w:sz w:val="26"/>
                <w:szCs w:val="26"/>
              </w:rPr>
              <w:t>排水計畫書、排水計畫書檢核表</w:t>
            </w:r>
          </w:p>
        </w:tc>
      </w:tr>
      <w:tr w:rsidR="00351672">
        <w:trPr>
          <w:trHeight w:val="2684"/>
          <w:jc w:val="center"/>
        </w:trPr>
        <w:tc>
          <w:tcPr>
            <w:tcW w:w="900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rPr>
                <w:rFonts w:ascii="標楷體" w:hAnsi="標楷體"/>
                <w:sz w:val="26"/>
                <w:szCs w:val="26"/>
              </w:rPr>
            </w:pPr>
          </w:p>
          <w:p w:rsidR="00351672" w:rsidRDefault="00B028DA">
            <w:pPr>
              <w:rPr>
                <w:rFonts w:ascii="標楷體" w:hAnsi="標楷體"/>
                <w:sz w:val="26"/>
                <w:szCs w:val="26"/>
              </w:rPr>
            </w:pPr>
            <w:r>
              <w:rPr>
                <w:rFonts w:ascii="標楷體" w:hAnsi="標楷體"/>
                <w:sz w:val="26"/>
                <w:szCs w:val="26"/>
              </w:rPr>
              <w:t>中華民國      年     月     日    申請人                       (簽章)</w:t>
            </w:r>
          </w:p>
          <w:p w:rsidR="00351672" w:rsidRDefault="00351672">
            <w:pPr>
              <w:rPr>
                <w:rFonts w:ascii="標楷體" w:hAnsi="標楷體"/>
                <w:sz w:val="26"/>
                <w:szCs w:val="26"/>
              </w:rPr>
            </w:pPr>
          </w:p>
          <w:p w:rsidR="00351672" w:rsidRDefault="00351672">
            <w:pPr>
              <w:rPr>
                <w:rFonts w:ascii="標楷體" w:hAnsi="標楷體"/>
                <w:sz w:val="26"/>
                <w:szCs w:val="26"/>
              </w:rPr>
            </w:pPr>
          </w:p>
          <w:p w:rsidR="00351672" w:rsidRDefault="00351672">
            <w:pPr>
              <w:rPr>
                <w:rFonts w:ascii="標楷體" w:hAnsi="標楷體"/>
                <w:sz w:val="26"/>
                <w:szCs w:val="26"/>
              </w:rPr>
            </w:pPr>
          </w:p>
          <w:p w:rsidR="00351672" w:rsidRDefault="00B028DA">
            <w:pPr>
              <w:wordWrap w:val="0"/>
              <w:jc w:val="right"/>
              <w:rPr>
                <w:rFonts w:ascii="標楷體" w:hAnsi="標楷體"/>
                <w:b/>
                <w:sz w:val="26"/>
                <w:szCs w:val="26"/>
                <w:u w:val="single"/>
              </w:rPr>
            </w:pPr>
            <w:r>
              <w:rPr>
                <w:rFonts w:ascii="標楷體" w:hAnsi="標楷體"/>
                <w:b/>
                <w:sz w:val="26"/>
                <w:szCs w:val="26"/>
                <w:u w:val="single"/>
              </w:rPr>
              <w:t>技  師                         簽證</w:t>
            </w:r>
          </w:p>
        </w:tc>
      </w:tr>
    </w:tbl>
    <w:p w:rsidR="00352992" w:rsidRDefault="00352992">
      <w:pPr>
        <w:sectPr w:rsidR="00352992">
          <w:footerReference w:type="default" r:id="rId8"/>
          <w:pgSz w:w="11907" w:h="16840"/>
          <w:pgMar w:top="1418" w:right="1418" w:bottom="1418" w:left="1701" w:header="851" w:footer="992" w:gutter="0"/>
          <w:pgNumType w:start="1"/>
          <w:cols w:space="720"/>
        </w:sectPr>
      </w:pPr>
    </w:p>
    <w:p w:rsidR="00351672" w:rsidRDefault="00B028DA">
      <w:pPr>
        <w:pStyle w:val="19"/>
        <w:spacing w:before="120" w:after="120"/>
        <w:jc w:val="center"/>
        <w:outlineLvl w:val="9"/>
        <w:rPr>
          <w:sz w:val="40"/>
        </w:rPr>
      </w:pPr>
      <w:r>
        <w:rPr>
          <w:sz w:val="40"/>
        </w:rPr>
        <w:lastRenderedPageBreak/>
        <w:t>附件三、臺中市排水計畫自主檢核表</w:t>
      </w:r>
      <w:r>
        <w:rPr>
          <w:sz w:val="40"/>
        </w:rPr>
        <w:t>/</w:t>
      </w:r>
      <w:r>
        <w:rPr>
          <w:sz w:val="40"/>
        </w:rPr>
        <w:t>複核表</w:t>
      </w:r>
    </w:p>
    <w:p w:rsidR="00351672" w:rsidRDefault="00B028DA">
      <w:pPr>
        <w:pStyle w:val="19"/>
        <w:spacing w:before="120" w:after="120"/>
        <w:outlineLvl w:val="9"/>
      </w:pPr>
      <w:r>
        <w:rPr>
          <w:rFonts w:ascii="標楷體" w:hAnsi="標楷體"/>
          <w:b w:val="0"/>
          <w:sz w:val="28"/>
        </w:rPr>
        <w:t>排水計畫書名稱：</w:t>
      </w:r>
      <w:r>
        <w:rPr>
          <w:rFonts w:ascii="標楷體" w:hAnsi="標楷體"/>
          <w:b w:val="0"/>
          <w:sz w:val="28"/>
          <w:u w:val="single"/>
        </w:rPr>
        <w:t xml:space="preserve">                                             </w:t>
      </w:r>
      <w:r>
        <w:rPr>
          <w:rFonts w:ascii="標楷體" w:hAnsi="標楷體"/>
          <w:b w:val="0"/>
          <w:sz w:val="28"/>
        </w:rPr>
        <w:t xml:space="preserve"> 開發單位：</w:t>
      </w:r>
      <w:r>
        <w:rPr>
          <w:rFonts w:ascii="標楷體" w:hAnsi="標楷體"/>
          <w:b w:val="0"/>
          <w:sz w:val="28"/>
          <w:u w:val="single"/>
        </w:rPr>
        <w:t xml:space="preserve">                                                  </w:t>
      </w:r>
      <w:r>
        <w:rPr>
          <w:rFonts w:ascii="標楷體" w:hAnsi="標楷體"/>
          <w:b w:val="0"/>
          <w:sz w:val="28"/>
        </w:rPr>
        <w:t xml:space="preserve"> 日期：</w:t>
      </w:r>
      <w:r>
        <w:rPr>
          <w:rFonts w:ascii="標楷體" w:hAnsi="標楷體"/>
          <w:b w:val="0"/>
          <w:sz w:val="28"/>
          <w:u w:val="single"/>
        </w:rPr>
        <w:t xml:space="preserve">   年   月   日</w:t>
      </w:r>
    </w:p>
    <w:tbl>
      <w:tblPr>
        <w:tblW w:w="5000" w:type="pct"/>
        <w:tblCellMar>
          <w:left w:w="10" w:type="dxa"/>
          <w:right w:w="10" w:type="dxa"/>
        </w:tblCellMar>
        <w:tblLook w:val="0000" w:firstRow="0" w:lastRow="0" w:firstColumn="0" w:lastColumn="0" w:noHBand="0" w:noVBand="0"/>
      </w:tblPr>
      <w:tblGrid>
        <w:gridCol w:w="3012"/>
        <w:gridCol w:w="7398"/>
        <w:gridCol w:w="7829"/>
        <w:gridCol w:w="2672"/>
      </w:tblGrid>
      <w:tr w:rsidR="00351672">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8"/>
              </w:rPr>
            </w:pP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8"/>
              </w:rPr>
            </w:pPr>
            <w:r>
              <w:rPr>
                <w:rFonts w:ascii="標楷體" w:hAnsi="標楷體"/>
                <w:b w:val="0"/>
                <w:sz w:val="28"/>
              </w:rPr>
              <w:t>姓名或公司、機關（構）、法人團體名稱</w:t>
            </w:r>
          </w:p>
        </w:tc>
        <w:tc>
          <w:tcPr>
            <w:tcW w:w="7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8"/>
              </w:rPr>
            </w:pPr>
            <w:r>
              <w:rPr>
                <w:rFonts w:ascii="標楷體" w:hAnsi="標楷體"/>
                <w:b w:val="0"/>
                <w:sz w:val="28"/>
              </w:rPr>
              <w:t>身分證或公司行號統一編號（政府機關、公營事業機構、公法人等無須填列）</w:t>
            </w: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8"/>
              </w:rPr>
            </w:pPr>
            <w:r>
              <w:rPr>
                <w:rFonts w:ascii="標楷體" w:hAnsi="標楷體"/>
                <w:b w:val="0"/>
                <w:sz w:val="28"/>
              </w:rPr>
              <w:t>電話</w:t>
            </w:r>
          </w:p>
        </w:tc>
      </w:tr>
      <w:tr w:rsidR="00351672">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8"/>
              </w:rPr>
            </w:pPr>
            <w:r>
              <w:rPr>
                <w:rFonts w:ascii="標楷體" w:hAnsi="標楷體"/>
                <w:b w:val="0"/>
                <w:sz w:val="28"/>
              </w:rPr>
              <w:t>申請人</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8"/>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8"/>
              </w:rPr>
            </w:pP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8"/>
              </w:rPr>
            </w:pPr>
          </w:p>
        </w:tc>
      </w:tr>
      <w:tr w:rsidR="00351672">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8"/>
              </w:rPr>
            </w:pPr>
            <w:r>
              <w:rPr>
                <w:rFonts w:ascii="標楷體" w:hAnsi="標楷體"/>
                <w:b w:val="0"/>
                <w:sz w:val="28"/>
              </w:rPr>
              <w:t>代表人</w:t>
            </w:r>
          </w:p>
        </w:tc>
        <w:tc>
          <w:tcPr>
            <w:tcW w:w="7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8"/>
              </w:rPr>
            </w:pPr>
          </w:p>
        </w:tc>
        <w:tc>
          <w:tcPr>
            <w:tcW w:w="7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8"/>
              </w:rPr>
            </w:pPr>
          </w:p>
        </w:tc>
        <w:tc>
          <w:tcPr>
            <w:tcW w:w="2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8"/>
              </w:rPr>
            </w:pPr>
          </w:p>
        </w:tc>
      </w:tr>
      <w:tr w:rsidR="00351672">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8"/>
              </w:rPr>
            </w:pPr>
            <w:r>
              <w:rPr>
                <w:rFonts w:ascii="標楷體" w:hAnsi="標楷體"/>
                <w:b w:val="0"/>
                <w:sz w:val="28"/>
              </w:rPr>
              <w:t>開發地點位置標示</w:t>
            </w:r>
          </w:p>
        </w:tc>
        <w:tc>
          <w:tcPr>
            <w:tcW w:w="17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8"/>
              </w:rPr>
            </w:pPr>
          </w:p>
        </w:tc>
      </w:tr>
      <w:tr w:rsidR="00351672">
        <w:tc>
          <w:tcPr>
            <w:tcW w:w="3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8"/>
              </w:rPr>
            </w:pPr>
            <w:r>
              <w:rPr>
                <w:rFonts w:ascii="標楷體" w:hAnsi="標楷體"/>
                <w:b w:val="0"/>
                <w:sz w:val="28"/>
              </w:rPr>
              <w:t>開發面積</w:t>
            </w:r>
          </w:p>
        </w:tc>
        <w:tc>
          <w:tcPr>
            <w:tcW w:w="17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8"/>
              </w:rPr>
            </w:pPr>
          </w:p>
        </w:tc>
      </w:tr>
    </w:tbl>
    <w:p w:rsidR="00351672" w:rsidRDefault="00351672"/>
    <w:tbl>
      <w:tblPr>
        <w:tblW w:w="5000" w:type="pct"/>
        <w:tblCellMar>
          <w:left w:w="10" w:type="dxa"/>
          <w:right w:w="10" w:type="dxa"/>
        </w:tblCellMar>
        <w:tblLook w:val="0000" w:firstRow="0" w:lastRow="0" w:firstColumn="0" w:lastColumn="0" w:noHBand="0" w:noVBand="0"/>
      </w:tblPr>
      <w:tblGrid>
        <w:gridCol w:w="1271"/>
        <w:gridCol w:w="5370"/>
        <w:gridCol w:w="1305"/>
        <w:gridCol w:w="7545"/>
        <w:gridCol w:w="1305"/>
        <w:gridCol w:w="4115"/>
      </w:tblGrid>
      <w:tr w:rsidR="00351672">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center"/>
              <w:outlineLvl w:val="9"/>
              <w:rPr>
                <w:rFonts w:ascii="標楷體" w:hAnsi="標楷體"/>
                <w:sz w:val="24"/>
                <w:szCs w:val="24"/>
              </w:rPr>
            </w:pPr>
            <w:r>
              <w:rPr>
                <w:rFonts w:ascii="標楷體" w:hAnsi="標楷體"/>
                <w:sz w:val="24"/>
                <w:szCs w:val="24"/>
              </w:rPr>
              <w:t>審查事項</w:t>
            </w:r>
          </w:p>
        </w:tc>
        <w:tc>
          <w:tcPr>
            <w:tcW w:w="53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center"/>
              <w:outlineLvl w:val="9"/>
              <w:rPr>
                <w:rFonts w:ascii="標楷體" w:hAnsi="標楷體"/>
                <w:sz w:val="24"/>
                <w:szCs w:val="24"/>
              </w:rPr>
            </w:pPr>
            <w:r>
              <w:rPr>
                <w:rFonts w:ascii="標楷體" w:hAnsi="標楷體"/>
                <w:sz w:val="24"/>
                <w:szCs w:val="24"/>
              </w:rPr>
              <w:t>（檢核/審查）內容</w:t>
            </w:r>
          </w:p>
        </w:tc>
        <w:tc>
          <w:tcPr>
            <w:tcW w:w="8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center"/>
              <w:outlineLvl w:val="9"/>
              <w:rPr>
                <w:rFonts w:ascii="標楷體" w:hAnsi="標楷體"/>
                <w:sz w:val="24"/>
                <w:szCs w:val="24"/>
              </w:rPr>
            </w:pPr>
            <w:r>
              <w:rPr>
                <w:rFonts w:ascii="標楷體" w:hAnsi="標楷體"/>
                <w:sz w:val="24"/>
                <w:szCs w:val="24"/>
              </w:rPr>
              <w:t>開發單位檢核</w:t>
            </w:r>
          </w:p>
        </w:tc>
        <w:tc>
          <w:tcPr>
            <w:tcW w:w="5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center"/>
              <w:outlineLvl w:val="9"/>
              <w:rPr>
                <w:rFonts w:ascii="標楷體" w:hAnsi="標楷體"/>
                <w:sz w:val="24"/>
                <w:szCs w:val="24"/>
              </w:rPr>
            </w:pPr>
            <w:r>
              <w:rPr>
                <w:rFonts w:ascii="標楷體" w:hAnsi="標楷體"/>
                <w:sz w:val="24"/>
                <w:szCs w:val="24"/>
              </w:rPr>
              <w:t>業務單位初核</w:t>
            </w:r>
          </w:p>
        </w:tc>
      </w:tr>
      <w:tr w:rsidR="00351672">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center"/>
              <w:outlineLvl w:val="9"/>
              <w:rPr>
                <w:rFonts w:ascii="標楷體" w:hAnsi="標楷體"/>
                <w:sz w:val="24"/>
                <w:szCs w:val="24"/>
              </w:rPr>
            </w:pPr>
          </w:p>
        </w:tc>
        <w:tc>
          <w:tcPr>
            <w:tcW w:w="53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center"/>
              <w:outlineLvl w:val="9"/>
              <w:rPr>
                <w:rFonts w:ascii="標楷體" w:hAnsi="標楷體"/>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center"/>
              <w:outlineLvl w:val="9"/>
              <w:rPr>
                <w:rFonts w:ascii="標楷體" w:hAnsi="標楷體"/>
                <w:sz w:val="24"/>
                <w:szCs w:val="24"/>
              </w:rPr>
            </w:pPr>
            <w:r>
              <w:rPr>
                <w:rFonts w:ascii="標楷體" w:hAnsi="標楷體"/>
                <w:sz w:val="24"/>
                <w:szCs w:val="24"/>
              </w:rPr>
              <w:t>審核意見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center"/>
              <w:outlineLvl w:val="9"/>
              <w:rPr>
                <w:rFonts w:ascii="標楷體" w:hAnsi="標楷體"/>
                <w:sz w:val="24"/>
                <w:szCs w:val="24"/>
              </w:rPr>
            </w:pPr>
            <w:r>
              <w:rPr>
                <w:rFonts w:ascii="標楷體" w:hAnsi="標楷體"/>
                <w:sz w:val="24"/>
                <w:szCs w:val="24"/>
              </w:rPr>
              <w:t>意見說明/檢核項目</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center"/>
              <w:outlineLvl w:val="9"/>
              <w:rPr>
                <w:rFonts w:ascii="標楷體" w:hAnsi="標楷體"/>
                <w:sz w:val="24"/>
                <w:szCs w:val="24"/>
              </w:rPr>
            </w:pPr>
            <w:r>
              <w:rPr>
                <w:rFonts w:ascii="標楷體" w:hAnsi="標楷體"/>
                <w:sz w:val="24"/>
                <w:szCs w:val="24"/>
              </w:rPr>
              <w:t>審核意見</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center"/>
              <w:outlineLvl w:val="9"/>
              <w:rPr>
                <w:rFonts w:ascii="標楷體" w:hAnsi="標楷體"/>
                <w:sz w:val="24"/>
                <w:szCs w:val="24"/>
              </w:rPr>
            </w:pPr>
            <w:r>
              <w:rPr>
                <w:rFonts w:ascii="標楷體" w:hAnsi="標楷體"/>
                <w:sz w:val="24"/>
                <w:szCs w:val="24"/>
              </w:rPr>
              <w:t>意見說明</w:t>
            </w:r>
          </w:p>
        </w:tc>
      </w:tr>
      <w:tr w:rsidR="00351672">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行政程序</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outlineLvl w:val="9"/>
              <w:rPr>
                <w:rFonts w:ascii="標楷體" w:hAnsi="標楷體"/>
                <w:b w:val="0"/>
                <w:sz w:val="24"/>
                <w:szCs w:val="24"/>
              </w:rPr>
            </w:pPr>
            <w:r>
              <w:rPr>
                <w:rFonts w:ascii="標楷體" w:hAnsi="標楷體"/>
                <w:b w:val="0"/>
                <w:sz w:val="24"/>
                <w:szCs w:val="24"/>
              </w:rPr>
              <w:t>1、提送排水計畫是否依據規定。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□開發面積達二公頃以上。</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□開發面積達一公頃以上未達二公頃，基地排水出口連接之水道尚未依據排水治理計畫完成整治工程者。</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□開發面積達一公頃以上未達二公頃者，基地排水出口連接之水道已依據排水治理計畫完成整治工程者。</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4"/>
                <w:szCs w:val="24"/>
              </w:rPr>
            </w:pPr>
          </w:p>
        </w:tc>
      </w:tr>
      <w:tr w:rsidR="00351672">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4"/>
                <w:szCs w:val="24"/>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outlineLvl w:val="9"/>
              <w:rPr>
                <w:rFonts w:ascii="標楷體" w:hAnsi="標楷體"/>
                <w:b w:val="0"/>
                <w:sz w:val="24"/>
                <w:szCs w:val="24"/>
              </w:rPr>
            </w:pPr>
            <w:r>
              <w:rPr>
                <w:rFonts w:ascii="標楷體" w:hAnsi="標楷體"/>
                <w:b w:val="0"/>
                <w:sz w:val="24"/>
                <w:szCs w:val="24"/>
              </w:rPr>
              <w:t>2、開發規模是否說明清楚。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pPr>
            <w:r>
              <w:rPr>
                <w:rFonts w:ascii="標楷體" w:hAnsi="標楷體"/>
                <w:b w:val="0"/>
                <w:sz w:val="24"/>
                <w:szCs w:val="24"/>
              </w:rPr>
              <w:t>□開發面積</w:t>
            </w:r>
            <w:r>
              <w:rPr>
                <w:rFonts w:ascii="標楷體" w:hAnsi="標楷體"/>
                <w:b w:val="0"/>
                <w:sz w:val="24"/>
                <w:szCs w:val="24"/>
                <w:u w:val="single"/>
              </w:rPr>
              <w:t xml:space="preserve">            </w:t>
            </w:r>
            <w:r>
              <w:rPr>
                <w:rFonts w:ascii="標楷體" w:hAnsi="標楷體"/>
                <w:b w:val="0"/>
                <w:sz w:val="24"/>
                <w:szCs w:val="24"/>
              </w:rPr>
              <w:t>平方公尺。</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4"/>
                <w:szCs w:val="24"/>
              </w:rPr>
            </w:pPr>
          </w:p>
        </w:tc>
      </w:tr>
      <w:tr w:rsidR="00351672">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4"/>
                <w:szCs w:val="24"/>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3、應檢附之文件是否備齊。</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□排水計畫一式5份。</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□排水計畫審查申請表1份。</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□開發計畫相關書圖1份。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4"/>
                <w:szCs w:val="24"/>
              </w:rPr>
            </w:pPr>
          </w:p>
        </w:tc>
      </w:tr>
      <w:tr w:rsidR="00351672">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報告格式</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4、封面是否符合。</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□已說明排水計畫名稱。</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□封面已依橫式由左至右方式書寫。</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4"/>
                <w:szCs w:val="24"/>
              </w:rPr>
            </w:pPr>
          </w:p>
        </w:tc>
      </w:tr>
      <w:tr w:rsidR="00351672">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4"/>
                <w:szCs w:val="24"/>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5、排水計畫送審格式、章節及相關書圖是否符合該要點規定。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□計畫書之規格、封面、內頁、計畫書內容及圖例說明符合規定。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4"/>
                <w:szCs w:val="24"/>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6、附圖是否齊全。</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□土地權屬及使用編定表</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□地理位置圖</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lastRenderedPageBreak/>
              <w:t>□開發基地排水分區圖</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□區域高程圖</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□實測地形圖</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□區域地質圖</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□基地地質圖</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□基地水文圖</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□排水系統計畫圖</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□開發基地之排水及減洪設施平面佈置圖</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□開發基地之排水及減洪設施工程設計圖</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lastRenderedPageBreak/>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lastRenderedPageBreak/>
              <w:t>前言</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7、開發計畫是否說明清楚。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□已說明開發目的。</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□已說明開發範圍。</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□已說明開發計畫內容。</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□已說明開發期程。</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區域概述</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8、是否清楚說明開發周邊區域現況整體情形。</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□已說明區域地理位置。</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□已說明排水集水範圍。</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□已說明土地利用。</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□已說明其他排水相關計畫。</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□已說明地形、地質及土壤。</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基本調查</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9、是否詳實調查開發區基本資料。</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□開發區相關灌排水路現況。</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□排水設施調查。</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□排水能力調查。</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□以往淹水情形調查。</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□開發區周邊排水可能受本開發計畫影響情形調查。</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開發前後水文分析與流量推估</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10、是否詳實演算開發前後水文分析與流量推估。</w:t>
            </w:r>
          </w:p>
          <w:p w:rsidR="00351672" w:rsidRDefault="00351672">
            <w:pPr>
              <w:pStyle w:val="19"/>
              <w:spacing w:before="120" w:after="120" w:line="0" w:lineRule="atLeast"/>
              <w:outlineLvl w:val="9"/>
              <w:rPr>
                <w:rFonts w:ascii="標楷體" w:hAnsi="標楷體"/>
                <w:b w:val="0"/>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□降雨頻率及降雨強度分析。</w:t>
            </w:r>
          </w:p>
          <w:p w:rsidR="00351672" w:rsidRDefault="00B028DA">
            <w:pPr>
              <w:pStyle w:val="19"/>
              <w:spacing w:before="120" w:after="120" w:line="0" w:lineRule="atLeast"/>
              <w:jc w:val="left"/>
              <w:outlineLvl w:val="9"/>
            </w:pPr>
            <w:r>
              <w:rPr>
                <w:rFonts w:ascii="標楷體" w:hAnsi="標楷體"/>
                <w:b w:val="0"/>
                <w:sz w:val="24"/>
                <w:szCs w:val="24"/>
              </w:rPr>
              <w:t>降雨強度推估方法：</w:t>
            </w:r>
            <w:r>
              <w:rPr>
                <w:rFonts w:ascii="標楷體" w:hAnsi="標楷體"/>
                <w:b w:val="0"/>
                <w:sz w:val="24"/>
                <w:szCs w:val="24"/>
                <w:u w:val="single"/>
              </w:rPr>
              <w:t xml:space="preserve">                   </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□開發前後之集流時間及逕流係數分析。</w:t>
            </w:r>
          </w:p>
          <w:p w:rsidR="00351672" w:rsidRDefault="00B028DA">
            <w:pPr>
              <w:pStyle w:val="19"/>
              <w:spacing w:before="120" w:after="120" w:line="0" w:lineRule="atLeast"/>
              <w:jc w:val="left"/>
              <w:outlineLvl w:val="9"/>
            </w:pPr>
            <w:r>
              <w:rPr>
                <w:rFonts w:ascii="標楷體" w:hAnsi="標楷體"/>
                <w:b w:val="0"/>
                <w:sz w:val="24"/>
                <w:szCs w:val="24"/>
              </w:rPr>
              <w:t>集流時間推估方法：</w:t>
            </w:r>
            <w:r>
              <w:rPr>
                <w:rFonts w:ascii="標楷體" w:hAnsi="標楷體"/>
                <w:b w:val="0"/>
                <w:sz w:val="24"/>
                <w:szCs w:val="24"/>
                <w:u w:val="single"/>
              </w:rPr>
              <w:t xml:space="preserve">                   </w:t>
            </w:r>
          </w:p>
          <w:p w:rsidR="00351672" w:rsidRDefault="00B028DA">
            <w:pPr>
              <w:pStyle w:val="19"/>
              <w:spacing w:before="120" w:after="120" w:line="0" w:lineRule="atLeast"/>
              <w:jc w:val="left"/>
              <w:outlineLvl w:val="9"/>
            </w:pPr>
            <w:r>
              <w:rPr>
                <w:rFonts w:ascii="標楷體" w:hAnsi="標楷體"/>
                <w:b w:val="0"/>
                <w:sz w:val="24"/>
                <w:szCs w:val="24"/>
              </w:rPr>
              <w:t>□開發前後逕流量分析。</w:t>
            </w:r>
          </w:p>
          <w:p w:rsidR="00351672" w:rsidRDefault="00B028DA">
            <w:pPr>
              <w:pStyle w:val="19"/>
              <w:spacing w:before="120" w:after="120" w:line="0" w:lineRule="atLeast"/>
              <w:jc w:val="left"/>
              <w:outlineLvl w:val="9"/>
            </w:pPr>
            <w:r>
              <w:rPr>
                <w:rFonts w:ascii="標楷體" w:hAnsi="標楷體"/>
                <w:b w:val="0"/>
                <w:sz w:val="24"/>
                <w:szCs w:val="24"/>
              </w:rPr>
              <w:t>洪峰流量推估方法：</w:t>
            </w:r>
            <w:r>
              <w:rPr>
                <w:rFonts w:ascii="標楷體" w:hAnsi="標楷體"/>
                <w:b w:val="0"/>
                <w:sz w:val="24"/>
                <w:szCs w:val="24"/>
                <w:u w:val="single"/>
              </w:rPr>
              <w:t xml:space="preserve">                   </w:t>
            </w:r>
          </w:p>
          <w:p w:rsidR="00351672" w:rsidRDefault="00B028DA">
            <w:pPr>
              <w:pStyle w:val="19"/>
              <w:spacing w:before="120" w:after="120" w:line="0" w:lineRule="atLeast"/>
              <w:jc w:val="left"/>
              <w:outlineLvl w:val="9"/>
              <w:rPr>
                <w:rFonts w:ascii="標楷體" w:hAnsi="標楷體"/>
                <w:sz w:val="24"/>
                <w:szCs w:val="24"/>
              </w:rPr>
            </w:pPr>
            <w:r>
              <w:rPr>
                <w:rFonts w:ascii="標楷體" w:hAnsi="標楷體"/>
                <w:sz w:val="24"/>
                <w:szCs w:val="24"/>
              </w:rPr>
              <w:t>分析結果是否合理：□是，□否。</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4"/>
                <w:szCs w:val="24"/>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11、是否詳實分析現有排水設施排洪能力。</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基地出口排水水位□不受外水位影響，可重力排出。</w:t>
            </w:r>
          </w:p>
          <w:p w:rsidR="00351672" w:rsidRDefault="00B028DA">
            <w:pPr>
              <w:pStyle w:val="19"/>
              <w:spacing w:before="120" w:after="120" w:line="0" w:lineRule="atLeast"/>
              <w:ind w:left="2080" w:hanging="120"/>
              <w:jc w:val="left"/>
              <w:outlineLvl w:val="9"/>
            </w:pPr>
            <w:r>
              <w:rPr>
                <w:rFonts w:ascii="標楷體" w:hAnsi="標楷體"/>
                <w:b w:val="0"/>
                <w:sz w:val="24"/>
                <w:szCs w:val="24"/>
              </w:rPr>
              <w:t>□受外水位影響，依據</w:t>
            </w:r>
            <w:r>
              <w:rPr>
                <w:rFonts w:ascii="標楷體" w:hAnsi="標楷體"/>
                <w:b w:val="0"/>
                <w:sz w:val="24"/>
                <w:szCs w:val="24"/>
                <w:u w:val="single"/>
              </w:rPr>
              <w:t xml:space="preserve">    </w:t>
            </w:r>
            <w:r>
              <w:rPr>
                <w:rFonts w:ascii="標楷體" w:hAnsi="標楷體"/>
                <w:b w:val="0"/>
                <w:sz w:val="24"/>
                <w:szCs w:val="24"/>
              </w:rPr>
              <w:t>年</w:t>
            </w:r>
            <w:r>
              <w:rPr>
                <w:rFonts w:ascii="標楷體" w:hAnsi="標楷體"/>
                <w:b w:val="0"/>
                <w:sz w:val="24"/>
                <w:szCs w:val="24"/>
                <w:u w:val="single"/>
              </w:rPr>
              <w:t xml:space="preserve">             </w:t>
            </w:r>
            <w:r>
              <w:rPr>
                <w:rFonts w:ascii="標楷體" w:hAnsi="標楷體"/>
                <w:b w:val="0"/>
                <w:sz w:val="24"/>
                <w:szCs w:val="24"/>
              </w:rPr>
              <w:t>報告。</w:t>
            </w:r>
          </w:p>
          <w:p w:rsidR="00351672" w:rsidRDefault="00B028DA">
            <w:pPr>
              <w:pStyle w:val="19"/>
              <w:spacing w:before="120" w:after="120" w:line="0" w:lineRule="atLeast"/>
              <w:jc w:val="left"/>
              <w:outlineLvl w:val="9"/>
            </w:pPr>
            <w:r>
              <w:rPr>
                <w:rFonts w:ascii="標楷體" w:hAnsi="標楷體"/>
                <w:b w:val="0"/>
                <w:sz w:val="24"/>
                <w:szCs w:val="24"/>
              </w:rPr>
              <w:t>□已檢核下游排水系統達</w:t>
            </w:r>
            <w:r>
              <w:rPr>
                <w:rFonts w:ascii="標楷體" w:hAnsi="標楷體"/>
                <w:b w:val="0"/>
                <w:sz w:val="24"/>
                <w:szCs w:val="24"/>
                <w:u w:val="single"/>
              </w:rPr>
              <w:t xml:space="preserve">      </w:t>
            </w:r>
            <w:r>
              <w:rPr>
                <w:rFonts w:ascii="標楷體" w:hAnsi="標楷體"/>
                <w:b w:val="0"/>
                <w:sz w:val="24"/>
                <w:szCs w:val="24"/>
              </w:rPr>
              <w:t>年重現期距保護標準。</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4"/>
                <w:szCs w:val="24"/>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12、開發行為致使增加排水逕流量。</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□已說明開發後10、25、50、100年重現期距之逕流量增加情形。</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4"/>
                <w:szCs w:val="24"/>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13、增加逕流量之因應對策。</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240" w:hanging="240"/>
              <w:jc w:val="left"/>
              <w:outlineLvl w:val="9"/>
            </w:pPr>
            <w:r>
              <w:rPr>
                <w:rFonts w:ascii="標楷體" w:hAnsi="標楷體"/>
                <w:b w:val="0"/>
                <w:sz w:val="24"/>
                <w:szCs w:val="24"/>
              </w:rPr>
              <w:t>□開發行為不妨礙其上游逕流之通過，且</w:t>
            </w:r>
            <w:r>
              <w:rPr>
                <w:rFonts w:ascii="標楷體" w:hAnsi="標楷體"/>
                <w:sz w:val="24"/>
                <w:szCs w:val="24"/>
              </w:rPr>
              <w:t>□需要□不需要</w:t>
            </w:r>
            <w:r>
              <w:rPr>
                <w:rFonts w:ascii="標楷體" w:hAnsi="標楷體"/>
                <w:b w:val="0"/>
                <w:sz w:val="24"/>
                <w:szCs w:val="24"/>
              </w:rPr>
              <w:t>設置減洪設施，不增加下游排水逕流量。</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開發區域係採下列延遲排洪與逕流抑制等方式（可複選）：</w:t>
            </w:r>
          </w:p>
          <w:p w:rsidR="00351672" w:rsidRDefault="00B028DA">
            <w:pPr>
              <w:pStyle w:val="19"/>
              <w:spacing w:before="120" w:after="120" w:line="0" w:lineRule="atLeast"/>
              <w:ind w:left="280" w:firstLine="240"/>
              <w:jc w:val="left"/>
              <w:outlineLvl w:val="9"/>
              <w:rPr>
                <w:rFonts w:ascii="標楷體" w:hAnsi="標楷體"/>
                <w:b w:val="0"/>
                <w:sz w:val="24"/>
                <w:szCs w:val="24"/>
              </w:rPr>
            </w:pPr>
            <w:r>
              <w:rPr>
                <w:rFonts w:ascii="標楷體" w:hAnsi="標楷體"/>
                <w:b w:val="0"/>
                <w:sz w:val="24"/>
                <w:szCs w:val="24"/>
              </w:rPr>
              <w:t>□設置滯洪設施</w:t>
            </w:r>
          </w:p>
          <w:p w:rsidR="00351672" w:rsidRDefault="00B028DA">
            <w:pPr>
              <w:pStyle w:val="19"/>
              <w:spacing w:before="120" w:after="120" w:line="0" w:lineRule="atLeast"/>
              <w:ind w:left="280" w:firstLine="240"/>
              <w:jc w:val="left"/>
              <w:outlineLvl w:val="9"/>
              <w:rPr>
                <w:rFonts w:ascii="標楷體" w:hAnsi="標楷體"/>
                <w:b w:val="0"/>
                <w:sz w:val="24"/>
                <w:szCs w:val="24"/>
              </w:rPr>
            </w:pPr>
            <w:r>
              <w:rPr>
                <w:rFonts w:ascii="標楷體" w:hAnsi="標楷體"/>
                <w:b w:val="0"/>
                <w:sz w:val="24"/>
                <w:szCs w:val="24"/>
              </w:rPr>
              <w:t>□雨水收集系統</w:t>
            </w:r>
          </w:p>
          <w:p w:rsidR="00351672" w:rsidRDefault="00B028DA">
            <w:pPr>
              <w:pStyle w:val="19"/>
              <w:spacing w:before="120" w:after="120" w:line="0" w:lineRule="atLeast"/>
              <w:ind w:left="280" w:firstLine="240"/>
              <w:jc w:val="left"/>
              <w:outlineLvl w:val="9"/>
              <w:rPr>
                <w:rFonts w:ascii="標楷體" w:hAnsi="標楷體"/>
                <w:b w:val="0"/>
                <w:sz w:val="24"/>
                <w:szCs w:val="24"/>
              </w:rPr>
            </w:pPr>
            <w:r>
              <w:rPr>
                <w:rFonts w:ascii="標楷體" w:hAnsi="標楷體"/>
                <w:b w:val="0"/>
                <w:sz w:val="24"/>
                <w:szCs w:val="24"/>
              </w:rPr>
              <w:t>□雨水貯留設施</w:t>
            </w:r>
          </w:p>
          <w:p w:rsidR="00351672" w:rsidRDefault="00B028DA">
            <w:pPr>
              <w:pStyle w:val="19"/>
              <w:spacing w:before="120" w:after="120" w:line="0" w:lineRule="atLeast"/>
              <w:ind w:left="280" w:firstLine="240"/>
              <w:jc w:val="left"/>
              <w:outlineLvl w:val="9"/>
              <w:rPr>
                <w:rFonts w:ascii="標楷體" w:hAnsi="標楷體"/>
                <w:b w:val="0"/>
                <w:sz w:val="24"/>
                <w:szCs w:val="24"/>
              </w:rPr>
            </w:pPr>
            <w:r>
              <w:rPr>
                <w:rFonts w:ascii="標楷體" w:hAnsi="標楷體"/>
                <w:b w:val="0"/>
                <w:sz w:val="24"/>
                <w:szCs w:val="24"/>
              </w:rPr>
              <w:t>□截流</w:t>
            </w:r>
          </w:p>
          <w:p w:rsidR="00351672" w:rsidRDefault="00B028DA">
            <w:pPr>
              <w:pStyle w:val="19"/>
              <w:spacing w:before="120" w:after="120" w:line="0" w:lineRule="atLeast"/>
              <w:ind w:left="280" w:firstLine="240"/>
              <w:jc w:val="left"/>
              <w:outlineLvl w:val="9"/>
              <w:rPr>
                <w:rFonts w:ascii="標楷體" w:hAnsi="標楷體"/>
                <w:b w:val="0"/>
                <w:sz w:val="24"/>
                <w:szCs w:val="24"/>
              </w:rPr>
            </w:pPr>
            <w:r>
              <w:rPr>
                <w:rFonts w:ascii="標楷體" w:hAnsi="標楷體"/>
                <w:b w:val="0"/>
                <w:sz w:val="24"/>
                <w:szCs w:val="24"/>
              </w:rPr>
              <w:t>□增加地表入滲量</w:t>
            </w:r>
          </w:p>
          <w:p w:rsidR="00351672" w:rsidRDefault="00B028DA">
            <w:pPr>
              <w:pStyle w:val="19"/>
              <w:spacing w:before="120" w:after="120" w:line="0" w:lineRule="atLeast"/>
              <w:ind w:left="280" w:firstLine="240"/>
              <w:jc w:val="left"/>
              <w:outlineLvl w:val="9"/>
            </w:pPr>
            <w:r>
              <w:rPr>
                <w:rFonts w:ascii="標楷體" w:hAnsi="標楷體"/>
                <w:b w:val="0"/>
                <w:sz w:val="24"/>
                <w:szCs w:val="24"/>
              </w:rPr>
              <w:t>□其他</w:t>
            </w:r>
            <w:r>
              <w:rPr>
                <w:rFonts w:ascii="標楷體" w:hAnsi="標楷體"/>
                <w:b w:val="0"/>
                <w:sz w:val="24"/>
                <w:szCs w:val="24"/>
                <w:u w:val="single"/>
              </w:rPr>
              <w:t xml:space="preserve">              </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□本計畫已依開發區之特性注意其設施位置及功能。</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4"/>
                <w:szCs w:val="24"/>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14、減洪設施效果檢核。</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pPr>
            <w:r>
              <w:rPr>
                <w:rFonts w:ascii="標楷體" w:hAnsi="標楷體"/>
                <w:b w:val="0"/>
                <w:sz w:val="24"/>
                <w:szCs w:val="24"/>
              </w:rPr>
              <w:t>減洪體積</w:t>
            </w:r>
            <w:r>
              <w:rPr>
                <w:rFonts w:ascii="標楷體" w:hAnsi="標楷體"/>
                <w:b w:val="0"/>
                <w:sz w:val="24"/>
                <w:szCs w:val="24"/>
                <w:u w:val="single"/>
              </w:rPr>
              <w:t xml:space="preserve">              </w:t>
            </w:r>
            <w:r>
              <w:rPr>
                <w:rFonts w:ascii="標楷體" w:hAnsi="標楷體"/>
                <w:b w:val="0"/>
                <w:sz w:val="24"/>
                <w:szCs w:val="24"/>
              </w:rPr>
              <w:t>立方公尺。</w:t>
            </w:r>
          </w:p>
          <w:p w:rsidR="00351672" w:rsidRDefault="00B028DA">
            <w:pPr>
              <w:pStyle w:val="19"/>
              <w:spacing w:before="120" w:after="120" w:line="0" w:lineRule="atLeast"/>
              <w:jc w:val="left"/>
              <w:outlineLvl w:val="9"/>
            </w:pPr>
            <w:r>
              <w:rPr>
                <w:rFonts w:ascii="標楷體" w:hAnsi="標楷體"/>
                <w:sz w:val="24"/>
                <w:szCs w:val="24"/>
              </w:rPr>
              <w:t>分析結果是否達成不增加下游排水逕流量要求：□是，□否。</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排水及減洪設施工程計畫</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15、排水系統配置規劃</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□主要排水系統之規劃構想。</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□主要排水系統計算之各項內容。</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□列表說明各分區之主要排水路徑、逕流量、長度、坡度、集流時間。</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□排水方向、集水面積及集水之分區界線。</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4"/>
                <w:szCs w:val="24"/>
              </w:rPr>
            </w:pP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16、減洪設施規劃</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□入流洪峰量、出流洪峰量之計算。</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□說明減洪方式、減洪量之計算方式採用理由及計算過程。</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□排水出口銜接與減洪設施布置的合理性，可否達到預期的減洪效果。</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減洪設施操作及維護管理</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17、是否清楚說明維護管理計畫及相關權責單位。</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□已說明維護管理計畫相關權責單位。</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□已說明維護管理計畫應辦理之維護管理工作。</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r w:rsidR="00351672">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注意事項</w:t>
            </w:r>
          </w:p>
        </w:tc>
        <w:tc>
          <w:tcPr>
            <w:tcW w:w="5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360" w:hanging="360"/>
              <w:outlineLvl w:val="9"/>
              <w:rPr>
                <w:rFonts w:ascii="標楷體" w:hAnsi="標楷體"/>
                <w:b w:val="0"/>
                <w:sz w:val="24"/>
                <w:szCs w:val="24"/>
              </w:rPr>
            </w:pPr>
            <w:r>
              <w:rPr>
                <w:rFonts w:ascii="標楷體" w:hAnsi="標楷體"/>
                <w:b w:val="0"/>
                <w:sz w:val="24"/>
                <w:szCs w:val="24"/>
              </w:rPr>
              <w:t>18、相關規定配合情形</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lastRenderedPageBreak/>
              <w:t>□否</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lastRenderedPageBreak/>
              <w:t>□道路側溝已依公路排水設計規範相關規定辦理。</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lastRenderedPageBreak/>
              <w:t>□農田排水、灌溉水路已詳查此區農田水利會溝渠及其集（給）水面積。□已申請並經主管機關同意廢圳或斷流。農田水利會同意文號：</w:t>
            </w:r>
          </w:p>
          <w:p w:rsidR="00351672" w:rsidRDefault="00B028DA">
            <w:pPr>
              <w:pStyle w:val="19"/>
              <w:spacing w:before="120" w:after="120" w:line="0" w:lineRule="atLeast"/>
              <w:ind w:left="240" w:hanging="240"/>
              <w:jc w:val="left"/>
              <w:outlineLvl w:val="9"/>
            </w:pPr>
            <w:r>
              <w:rPr>
                <w:rFonts w:ascii="標楷體" w:hAnsi="標楷體"/>
                <w:b w:val="0"/>
                <w:sz w:val="24"/>
                <w:szCs w:val="24"/>
              </w:rPr>
              <w:t xml:space="preserve">  </w:t>
            </w:r>
            <w:r>
              <w:rPr>
                <w:rFonts w:ascii="標楷體" w:hAnsi="標楷體"/>
                <w:b w:val="0"/>
                <w:sz w:val="24"/>
                <w:szCs w:val="24"/>
                <w:u w:val="single"/>
              </w:rPr>
              <w:t xml:space="preserve">                          </w:t>
            </w:r>
          </w:p>
          <w:p w:rsidR="00351672" w:rsidRDefault="00B028DA">
            <w:pPr>
              <w:pStyle w:val="19"/>
              <w:spacing w:before="120" w:after="120" w:line="0" w:lineRule="atLeast"/>
              <w:ind w:left="240" w:hanging="240"/>
              <w:jc w:val="left"/>
              <w:outlineLvl w:val="9"/>
            </w:pPr>
            <w:r>
              <w:rPr>
                <w:rFonts w:ascii="標楷體" w:hAnsi="標楷體"/>
                <w:b w:val="0"/>
                <w:sz w:val="24"/>
                <w:szCs w:val="24"/>
              </w:rPr>
              <w:t>□開發區因</w:t>
            </w:r>
            <w:r>
              <w:rPr>
                <w:rFonts w:ascii="標楷體" w:hAnsi="標楷體"/>
                <w:b w:val="0"/>
                <w:sz w:val="24"/>
                <w:szCs w:val="24"/>
                <w:u w:val="single"/>
              </w:rPr>
              <w:t xml:space="preserve">                      </w:t>
            </w:r>
            <w:r>
              <w:rPr>
                <w:rFonts w:ascii="標楷體" w:hAnsi="標楷體"/>
                <w:b w:val="0"/>
                <w:sz w:val="24"/>
                <w:szCs w:val="24"/>
              </w:rPr>
              <w:t>，需□變更既有排水路□排水路斷面加蓋箱涵化。□已依水利法規定取得中央主管機關之同意後辦理。經濟部同意文號：</w:t>
            </w:r>
            <w:r>
              <w:rPr>
                <w:rFonts w:ascii="標楷體" w:hAnsi="標楷體"/>
                <w:b w:val="0"/>
                <w:sz w:val="24"/>
                <w:szCs w:val="24"/>
                <w:u w:val="single"/>
              </w:rPr>
              <w:t xml:space="preserve">                      </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開發區位屬：</w:t>
            </w:r>
          </w:p>
          <w:p w:rsidR="00351672" w:rsidRDefault="00B028DA">
            <w:pPr>
              <w:pStyle w:val="19"/>
              <w:spacing w:before="120" w:after="120" w:line="0" w:lineRule="atLeast"/>
              <w:ind w:left="240" w:hanging="240"/>
              <w:jc w:val="left"/>
              <w:outlineLvl w:val="9"/>
              <w:rPr>
                <w:rFonts w:ascii="標楷體" w:hAnsi="標楷體"/>
                <w:b w:val="0"/>
                <w:sz w:val="24"/>
                <w:szCs w:val="24"/>
              </w:rPr>
            </w:pPr>
            <w:r>
              <w:rPr>
                <w:rFonts w:ascii="標楷體" w:hAnsi="標楷體"/>
                <w:b w:val="0"/>
                <w:sz w:val="24"/>
                <w:szCs w:val="24"/>
              </w:rPr>
              <w:t>□都市計畫區，其滯洪設施之設計容量至少應採用開發後五十年以上一次頻率之降雨強度計算開發後之雨水最大逕流量，排放量不得超過開發前十年一次頻率之降雨強度計算開發後之雨水最大逕流量，且不得超過下游水路現況之設計標準。</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t>□非都市計畫區，其滯洪設施之設計容量至少應採用開發後一百年以上一次頻率之降雨強度計算開發後之雨水最大逕流量，排放量不得超過開發前二十五年一次頻率之降雨強度計算開發後之雨水最大逕流量，且不得超過下游水路現況之設計標準。</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lastRenderedPageBreak/>
              <w:t>□是</w:t>
            </w:r>
          </w:p>
          <w:p w:rsidR="00351672" w:rsidRDefault="00B028DA">
            <w:pPr>
              <w:pStyle w:val="19"/>
              <w:spacing w:before="120" w:after="120" w:line="0" w:lineRule="atLeast"/>
              <w:jc w:val="left"/>
              <w:outlineLvl w:val="9"/>
              <w:rPr>
                <w:rFonts w:ascii="標楷體" w:hAnsi="標楷體"/>
                <w:b w:val="0"/>
                <w:sz w:val="24"/>
                <w:szCs w:val="24"/>
              </w:rPr>
            </w:pPr>
            <w:r>
              <w:rPr>
                <w:rFonts w:ascii="標楷體" w:hAnsi="標楷體"/>
                <w:b w:val="0"/>
                <w:sz w:val="24"/>
                <w:szCs w:val="24"/>
              </w:rPr>
              <w:lastRenderedPageBreak/>
              <w:t>□否</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1672" w:rsidRDefault="00351672">
            <w:pPr>
              <w:pStyle w:val="19"/>
              <w:spacing w:before="120" w:after="120" w:line="0" w:lineRule="atLeast"/>
              <w:jc w:val="center"/>
              <w:outlineLvl w:val="9"/>
              <w:rPr>
                <w:rFonts w:ascii="標楷體" w:hAnsi="標楷體"/>
                <w:b w:val="0"/>
                <w:sz w:val="28"/>
              </w:rPr>
            </w:pPr>
          </w:p>
        </w:tc>
      </w:tr>
    </w:tbl>
    <w:p w:rsidR="00B63AF3" w:rsidRDefault="00B63AF3">
      <w:r>
        <w:lastRenderedPageBreak/>
        <w:br w:type="page"/>
      </w:r>
    </w:p>
    <w:p w:rsidR="00351672" w:rsidRDefault="00351672"/>
    <w:tbl>
      <w:tblPr>
        <w:tblW w:w="5000" w:type="pct"/>
        <w:tblCellMar>
          <w:left w:w="10" w:type="dxa"/>
          <w:right w:w="10" w:type="dxa"/>
        </w:tblCellMar>
        <w:tblLook w:val="0000" w:firstRow="0" w:lastRow="0" w:firstColumn="0" w:lastColumn="0" w:noHBand="0" w:noVBand="0"/>
      </w:tblPr>
      <w:tblGrid>
        <w:gridCol w:w="20911"/>
      </w:tblGrid>
      <w:tr w:rsidR="00351672">
        <w:tc>
          <w:tcPr>
            <w:tcW w:w="20911" w:type="dxa"/>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8"/>
              </w:rPr>
            </w:pPr>
            <w:r>
              <w:rPr>
                <w:rFonts w:ascii="標楷體" w:hAnsi="標楷體"/>
                <w:b w:val="0"/>
                <w:sz w:val="28"/>
              </w:rPr>
              <w:t>開發單位檢核綜合意見</w:t>
            </w:r>
          </w:p>
        </w:tc>
      </w:tr>
      <w:tr w:rsidR="00351672">
        <w:tc>
          <w:tcPr>
            <w:tcW w:w="20911" w:type="dxa"/>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8"/>
              </w:rPr>
            </w:pPr>
          </w:p>
          <w:p w:rsidR="00351672" w:rsidRDefault="00351672">
            <w:pPr>
              <w:pStyle w:val="19"/>
              <w:spacing w:before="120" w:after="120" w:line="0" w:lineRule="atLeast"/>
              <w:jc w:val="left"/>
              <w:outlineLvl w:val="9"/>
              <w:rPr>
                <w:rFonts w:ascii="標楷體" w:hAnsi="標楷體"/>
                <w:b w:val="0"/>
                <w:sz w:val="28"/>
              </w:rPr>
            </w:pPr>
          </w:p>
          <w:p w:rsidR="00351672" w:rsidRDefault="00351672">
            <w:pPr>
              <w:pStyle w:val="19"/>
              <w:spacing w:before="120" w:after="120" w:line="0" w:lineRule="atLeast"/>
              <w:jc w:val="left"/>
              <w:outlineLvl w:val="9"/>
              <w:rPr>
                <w:rFonts w:ascii="標楷體" w:hAnsi="標楷體"/>
                <w:b w:val="0"/>
                <w:sz w:val="28"/>
              </w:rPr>
            </w:pPr>
          </w:p>
          <w:p w:rsidR="00351672" w:rsidRDefault="00351672">
            <w:pPr>
              <w:pStyle w:val="19"/>
              <w:spacing w:before="120" w:after="120" w:line="0" w:lineRule="atLeast"/>
              <w:jc w:val="left"/>
              <w:outlineLvl w:val="9"/>
              <w:rPr>
                <w:rFonts w:ascii="標楷體" w:hAnsi="標楷體"/>
                <w:b w:val="0"/>
                <w:sz w:val="28"/>
              </w:rPr>
            </w:pPr>
          </w:p>
        </w:tc>
      </w:tr>
      <w:tr w:rsidR="00351672">
        <w:tc>
          <w:tcPr>
            <w:tcW w:w="20911" w:type="dxa"/>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left"/>
              <w:outlineLvl w:val="9"/>
              <w:rPr>
                <w:rFonts w:ascii="標楷體" w:hAnsi="標楷體"/>
                <w:b w:val="0"/>
                <w:sz w:val="28"/>
              </w:rPr>
            </w:pPr>
            <w:r>
              <w:rPr>
                <w:rFonts w:ascii="標楷體" w:hAnsi="標楷體"/>
                <w:b w:val="0"/>
                <w:sz w:val="28"/>
              </w:rPr>
              <w:t>業務單位初核綜合意見</w:t>
            </w:r>
          </w:p>
        </w:tc>
      </w:tr>
      <w:tr w:rsidR="00351672">
        <w:tc>
          <w:tcPr>
            <w:tcW w:w="20911" w:type="dxa"/>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0" w:lineRule="atLeast"/>
              <w:jc w:val="left"/>
              <w:outlineLvl w:val="9"/>
              <w:rPr>
                <w:rFonts w:ascii="標楷體" w:hAnsi="標楷體"/>
                <w:b w:val="0"/>
                <w:sz w:val="28"/>
              </w:rPr>
            </w:pPr>
          </w:p>
          <w:p w:rsidR="00351672" w:rsidRDefault="00351672">
            <w:pPr>
              <w:pStyle w:val="19"/>
              <w:spacing w:before="120" w:after="120" w:line="0" w:lineRule="atLeast"/>
              <w:jc w:val="left"/>
              <w:outlineLvl w:val="9"/>
              <w:rPr>
                <w:rFonts w:ascii="標楷體" w:hAnsi="標楷體"/>
                <w:b w:val="0"/>
                <w:sz w:val="28"/>
              </w:rPr>
            </w:pPr>
          </w:p>
          <w:p w:rsidR="00351672" w:rsidRDefault="00351672">
            <w:pPr>
              <w:pStyle w:val="19"/>
              <w:spacing w:before="120" w:after="120" w:line="0" w:lineRule="atLeast"/>
              <w:jc w:val="left"/>
              <w:outlineLvl w:val="9"/>
              <w:rPr>
                <w:rFonts w:ascii="標楷體" w:hAnsi="標楷體"/>
                <w:b w:val="0"/>
                <w:sz w:val="28"/>
              </w:rPr>
            </w:pPr>
          </w:p>
          <w:p w:rsidR="00351672" w:rsidRDefault="00351672">
            <w:pPr>
              <w:pStyle w:val="19"/>
              <w:spacing w:before="120" w:after="120" w:line="0" w:lineRule="atLeast"/>
              <w:jc w:val="left"/>
              <w:outlineLvl w:val="9"/>
              <w:rPr>
                <w:rFonts w:ascii="標楷體" w:hAnsi="標楷體"/>
                <w:b w:val="0"/>
                <w:sz w:val="28"/>
              </w:rPr>
            </w:pPr>
          </w:p>
        </w:tc>
      </w:tr>
    </w:tbl>
    <w:p w:rsidR="00351672" w:rsidRDefault="00351672"/>
    <w:tbl>
      <w:tblPr>
        <w:tblW w:w="2178" w:type="pct"/>
        <w:tblCellMar>
          <w:left w:w="10" w:type="dxa"/>
          <w:right w:w="10" w:type="dxa"/>
        </w:tblCellMar>
        <w:tblLook w:val="0000" w:firstRow="0" w:lastRow="0" w:firstColumn="0" w:lastColumn="0" w:noHBand="0" w:noVBand="0"/>
      </w:tblPr>
      <w:tblGrid>
        <w:gridCol w:w="2066"/>
        <w:gridCol w:w="2485"/>
        <w:gridCol w:w="1944"/>
        <w:gridCol w:w="2614"/>
      </w:tblGrid>
      <w:tr w:rsidR="00351672">
        <w:trPr>
          <w:trHeight w:val="767"/>
        </w:trPr>
        <w:tc>
          <w:tcPr>
            <w:tcW w:w="4551"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0" w:lineRule="atLeast"/>
              <w:jc w:val="center"/>
              <w:outlineLvl w:val="9"/>
              <w:rPr>
                <w:rFonts w:ascii="標楷體" w:hAnsi="標楷體"/>
                <w:b w:val="0"/>
                <w:sz w:val="24"/>
                <w:szCs w:val="24"/>
              </w:rPr>
            </w:pPr>
            <w:r>
              <w:rPr>
                <w:rFonts w:ascii="標楷體" w:hAnsi="標楷體"/>
                <w:b w:val="0"/>
                <w:sz w:val="24"/>
                <w:szCs w:val="24"/>
              </w:rPr>
              <w:t>○○○○</w:t>
            </w:r>
          </w:p>
          <w:p w:rsidR="00351672" w:rsidRDefault="00B028DA">
            <w:pPr>
              <w:pStyle w:val="19"/>
              <w:spacing w:before="120" w:after="120" w:line="0" w:lineRule="atLeast"/>
              <w:jc w:val="center"/>
              <w:outlineLvl w:val="9"/>
              <w:rPr>
                <w:rFonts w:ascii="標楷體" w:hAnsi="標楷體"/>
                <w:b w:val="0"/>
                <w:sz w:val="24"/>
                <w:szCs w:val="24"/>
              </w:rPr>
            </w:pPr>
            <w:r>
              <w:rPr>
                <w:rFonts w:ascii="標楷體" w:hAnsi="標楷體"/>
                <w:b w:val="0"/>
                <w:sz w:val="24"/>
                <w:szCs w:val="24"/>
              </w:rPr>
              <w:t>（開發單位）檢核</w:t>
            </w:r>
          </w:p>
        </w:tc>
        <w:tc>
          <w:tcPr>
            <w:tcW w:w="4558"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351672" w:rsidRDefault="00B028DA">
            <w:pPr>
              <w:pStyle w:val="19"/>
              <w:spacing w:before="120" w:after="120" w:line="0" w:lineRule="atLeast"/>
              <w:jc w:val="center"/>
              <w:outlineLvl w:val="9"/>
              <w:rPr>
                <w:rFonts w:ascii="標楷體" w:hAnsi="標楷體"/>
                <w:b w:val="0"/>
                <w:sz w:val="24"/>
                <w:szCs w:val="24"/>
              </w:rPr>
            </w:pPr>
            <w:r>
              <w:rPr>
                <w:rFonts w:ascii="標楷體" w:hAnsi="標楷體"/>
                <w:b w:val="0"/>
                <w:sz w:val="24"/>
                <w:szCs w:val="24"/>
              </w:rPr>
              <w:t>業務單位</w:t>
            </w:r>
          </w:p>
          <w:p w:rsidR="00351672" w:rsidRDefault="00B028DA">
            <w:pPr>
              <w:pStyle w:val="19"/>
              <w:spacing w:before="120" w:after="120" w:line="0" w:lineRule="atLeast"/>
              <w:jc w:val="center"/>
              <w:outlineLvl w:val="9"/>
              <w:rPr>
                <w:rFonts w:ascii="標楷體" w:hAnsi="標楷體"/>
                <w:b w:val="0"/>
                <w:sz w:val="24"/>
                <w:szCs w:val="24"/>
              </w:rPr>
            </w:pPr>
            <w:r>
              <w:rPr>
                <w:rFonts w:ascii="標楷體" w:hAnsi="標楷體"/>
                <w:b w:val="0"/>
                <w:sz w:val="24"/>
                <w:szCs w:val="24"/>
              </w:rPr>
              <w:t>初審</w:t>
            </w:r>
          </w:p>
        </w:tc>
      </w:tr>
      <w:tr w:rsidR="00351672">
        <w:trPr>
          <w:trHeight w:val="711"/>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4"/>
                <w:szCs w:val="24"/>
              </w:rPr>
            </w:pPr>
            <w:r>
              <w:rPr>
                <w:rFonts w:ascii="標楷體" w:hAnsi="標楷體"/>
                <w:b w:val="0"/>
                <w:sz w:val="24"/>
                <w:szCs w:val="24"/>
              </w:rPr>
              <w:t>製表</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4"/>
                <w:szCs w:val="24"/>
              </w:rPr>
            </w:pP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4"/>
                <w:szCs w:val="24"/>
              </w:rPr>
            </w:pPr>
            <w:r>
              <w:rPr>
                <w:rFonts w:ascii="標楷體" w:hAnsi="標楷體"/>
                <w:b w:val="0"/>
                <w:sz w:val="24"/>
                <w:szCs w:val="24"/>
              </w:rPr>
              <w:t>承辦人</w:t>
            </w:r>
          </w:p>
        </w:tc>
        <w:tc>
          <w:tcPr>
            <w:tcW w:w="261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4"/>
                <w:szCs w:val="24"/>
              </w:rPr>
            </w:pPr>
          </w:p>
        </w:tc>
      </w:tr>
      <w:tr w:rsidR="00351672">
        <w:trPr>
          <w:trHeight w:val="711"/>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4"/>
                <w:szCs w:val="24"/>
              </w:rPr>
            </w:pPr>
            <w:r>
              <w:rPr>
                <w:rFonts w:ascii="標楷體" w:hAnsi="標楷體"/>
                <w:b w:val="0"/>
                <w:sz w:val="24"/>
                <w:szCs w:val="24"/>
              </w:rPr>
              <w:t>校核</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4"/>
                <w:szCs w:val="24"/>
              </w:rPr>
            </w:pP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4"/>
                <w:szCs w:val="24"/>
              </w:rPr>
            </w:pPr>
            <w:r>
              <w:rPr>
                <w:rFonts w:ascii="標楷體" w:hAnsi="標楷體"/>
                <w:b w:val="0"/>
                <w:sz w:val="24"/>
                <w:szCs w:val="24"/>
              </w:rPr>
              <w:t>正工程司</w:t>
            </w:r>
          </w:p>
        </w:tc>
        <w:tc>
          <w:tcPr>
            <w:tcW w:w="2614"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4"/>
                <w:szCs w:val="24"/>
              </w:rPr>
            </w:pPr>
          </w:p>
        </w:tc>
      </w:tr>
      <w:tr w:rsidR="00351672">
        <w:trPr>
          <w:trHeight w:val="711"/>
        </w:trPr>
        <w:tc>
          <w:tcPr>
            <w:tcW w:w="206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4"/>
                <w:szCs w:val="24"/>
              </w:rPr>
            </w:pPr>
            <w:r>
              <w:rPr>
                <w:rFonts w:ascii="標楷體" w:hAnsi="標楷體"/>
                <w:b w:val="0"/>
                <w:sz w:val="24"/>
                <w:szCs w:val="24"/>
              </w:rPr>
              <w:t>主辦人</w:t>
            </w:r>
          </w:p>
        </w:tc>
        <w:tc>
          <w:tcPr>
            <w:tcW w:w="24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4"/>
                <w:szCs w:val="24"/>
              </w:rPr>
            </w:pPr>
          </w:p>
        </w:tc>
        <w:tc>
          <w:tcPr>
            <w:tcW w:w="1944"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4"/>
                <w:szCs w:val="24"/>
              </w:rPr>
            </w:pPr>
            <w:r>
              <w:rPr>
                <w:rFonts w:ascii="標楷體" w:hAnsi="標楷體"/>
                <w:b w:val="0"/>
                <w:sz w:val="24"/>
                <w:szCs w:val="24"/>
              </w:rPr>
              <w:t>科長</w:t>
            </w:r>
          </w:p>
        </w:tc>
        <w:tc>
          <w:tcPr>
            <w:tcW w:w="2614" w:type="dxa"/>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4"/>
                <w:szCs w:val="24"/>
              </w:rPr>
            </w:pPr>
          </w:p>
        </w:tc>
      </w:tr>
      <w:tr w:rsidR="00351672">
        <w:trPr>
          <w:trHeight w:val="711"/>
        </w:trPr>
        <w:tc>
          <w:tcPr>
            <w:tcW w:w="206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51672" w:rsidRDefault="00B028DA">
            <w:pPr>
              <w:pStyle w:val="19"/>
              <w:spacing w:before="120" w:after="120" w:line="240" w:lineRule="auto"/>
              <w:jc w:val="center"/>
              <w:outlineLvl w:val="9"/>
              <w:rPr>
                <w:rFonts w:ascii="標楷體" w:hAnsi="標楷體"/>
                <w:b w:val="0"/>
                <w:sz w:val="24"/>
                <w:szCs w:val="24"/>
              </w:rPr>
            </w:pPr>
            <w:r>
              <w:rPr>
                <w:rFonts w:ascii="標楷體" w:hAnsi="標楷體"/>
                <w:b w:val="0"/>
                <w:sz w:val="24"/>
                <w:szCs w:val="24"/>
              </w:rPr>
              <w:t>負責人</w:t>
            </w:r>
          </w:p>
        </w:tc>
        <w:tc>
          <w:tcPr>
            <w:tcW w:w="248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4"/>
                <w:szCs w:val="24"/>
              </w:rPr>
            </w:pPr>
          </w:p>
        </w:tc>
        <w:tc>
          <w:tcPr>
            <w:tcW w:w="1944"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4"/>
                <w:szCs w:val="24"/>
              </w:rPr>
            </w:pPr>
          </w:p>
        </w:tc>
        <w:tc>
          <w:tcPr>
            <w:tcW w:w="2614" w:type="dxa"/>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51672" w:rsidRDefault="00351672">
            <w:pPr>
              <w:pStyle w:val="19"/>
              <w:spacing w:before="120" w:after="120" w:line="240" w:lineRule="auto"/>
              <w:jc w:val="center"/>
              <w:outlineLvl w:val="9"/>
              <w:rPr>
                <w:rFonts w:ascii="標楷體" w:hAnsi="標楷體"/>
                <w:b w:val="0"/>
                <w:sz w:val="24"/>
                <w:szCs w:val="24"/>
              </w:rPr>
            </w:pPr>
          </w:p>
        </w:tc>
      </w:tr>
    </w:tbl>
    <w:p w:rsidR="00351672" w:rsidRDefault="00351672">
      <w:pPr>
        <w:pStyle w:val="0-"/>
        <w:spacing w:before="240" w:after="240"/>
        <w:jc w:val="both"/>
        <w:outlineLvl w:val="9"/>
        <w:rPr>
          <w:rFonts w:ascii="標楷體" w:hAnsi="標楷體"/>
          <w:szCs w:val="22"/>
        </w:rPr>
      </w:pPr>
    </w:p>
    <w:sectPr w:rsidR="00351672">
      <w:footerReference w:type="default" r:id="rId9"/>
      <w:pgSz w:w="23814" w:h="16839" w:orient="landscape"/>
      <w:pgMar w:top="1418" w:right="1418"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3B" w:rsidRDefault="0051243B">
      <w:pPr>
        <w:spacing w:line="240" w:lineRule="auto"/>
      </w:pPr>
      <w:r>
        <w:separator/>
      </w:r>
    </w:p>
  </w:endnote>
  <w:endnote w:type="continuationSeparator" w:id="0">
    <w:p w:rsidR="0051243B" w:rsidRDefault="00512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華康楷書體W5">
    <w:charset w:val="00"/>
    <w:family w:val="modern"/>
    <w:pitch w:val="fixed"/>
  </w:font>
  <w:font w:name="華康仿宋體W4">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中楷體">
    <w:charset w:val="00"/>
    <w:family w:val="modern"/>
    <w:pitch w:val="fixed"/>
  </w:font>
  <w:font w:name="全真楷書">
    <w:altName w:val="Arial Unicode MS"/>
    <w:charset w:val="88"/>
    <w:family w:val="modern"/>
    <w:pitch w:val="fixed"/>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FE" w:rsidRDefault="00B028DA">
    <w:pPr>
      <w:pStyle w:val="a5"/>
      <w:jc w:val="center"/>
    </w:pPr>
    <w:r>
      <w:rPr>
        <w:lang w:val="zh-TW"/>
      </w:rPr>
      <w:fldChar w:fldCharType="begin"/>
    </w:r>
    <w:r>
      <w:rPr>
        <w:lang w:val="zh-TW"/>
      </w:rPr>
      <w:instrText xml:space="preserve"> PAGE </w:instrText>
    </w:r>
    <w:r>
      <w:rPr>
        <w:lang w:val="zh-TW"/>
      </w:rPr>
      <w:fldChar w:fldCharType="separate"/>
    </w:r>
    <w:r w:rsidR="003C6797">
      <w:rPr>
        <w:noProof/>
        <w:lang w:val="zh-TW"/>
      </w:rPr>
      <w:t>14</w:t>
    </w:r>
    <w:r>
      <w:rPr>
        <w:lang w:val="zh-TW"/>
      </w:rPr>
      <w:fldChar w:fldCharType="end"/>
    </w:r>
  </w:p>
  <w:p w:rsidR="004168FE" w:rsidRDefault="005124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FE" w:rsidRDefault="00B028DA">
    <w:pPr>
      <w:pStyle w:val="a5"/>
      <w:jc w:val="center"/>
    </w:pPr>
    <w:r>
      <w:rPr>
        <w:lang w:val="zh-TW"/>
      </w:rPr>
      <w:fldChar w:fldCharType="begin"/>
    </w:r>
    <w:r>
      <w:rPr>
        <w:lang w:val="zh-TW"/>
      </w:rPr>
      <w:instrText xml:space="preserve"> PAGE </w:instrText>
    </w:r>
    <w:r>
      <w:rPr>
        <w:lang w:val="zh-TW"/>
      </w:rPr>
      <w:fldChar w:fldCharType="separate"/>
    </w:r>
    <w:r w:rsidR="003C6797">
      <w:rPr>
        <w:noProof/>
        <w:lang w:val="zh-TW"/>
      </w:rPr>
      <w:t>5</w:t>
    </w:r>
    <w:r>
      <w:rPr>
        <w:lang w:val="zh-TW"/>
      </w:rPr>
      <w:fldChar w:fldCharType="end"/>
    </w:r>
  </w:p>
  <w:p w:rsidR="004168FE" w:rsidRDefault="005124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3B" w:rsidRDefault="0051243B">
      <w:pPr>
        <w:spacing w:line="240" w:lineRule="auto"/>
      </w:pPr>
      <w:r>
        <w:rPr>
          <w:color w:val="000000"/>
        </w:rPr>
        <w:separator/>
      </w:r>
    </w:p>
  </w:footnote>
  <w:footnote w:type="continuationSeparator" w:id="0">
    <w:p w:rsidR="0051243B" w:rsidRDefault="005124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E50"/>
    <w:multiLevelType w:val="multilevel"/>
    <w:tmpl w:val="71D2EA2A"/>
    <w:styleLink w:val="LFO19"/>
    <w:lvl w:ilvl="0">
      <w:start w:val="1"/>
      <w:numFmt w:val="decimal"/>
      <w:pStyle w:val="a"/>
      <w:lvlText w:val="第%1章"/>
      <w:lvlJc w:val="left"/>
      <w:pPr>
        <w:ind w:left="425" w:hanging="425"/>
      </w:pPr>
      <w:rPr>
        <w:rFonts w:ascii="Times New Roman" w:eastAsia="標楷體" w:hAnsi="Times New Roman"/>
        <w:color w:val="FFFFFF"/>
        <w:spacing w:val="0"/>
        <w:kern w:val="3"/>
        <w:position w:val="0"/>
        <w:sz w:val="12"/>
        <w:szCs w:val="12"/>
        <w:vertAlign w:val="baseline"/>
      </w:rPr>
    </w:lvl>
    <w:lvl w:ilvl="1">
      <w:start w:val="1"/>
      <w:numFmt w:val="decimal"/>
      <w:lvlText w:val="%1.%2"/>
      <w:lvlJc w:val="left"/>
      <w:pPr>
        <w:ind w:left="992" w:hanging="567"/>
      </w:pPr>
      <w:rPr>
        <w:rFonts w:ascii="Times New Roman" w:eastAsia="標楷體" w:hAnsi="Times New Roman"/>
        <w:sz w:val="28"/>
        <w:szCs w:val="28"/>
      </w:rPr>
    </w:lvl>
    <w:lvl w:ilvl="2">
      <w:start w:val="1"/>
      <w:numFmt w:val="decimal"/>
      <w:lvlText w:val="%1.%2.%3"/>
      <w:lvlJc w:val="left"/>
      <w:pPr>
        <w:ind w:left="1418" w:hanging="567"/>
      </w:pPr>
      <w:rPr>
        <w:rFonts w:ascii="Times New Roman" w:eastAsia="標楷體" w:hAnsi="Times New Roman"/>
        <w:spacing w:val="0"/>
        <w:kern w:val="3"/>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32470DE6"/>
    <w:multiLevelType w:val="multilevel"/>
    <w:tmpl w:val="A4EC5C36"/>
    <w:styleLink w:val="WWOutlineListStyle"/>
    <w:lvl w:ilvl="0">
      <w:start w:val="1"/>
      <w:numFmt w:val="none"/>
      <w:lvlText w:val="%1"/>
      <w:lvlJc w:val="left"/>
    </w:lvl>
    <w:lvl w:ilvl="1">
      <w:start w:val="1"/>
      <w:numFmt w:val="decimal"/>
      <w:pStyle w:val="2"/>
      <w:lvlText w:val="%1.%2"/>
      <w:lvlJc w:val="left"/>
      <w:pPr>
        <w:ind w:left="992" w:hanging="567"/>
      </w:pPr>
      <w:rPr>
        <w:rFonts w:ascii="Times New Roman" w:eastAsia="標楷體" w:hAnsi="Times New Roman"/>
        <w:sz w:val="28"/>
        <w:szCs w:val="28"/>
      </w:rPr>
    </w:lvl>
    <w:lvl w:ilvl="2">
      <w:start w:val="1"/>
      <w:numFmt w:val="decimal"/>
      <w:pStyle w:val="3"/>
      <w:lvlText w:val="%1.%2.%3"/>
      <w:lvlJc w:val="left"/>
      <w:pPr>
        <w:ind w:left="1418" w:hanging="567"/>
      </w:pPr>
      <w:rPr>
        <w:rFonts w:ascii="Times New Roman" w:eastAsia="標楷體" w:hAnsi="Times New Roman"/>
        <w:spacing w:val="0"/>
        <w:kern w:val="3"/>
      </w:rPr>
    </w:lvl>
    <w:lvl w:ilvl="3">
      <w:start w:val="1"/>
      <w:numFmt w:val="decimal"/>
      <w:pStyle w:val="4"/>
      <w:lvlText w:val="第%4章"/>
      <w:lvlJc w:val="left"/>
      <w:pPr>
        <w:ind w:left="425" w:hanging="425"/>
      </w:pPr>
      <w:rPr>
        <w:rFonts w:ascii="Times New Roman" w:eastAsia="標楷體" w:hAnsi="Times New Roman"/>
        <w:color w:val="FFFFFF"/>
        <w:spacing w:val="0"/>
        <w:kern w:val="3"/>
        <w:position w:val="0"/>
        <w:sz w:val="12"/>
        <w:szCs w:val="12"/>
        <w:vertAlign w:val="baseline"/>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
      <w:lvlJc w:val="left"/>
    </w:lvl>
    <w:lvl w:ilvl="8">
      <w:start w:val="1"/>
      <w:numFmt w:val="none"/>
      <w:lvlText w:val=""/>
      <w:lvlJc w:val="left"/>
    </w:lvl>
  </w:abstractNum>
  <w:abstractNum w:abstractNumId="2">
    <w:nsid w:val="7E6E2878"/>
    <w:multiLevelType w:val="multilevel"/>
    <w:tmpl w:val="5B2614D2"/>
    <w:styleLink w:val="LFO18"/>
    <w:lvl w:ilvl="0">
      <w:start w:val="1"/>
      <w:numFmt w:val="taiwaneseCountingThousand"/>
      <w:pStyle w:val="a0"/>
      <w:lvlText w:val="%1、"/>
      <w:lvlJc w:val="left"/>
      <w:pPr>
        <w:ind w:left="567" w:hanging="567"/>
      </w:pPr>
      <w:rPr>
        <w:rFonts w:ascii="標楷體" w:eastAsia="標楷體" w:hAnsi="標楷體"/>
        <w:b w:val="0"/>
        <w:i w:val="0"/>
        <w:color w:val="auto"/>
        <w:sz w:val="28"/>
        <w:u w:val="none"/>
        <w:em w:val="none"/>
      </w:rPr>
    </w:lvl>
    <w:lvl w:ilvl="1">
      <w:start w:val="1"/>
      <w:numFmt w:val="decimal"/>
      <w:lvlText w:val="(%2)"/>
      <w:lvlJc w:val="left"/>
      <w:pPr>
        <w:ind w:left="840" w:hanging="360"/>
      </w:pPr>
      <w:rPr>
        <w:b w:val="0"/>
        <w:i w:val="0"/>
        <w:color w:val="auto"/>
        <w:sz w:val="28"/>
        <w:u w:val="none"/>
        <w:em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7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51672"/>
    <w:rsid w:val="00351672"/>
    <w:rsid w:val="00352992"/>
    <w:rsid w:val="003C6797"/>
    <w:rsid w:val="0051243B"/>
    <w:rsid w:val="00B028DA"/>
    <w:rsid w:val="00B63AF3"/>
    <w:rsid w:val="00FA68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spacing w:line="0" w:lineRule="atLeast"/>
      <w:jc w:val="both"/>
    </w:pPr>
    <w:rPr>
      <w:rFonts w:eastAsia="標楷體"/>
      <w:kern w:val="3"/>
      <w:sz w:val="28"/>
    </w:rPr>
  </w:style>
  <w:style w:type="paragraph" w:styleId="1">
    <w:name w:val="heading 1"/>
    <w:basedOn w:val="a1"/>
    <w:next w:val="1-"/>
    <w:pPr>
      <w:keepNext/>
      <w:spacing w:before="180" w:after="180" w:line="480" w:lineRule="exact"/>
      <w:jc w:val="center"/>
      <w:outlineLvl w:val="0"/>
    </w:pPr>
    <w:rPr>
      <w:b/>
      <w:bCs/>
      <w:sz w:val="40"/>
      <w:szCs w:val="52"/>
    </w:rPr>
  </w:style>
  <w:style w:type="paragraph" w:styleId="2">
    <w:name w:val="heading 2"/>
    <w:basedOn w:val="a1"/>
    <w:pPr>
      <w:keepNext/>
      <w:numPr>
        <w:ilvl w:val="1"/>
        <w:numId w:val="1"/>
      </w:numPr>
      <w:snapToGrid w:val="0"/>
      <w:spacing w:before="100" w:line="480" w:lineRule="exact"/>
      <w:outlineLvl w:val="1"/>
    </w:pPr>
    <w:rPr>
      <w:rFonts w:ascii="標楷體" w:hAnsi="標楷體"/>
      <w:b/>
      <w:bCs/>
      <w:sz w:val="32"/>
      <w:szCs w:val="24"/>
    </w:rPr>
  </w:style>
  <w:style w:type="paragraph" w:styleId="3">
    <w:name w:val="heading 3"/>
    <w:basedOn w:val="a1"/>
    <w:pPr>
      <w:numPr>
        <w:ilvl w:val="2"/>
        <w:numId w:val="1"/>
      </w:numPr>
      <w:spacing w:line="480" w:lineRule="exact"/>
      <w:outlineLvl w:val="2"/>
    </w:pPr>
    <w:rPr>
      <w:szCs w:val="36"/>
    </w:rPr>
  </w:style>
  <w:style w:type="paragraph" w:styleId="4">
    <w:name w:val="heading 4"/>
    <w:basedOn w:val="a1"/>
    <w:pPr>
      <w:numPr>
        <w:ilvl w:val="3"/>
        <w:numId w:val="1"/>
      </w:numPr>
      <w:snapToGrid w:val="0"/>
      <w:spacing w:line="480" w:lineRule="exact"/>
      <w:outlineLvl w:val="3"/>
    </w:pPr>
    <w:rPr>
      <w:kern w:val="0"/>
    </w:rPr>
  </w:style>
  <w:style w:type="paragraph" w:styleId="5">
    <w:name w:val="heading 5"/>
    <w:basedOn w:val="a1"/>
    <w:pPr>
      <w:spacing w:line="480" w:lineRule="exact"/>
      <w:ind w:left="550" w:hanging="125"/>
      <w:outlineLvl w:val="4"/>
    </w:pPr>
    <w:rPr>
      <w:bCs/>
      <w:szCs w:val="36"/>
    </w:rPr>
  </w:style>
  <w:style w:type="paragraph" w:styleId="6">
    <w:name w:val="heading 6"/>
    <w:basedOn w:val="a1"/>
    <w:pPr>
      <w:spacing w:line="480" w:lineRule="exact"/>
      <w:ind w:left="700" w:hanging="150"/>
      <w:outlineLvl w:val="5"/>
    </w:pPr>
    <w:rPr>
      <w:szCs w:val="36"/>
    </w:rPr>
  </w:style>
  <w:style w:type="paragraph" w:styleId="7">
    <w:name w:val="heading 7"/>
    <w:basedOn w:val="a1"/>
    <w:pPr>
      <w:spacing w:line="480" w:lineRule="exact"/>
      <w:ind w:left="825" w:hanging="125"/>
      <w:outlineLvl w:val="6"/>
    </w:pPr>
    <w:rPr>
      <w:bCs/>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
    <w:name w:val="WW_OutlineListStyle"/>
    <w:basedOn w:val="a4"/>
    <w:pPr>
      <w:numPr>
        <w:numId w:val="1"/>
      </w:numPr>
    </w:pPr>
  </w:style>
  <w:style w:type="paragraph" w:customStyle="1" w:styleId="1-">
    <w:name w:val="縮1-章節"/>
    <w:basedOn w:val="a1"/>
    <w:pPr>
      <w:spacing w:line="480" w:lineRule="exact"/>
      <w:ind w:firstLine="200"/>
    </w:pPr>
  </w:style>
  <w:style w:type="paragraph" w:customStyle="1" w:styleId="-">
    <w:name w:val="標題-目錄"/>
    <w:basedOn w:val="a1"/>
    <w:pPr>
      <w:ind w:left="3654" w:right="3237"/>
      <w:jc w:val="left"/>
    </w:pPr>
    <w:rPr>
      <w:b/>
      <w:bCs/>
      <w:sz w:val="40"/>
    </w:rPr>
  </w:style>
  <w:style w:type="paragraph" w:styleId="10">
    <w:name w:val="toc 1"/>
    <w:basedOn w:val="a1"/>
    <w:next w:val="a1"/>
    <w:autoRedefine/>
    <w:pPr>
      <w:tabs>
        <w:tab w:val="right" w:leader="dot" w:pos="8298"/>
      </w:tabs>
      <w:spacing w:line="480" w:lineRule="exact"/>
      <w:ind w:left="560" w:right="580" w:hanging="560"/>
    </w:pPr>
  </w:style>
  <w:style w:type="paragraph" w:styleId="20">
    <w:name w:val="toc 2"/>
    <w:basedOn w:val="a1"/>
    <w:next w:val="a1"/>
    <w:autoRedefine/>
    <w:pPr>
      <w:tabs>
        <w:tab w:val="right" w:leader="dot" w:pos="8298"/>
      </w:tabs>
      <w:spacing w:line="480" w:lineRule="exact"/>
      <w:ind w:left="1120" w:hanging="560"/>
    </w:pPr>
    <w:rPr>
      <w:szCs w:val="32"/>
    </w:rPr>
  </w:style>
  <w:style w:type="paragraph" w:styleId="30">
    <w:name w:val="toc 3"/>
    <w:basedOn w:val="a1"/>
    <w:next w:val="a1"/>
    <w:autoRedefine/>
    <w:pPr>
      <w:tabs>
        <w:tab w:val="right" w:leader="dot" w:pos="8298"/>
      </w:tabs>
      <w:spacing w:line="480" w:lineRule="exact"/>
      <w:ind w:left="1470" w:hanging="560"/>
    </w:pPr>
  </w:style>
  <w:style w:type="paragraph" w:customStyle="1" w:styleId="-0">
    <w:name w:val="標題-圖"/>
    <w:basedOn w:val="a1"/>
    <w:next w:val="a1"/>
    <w:pPr>
      <w:spacing w:line="520" w:lineRule="exact"/>
      <w:jc w:val="center"/>
    </w:pPr>
    <w:rPr>
      <w:b/>
      <w:bCs/>
    </w:rPr>
  </w:style>
  <w:style w:type="paragraph" w:customStyle="1" w:styleId="2-">
    <w:name w:val="縮2-一"/>
    <w:basedOn w:val="a1"/>
    <w:pPr>
      <w:spacing w:line="480" w:lineRule="exact"/>
      <w:ind w:left="225" w:firstLine="200"/>
    </w:pPr>
  </w:style>
  <w:style w:type="paragraph" w:customStyle="1" w:styleId="3-">
    <w:name w:val="縮3-(一)"/>
    <w:basedOn w:val="a1"/>
    <w:pPr>
      <w:spacing w:line="480" w:lineRule="exact"/>
      <w:ind w:left="350" w:firstLine="200"/>
    </w:pPr>
  </w:style>
  <w:style w:type="paragraph" w:styleId="a5">
    <w:name w:val="footer"/>
    <w:basedOn w:val="a1"/>
    <w:pPr>
      <w:tabs>
        <w:tab w:val="center" w:pos="4153"/>
        <w:tab w:val="right" w:pos="8306"/>
      </w:tabs>
      <w:snapToGrid w:val="0"/>
    </w:pPr>
    <w:rPr>
      <w:sz w:val="20"/>
    </w:rPr>
  </w:style>
  <w:style w:type="character" w:styleId="a6">
    <w:name w:val="page number"/>
    <w:basedOn w:val="a2"/>
  </w:style>
  <w:style w:type="paragraph" w:customStyle="1" w:styleId="-1">
    <w:name w:val="標題-表"/>
    <w:basedOn w:val="a1"/>
    <w:next w:val="a1"/>
    <w:pPr>
      <w:spacing w:line="520" w:lineRule="exact"/>
      <w:jc w:val="center"/>
    </w:pPr>
    <w:rPr>
      <w:b/>
      <w:bCs/>
    </w:rPr>
  </w:style>
  <w:style w:type="paragraph" w:styleId="a7">
    <w:name w:val="header"/>
    <w:basedOn w:val="a1"/>
    <w:pPr>
      <w:tabs>
        <w:tab w:val="center" w:pos="4153"/>
        <w:tab w:val="right" w:pos="8306"/>
      </w:tabs>
      <w:snapToGrid w:val="0"/>
    </w:pPr>
    <w:rPr>
      <w:sz w:val="20"/>
    </w:rPr>
  </w:style>
  <w:style w:type="paragraph" w:customStyle="1" w:styleId="a8">
    <w:name w:val="標(一)"/>
    <w:basedOn w:val="a1"/>
    <w:pPr>
      <w:spacing w:line="480" w:lineRule="exact"/>
      <w:ind w:left="1008" w:hanging="504"/>
    </w:pPr>
    <w:rPr>
      <w:kern w:val="0"/>
    </w:rPr>
  </w:style>
  <w:style w:type="paragraph" w:customStyle="1" w:styleId="4-1">
    <w:name w:val="縮4-1"/>
    <w:basedOn w:val="a1"/>
    <w:pPr>
      <w:spacing w:line="480" w:lineRule="exact"/>
      <w:ind w:left="450" w:firstLine="200"/>
    </w:pPr>
  </w:style>
  <w:style w:type="paragraph" w:customStyle="1" w:styleId="5-1">
    <w:name w:val="縮5-(1)"/>
    <w:basedOn w:val="a1"/>
    <w:pPr>
      <w:spacing w:line="480" w:lineRule="exact"/>
      <w:ind w:left="550" w:firstLine="200"/>
    </w:pPr>
  </w:style>
  <w:style w:type="paragraph" w:customStyle="1" w:styleId="6-a">
    <w:name w:val="縮6-a"/>
    <w:basedOn w:val="a1"/>
    <w:pPr>
      <w:spacing w:line="480" w:lineRule="exact"/>
      <w:ind w:left="700" w:firstLine="200"/>
    </w:pPr>
  </w:style>
  <w:style w:type="paragraph" w:customStyle="1" w:styleId="7-a">
    <w:name w:val="縮7-(a)"/>
    <w:basedOn w:val="a1"/>
    <w:pPr>
      <w:spacing w:line="480" w:lineRule="exact"/>
      <w:ind w:left="825" w:firstLine="200"/>
    </w:pPr>
  </w:style>
  <w:style w:type="paragraph" w:customStyle="1" w:styleId="-2">
    <w:name w:val="封面-子標題"/>
    <w:basedOn w:val="a1"/>
    <w:pPr>
      <w:spacing w:line="1100" w:lineRule="exact"/>
      <w:jc w:val="center"/>
    </w:pPr>
    <w:rPr>
      <w:kern w:val="0"/>
      <w:sz w:val="60"/>
    </w:rPr>
  </w:style>
  <w:style w:type="paragraph" w:customStyle="1" w:styleId="-3">
    <w:name w:val="封面-主標題"/>
    <w:basedOn w:val="a1"/>
    <w:pPr>
      <w:spacing w:line="1100" w:lineRule="exact"/>
      <w:jc w:val="center"/>
    </w:pPr>
    <w:rPr>
      <w:rFonts w:eastAsia="華康中黑體"/>
      <w:kern w:val="0"/>
      <w:sz w:val="40"/>
    </w:rPr>
  </w:style>
  <w:style w:type="paragraph" w:customStyle="1" w:styleId="-4">
    <w:name w:val="封面-英文標題"/>
    <w:basedOn w:val="a1"/>
    <w:pPr>
      <w:spacing w:line="800" w:lineRule="exact"/>
      <w:jc w:val="center"/>
    </w:pPr>
    <w:rPr>
      <w:kern w:val="0"/>
      <w:sz w:val="48"/>
    </w:rPr>
  </w:style>
  <w:style w:type="paragraph" w:styleId="a9">
    <w:name w:val="Date"/>
    <w:basedOn w:val="a1"/>
    <w:next w:val="a1"/>
    <w:pPr>
      <w:spacing w:line="240" w:lineRule="auto"/>
      <w:jc w:val="center"/>
    </w:pPr>
    <w:rPr>
      <w:kern w:val="0"/>
      <w:sz w:val="40"/>
    </w:rPr>
  </w:style>
  <w:style w:type="paragraph" w:customStyle="1" w:styleId="-5">
    <w:name w:val="封面-機關名稱"/>
    <w:basedOn w:val="a1"/>
    <w:pPr>
      <w:spacing w:line="240" w:lineRule="auto"/>
      <w:jc w:val="center"/>
    </w:pPr>
    <w:rPr>
      <w:kern w:val="0"/>
      <w:sz w:val="44"/>
    </w:rPr>
  </w:style>
  <w:style w:type="paragraph" w:customStyle="1" w:styleId="aa">
    <w:name w:val="標一"/>
    <w:basedOn w:val="a1"/>
    <w:pPr>
      <w:spacing w:before="360" w:line="480" w:lineRule="exact"/>
    </w:pPr>
    <w:rPr>
      <w:b/>
      <w:bCs/>
      <w:sz w:val="32"/>
    </w:rPr>
  </w:style>
  <w:style w:type="paragraph" w:customStyle="1" w:styleId="ab">
    <w:name w:val="封底"/>
    <w:basedOn w:val="a1"/>
    <w:pPr>
      <w:tabs>
        <w:tab w:val="right" w:pos="9048"/>
      </w:tabs>
      <w:spacing w:line="400" w:lineRule="exact"/>
      <w:ind w:left="1440" w:hanging="1440"/>
    </w:pPr>
    <w:rPr>
      <w:kern w:val="0"/>
    </w:rPr>
  </w:style>
  <w:style w:type="paragraph" w:customStyle="1" w:styleId="-6">
    <w:name w:val="標題-相片"/>
    <w:basedOn w:val="a1"/>
    <w:pPr>
      <w:jc w:val="center"/>
    </w:pPr>
    <w:rPr>
      <w:b/>
      <w:bCs/>
    </w:rPr>
  </w:style>
  <w:style w:type="character" w:styleId="ac">
    <w:name w:val="Hyperlink"/>
    <w:rPr>
      <w:color w:val="0000FF"/>
      <w:u w:val="single"/>
    </w:rPr>
  </w:style>
  <w:style w:type="paragraph" w:customStyle="1" w:styleId="4-10">
    <w:name w:val="縮4-1."/>
    <w:basedOn w:val="3-"/>
    <w:pPr>
      <w:ind w:left="1320" w:firstLine="560"/>
    </w:pPr>
  </w:style>
  <w:style w:type="paragraph" w:customStyle="1" w:styleId="xl29">
    <w:name w:val="xl29"/>
    <w:basedOn w:val="a1"/>
    <w:pPr>
      <w:widowControl/>
      <w:spacing w:before="100" w:after="100" w:line="240" w:lineRule="auto"/>
      <w:jc w:val="center"/>
    </w:pPr>
    <w:rPr>
      <w:rFonts w:ascii="Arial Unicode MS" w:eastAsia="Arial Unicode MS" w:hAnsi="Arial Unicode MS"/>
      <w:kern w:val="0"/>
      <w:sz w:val="24"/>
      <w:szCs w:val="24"/>
    </w:rPr>
  </w:style>
  <w:style w:type="character" w:styleId="ad">
    <w:name w:val="FollowedHyperlink"/>
    <w:rPr>
      <w:color w:val="800080"/>
      <w:u w:val="single"/>
    </w:rPr>
  </w:style>
  <w:style w:type="paragraph" w:customStyle="1" w:styleId="xl25">
    <w:name w:val="xl25"/>
    <w:basedOn w:val="a1"/>
    <w:pPr>
      <w:widowControl/>
      <w:spacing w:before="100" w:after="100" w:line="240" w:lineRule="auto"/>
      <w:jc w:val="center"/>
    </w:pPr>
    <w:rPr>
      <w:rFonts w:ascii="Arial Unicode MS" w:eastAsia="新細明體" w:hAnsi="Arial Unicode MS"/>
      <w:kern w:val="0"/>
      <w:sz w:val="24"/>
      <w:szCs w:val="24"/>
    </w:rPr>
  </w:style>
  <w:style w:type="paragraph" w:customStyle="1" w:styleId="xl38">
    <w:name w:val="xl38"/>
    <w:basedOn w:val="a1"/>
    <w:pPr>
      <w:widowControl/>
      <w:spacing w:before="100" w:after="100" w:line="240" w:lineRule="auto"/>
      <w:textAlignment w:val="center"/>
    </w:pPr>
    <w:rPr>
      <w:rFonts w:ascii="標楷體" w:hAnsi="標楷體"/>
      <w:color w:val="000000"/>
      <w:kern w:val="0"/>
      <w:sz w:val="24"/>
      <w:szCs w:val="24"/>
    </w:rPr>
  </w:style>
  <w:style w:type="paragraph" w:customStyle="1" w:styleId="xl31">
    <w:name w:val="xl31"/>
    <w:basedOn w:val="a1"/>
    <w:pPr>
      <w:widowControl/>
      <w:spacing w:before="100" w:after="100" w:line="240" w:lineRule="auto"/>
      <w:jc w:val="center"/>
      <w:textAlignment w:val="center"/>
    </w:pPr>
    <w:rPr>
      <w:rFonts w:eastAsia="新細明體"/>
      <w:kern w:val="0"/>
      <w:sz w:val="24"/>
      <w:szCs w:val="24"/>
    </w:rPr>
  </w:style>
  <w:style w:type="paragraph" w:customStyle="1" w:styleId="font5">
    <w:name w:val="font5"/>
    <w:basedOn w:val="a1"/>
    <w:pPr>
      <w:widowControl/>
      <w:spacing w:before="100" w:after="100" w:line="240" w:lineRule="auto"/>
      <w:jc w:val="left"/>
    </w:pPr>
    <w:rPr>
      <w:rFonts w:ascii="新細明體" w:eastAsia="新細明體" w:hAnsi="新細明體"/>
      <w:kern w:val="0"/>
      <w:sz w:val="24"/>
      <w:szCs w:val="24"/>
    </w:rPr>
  </w:style>
  <w:style w:type="paragraph" w:customStyle="1" w:styleId="font6">
    <w:name w:val="font6"/>
    <w:basedOn w:val="a1"/>
    <w:pPr>
      <w:widowControl/>
      <w:spacing w:before="100" w:after="100" w:line="240" w:lineRule="auto"/>
      <w:jc w:val="left"/>
    </w:pPr>
    <w:rPr>
      <w:rFonts w:ascii="新細明體" w:eastAsia="新細明體" w:hAnsi="新細明體"/>
      <w:kern w:val="0"/>
      <w:sz w:val="18"/>
      <w:szCs w:val="18"/>
    </w:rPr>
  </w:style>
  <w:style w:type="paragraph" w:customStyle="1" w:styleId="ae">
    <w:name w:val="一文章"/>
    <w:basedOn w:val="a1"/>
    <w:pPr>
      <w:widowControl/>
      <w:overflowPunct w:val="0"/>
      <w:autoSpaceDE w:val="0"/>
      <w:spacing w:line="480" w:lineRule="exact"/>
      <w:ind w:right="28" w:firstLine="556"/>
    </w:pPr>
    <w:rPr>
      <w:rFonts w:ascii="標楷體" w:hAnsi="標楷體"/>
      <w:kern w:val="0"/>
    </w:rPr>
  </w:style>
  <w:style w:type="paragraph" w:customStyle="1" w:styleId="xl26">
    <w:name w:val="xl26"/>
    <w:basedOn w:val="a1"/>
    <w:pPr>
      <w:widowControl/>
      <w:spacing w:before="100" w:after="100" w:line="240" w:lineRule="auto"/>
      <w:jc w:val="left"/>
      <w:textAlignment w:val="center"/>
    </w:pPr>
    <w:rPr>
      <w:rFonts w:ascii="標楷體" w:hAnsi="標楷體"/>
      <w:kern w:val="0"/>
      <w:sz w:val="20"/>
    </w:rPr>
  </w:style>
  <w:style w:type="paragraph" w:customStyle="1" w:styleId="af">
    <w:name w:val="(一)之˙"/>
    <w:basedOn w:val="4"/>
    <w:pPr>
      <w:numPr>
        <w:ilvl w:val="0"/>
        <w:numId w:val="0"/>
      </w:numPr>
      <w:ind w:left="1204" w:hanging="300"/>
    </w:pPr>
  </w:style>
  <w:style w:type="paragraph" w:customStyle="1" w:styleId="af0">
    <w:name w:val="(一)條列"/>
    <w:basedOn w:val="3"/>
    <w:pPr>
      <w:numPr>
        <w:ilvl w:val="0"/>
        <w:numId w:val="0"/>
      </w:numPr>
      <w:tabs>
        <w:tab w:val="left" w:pos="1418"/>
      </w:tabs>
      <w:ind w:left="938" w:hanging="448"/>
    </w:pPr>
  </w:style>
  <w:style w:type="paragraph" w:styleId="40">
    <w:name w:val="toc 4"/>
    <w:basedOn w:val="a1"/>
    <w:next w:val="a1"/>
    <w:autoRedefine/>
    <w:pPr>
      <w:spacing w:line="240" w:lineRule="auto"/>
      <w:ind w:left="1440"/>
      <w:jc w:val="left"/>
    </w:pPr>
    <w:rPr>
      <w:rFonts w:eastAsia="新細明體"/>
      <w:sz w:val="24"/>
      <w:szCs w:val="24"/>
    </w:rPr>
  </w:style>
  <w:style w:type="paragraph" w:styleId="50">
    <w:name w:val="toc 5"/>
    <w:basedOn w:val="a1"/>
    <w:next w:val="a1"/>
    <w:autoRedefine/>
    <w:pPr>
      <w:spacing w:line="240" w:lineRule="auto"/>
      <w:ind w:left="1920"/>
      <w:jc w:val="left"/>
    </w:pPr>
    <w:rPr>
      <w:rFonts w:eastAsia="新細明體"/>
      <w:sz w:val="24"/>
      <w:szCs w:val="24"/>
    </w:rPr>
  </w:style>
  <w:style w:type="paragraph" w:styleId="60">
    <w:name w:val="toc 6"/>
    <w:basedOn w:val="a1"/>
    <w:next w:val="a1"/>
    <w:autoRedefine/>
    <w:pPr>
      <w:spacing w:line="240" w:lineRule="auto"/>
      <w:ind w:left="2400"/>
      <w:jc w:val="left"/>
    </w:pPr>
    <w:rPr>
      <w:rFonts w:eastAsia="新細明體"/>
      <w:sz w:val="24"/>
      <w:szCs w:val="24"/>
    </w:rPr>
  </w:style>
  <w:style w:type="paragraph" w:styleId="70">
    <w:name w:val="toc 7"/>
    <w:basedOn w:val="a1"/>
    <w:next w:val="a1"/>
    <w:autoRedefine/>
    <w:pPr>
      <w:spacing w:line="240" w:lineRule="auto"/>
      <w:ind w:left="2880"/>
      <w:jc w:val="left"/>
    </w:pPr>
    <w:rPr>
      <w:rFonts w:eastAsia="新細明體"/>
      <w:sz w:val="24"/>
      <w:szCs w:val="24"/>
    </w:rPr>
  </w:style>
  <w:style w:type="paragraph" w:styleId="8">
    <w:name w:val="toc 8"/>
    <w:basedOn w:val="a1"/>
    <w:next w:val="a1"/>
    <w:autoRedefine/>
    <w:pPr>
      <w:spacing w:line="240" w:lineRule="auto"/>
      <w:ind w:left="3360"/>
      <w:jc w:val="left"/>
    </w:pPr>
    <w:rPr>
      <w:rFonts w:eastAsia="新細明體"/>
      <w:sz w:val="24"/>
      <w:szCs w:val="24"/>
    </w:rPr>
  </w:style>
  <w:style w:type="paragraph" w:styleId="9">
    <w:name w:val="toc 9"/>
    <w:basedOn w:val="a1"/>
    <w:next w:val="a1"/>
    <w:autoRedefine/>
    <w:pPr>
      <w:spacing w:line="240" w:lineRule="auto"/>
      <w:ind w:left="3840"/>
      <w:jc w:val="left"/>
    </w:pPr>
    <w:rPr>
      <w:rFonts w:eastAsia="新細明體"/>
      <w:sz w:val="24"/>
      <w:szCs w:val="24"/>
    </w:rPr>
  </w:style>
  <w:style w:type="paragraph" w:customStyle="1" w:styleId="af1">
    <w:name w:val="一之˙"/>
    <w:basedOn w:val="3"/>
    <w:pPr>
      <w:numPr>
        <w:ilvl w:val="0"/>
        <w:numId w:val="0"/>
      </w:numPr>
      <w:tabs>
        <w:tab w:val="left" w:pos="1418"/>
      </w:tabs>
      <w:ind w:left="756" w:hanging="266"/>
    </w:pPr>
  </w:style>
  <w:style w:type="paragraph" w:styleId="af2">
    <w:name w:val="Body Text Indent"/>
    <w:basedOn w:val="a1"/>
    <w:pPr>
      <w:spacing w:after="120"/>
      <w:ind w:left="480"/>
    </w:pPr>
  </w:style>
  <w:style w:type="paragraph" w:styleId="21">
    <w:name w:val="Body Text First Indent 2"/>
    <w:basedOn w:val="af2"/>
    <w:pPr>
      <w:spacing w:line="240" w:lineRule="auto"/>
      <w:ind w:firstLine="210"/>
      <w:jc w:val="left"/>
    </w:pPr>
    <w:rPr>
      <w:rFonts w:eastAsia="新細明體"/>
      <w:sz w:val="24"/>
    </w:rPr>
  </w:style>
  <w:style w:type="paragraph" w:styleId="af3">
    <w:name w:val="Body Text"/>
    <w:basedOn w:val="a1"/>
    <w:pPr>
      <w:spacing w:line="200" w:lineRule="exact"/>
    </w:pPr>
    <w:rPr>
      <w:spacing w:val="8"/>
      <w:sz w:val="16"/>
    </w:rPr>
  </w:style>
  <w:style w:type="paragraph" w:styleId="af4">
    <w:name w:val="table of figures"/>
    <w:basedOn w:val="a1"/>
    <w:next w:val="a1"/>
    <w:pPr>
      <w:spacing w:line="480" w:lineRule="exact"/>
      <w:ind w:left="200" w:hanging="200"/>
    </w:pPr>
  </w:style>
  <w:style w:type="paragraph" w:customStyle="1" w:styleId="af5">
    <w:name w:val="一條列"/>
    <w:basedOn w:val="a1"/>
    <w:pPr>
      <w:spacing w:line="480" w:lineRule="exact"/>
      <w:ind w:left="507" w:hanging="507"/>
    </w:pPr>
  </w:style>
  <w:style w:type="paragraph" w:customStyle="1" w:styleId="af6">
    <w:name w:val="主旨"/>
    <w:basedOn w:val="a1"/>
    <w:pPr>
      <w:spacing w:line="480" w:lineRule="exact"/>
      <w:ind w:left="1134" w:right="26" w:hanging="1134"/>
    </w:pPr>
    <w:rPr>
      <w:rFonts w:ascii="標楷體" w:hAnsi="標楷體"/>
      <w:kern w:val="0"/>
    </w:rPr>
  </w:style>
  <w:style w:type="paragraph" w:customStyle="1" w:styleId="11">
    <w:name w:val="函1"/>
    <w:basedOn w:val="a1"/>
    <w:pPr>
      <w:spacing w:before="360" w:line="480" w:lineRule="exact"/>
    </w:pPr>
    <w:rPr>
      <w:rFonts w:ascii="標楷體" w:hAnsi="標楷體"/>
      <w:kern w:val="0"/>
    </w:rPr>
  </w:style>
  <w:style w:type="paragraph" w:customStyle="1" w:styleId="xl44">
    <w:name w:val="xl44"/>
    <w:basedOn w:val="a1"/>
    <w:pPr>
      <w:widowControl/>
      <w:spacing w:before="100" w:after="100" w:line="240" w:lineRule="auto"/>
      <w:jc w:val="right"/>
      <w:textAlignment w:val="center"/>
    </w:pPr>
    <w:rPr>
      <w:rFonts w:eastAsia="新細明體"/>
      <w:color w:val="000000"/>
      <w:kern w:val="0"/>
      <w:sz w:val="22"/>
      <w:szCs w:val="22"/>
    </w:rPr>
  </w:style>
  <w:style w:type="paragraph" w:customStyle="1" w:styleId="xl28">
    <w:name w:val="xl28"/>
    <w:basedOn w:val="a1"/>
    <w:pPr>
      <w:widowControl/>
      <w:spacing w:before="100" w:after="100" w:line="240" w:lineRule="auto"/>
      <w:jc w:val="right"/>
      <w:textAlignment w:val="center"/>
    </w:pPr>
    <w:rPr>
      <w:rFonts w:eastAsia="新細明體"/>
      <w:kern w:val="0"/>
      <w:sz w:val="22"/>
      <w:szCs w:val="22"/>
    </w:rPr>
  </w:style>
  <w:style w:type="paragraph" w:customStyle="1" w:styleId="font7">
    <w:name w:val="font7"/>
    <w:basedOn w:val="a1"/>
    <w:pPr>
      <w:widowControl/>
      <w:spacing w:before="100" w:after="100" w:line="240" w:lineRule="auto"/>
      <w:jc w:val="left"/>
    </w:pPr>
    <w:rPr>
      <w:rFonts w:eastAsia="新細明體"/>
      <w:kern w:val="0"/>
      <w:sz w:val="22"/>
      <w:szCs w:val="22"/>
    </w:rPr>
  </w:style>
  <w:style w:type="paragraph" w:customStyle="1" w:styleId="xl27">
    <w:name w:val="xl27"/>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right"/>
      <w:textAlignment w:val="center"/>
    </w:pPr>
    <w:rPr>
      <w:rFonts w:eastAsia="新細明體"/>
      <w:kern w:val="0"/>
      <w:sz w:val="22"/>
      <w:szCs w:val="22"/>
    </w:rPr>
  </w:style>
  <w:style w:type="paragraph" w:customStyle="1" w:styleId="xl30">
    <w:name w:val="xl30"/>
    <w:basedOn w:val="a1"/>
    <w:pPr>
      <w:widowControl/>
      <w:spacing w:before="100" w:after="100" w:line="240" w:lineRule="auto"/>
      <w:jc w:val="center"/>
      <w:textAlignment w:val="center"/>
    </w:pPr>
    <w:rPr>
      <w:rFonts w:eastAsia="新細明體"/>
      <w:color w:val="000000"/>
      <w:kern w:val="0"/>
      <w:sz w:val="22"/>
      <w:szCs w:val="22"/>
    </w:rPr>
  </w:style>
  <w:style w:type="paragraph" w:customStyle="1" w:styleId="xl32">
    <w:name w:val="xl32"/>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eastAsia="新細明體"/>
      <w:color w:val="000000"/>
      <w:kern w:val="0"/>
      <w:sz w:val="22"/>
      <w:szCs w:val="22"/>
    </w:rPr>
  </w:style>
  <w:style w:type="paragraph" w:customStyle="1" w:styleId="xl33">
    <w:name w:val="xl33"/>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eastAsia="新細明體"/>
      <w:color w:val="000000"/>
      <w:kern w:val="0"/>
      <w:sz w:val="22"/>
      <w:szCs w:val="22"/>
    </w:rPr>
  </w:style>
  <w:style w:type="paragraph" w:customStyle="1" w:styleId="xl34">
    <w:name w:val="xl34"/>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hAnsi="標楷體"/>
      <w:kern w:val="0"/>
      <w:sz w:val="22"/>
      <w:szCs w:val="22"/>
    </w:rPr>
  </w:style>
  <w:style w:type="paragraph" w:customStyle="1" w:styleId="xl35">
    <w:name w:val="xl35"/>
    <w:basedOn w:val="a1"/>
    <w:pPr>
      <w:widowControl/>
      <w:spacing w:before="100" w:after="100" w:line="240" w:lineRule="auto"/>
      <w:jc w:val="left"/>
      <w:textAlignment w:val="center"/>
    </w:pPr>
    <w:rPr>
      <w:rFonts w:ascii="標楷體" w:hAnsi="標楷體"/>
      <w:kern w:val="0"/>
      <w:sz w:val="22"/>
      <w:szCs w:val="22"/>
    </w:rPr>
  </w:style>
  <w:style w:type="paragraph" w:customStyle="1" w:styleId="xl36">
    <w:name w:val="xl36"/>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left"/>
      <w:textAlignment w:val="center"/>
    </w:pPr>
    <w:rPr>
      <w:rFonts w:ascii="標楷體" w:hAnsi="標楷體"/>
      <w:kern w:val="0"/>
      <w:sz w:val="22"/>
      <w:szCs w:val="22"/>
    </w:rPr>
  </w:style>
  <w:style w:type="paragraph" w:customStyle="1" w:styleId="xl37">
    <w:name w:val="xl37"/>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left"/>
      <w:textAlignment w:val="center"/>
    </w:pPr>
    <w:rPr>
      <w:rFonts w:ascii="標楷體" w:hAnsi="標楷體"/>
      <w:kern w:val="0"/>
      <w:sz w:val="22"/>
      <w:szCs w:val="22"/>
    </w:rPr>
  </w:style>
  <w:style w:type="paragraph" w:customStyle="1" w:styleId="xl39">
    <w:name w:val="xl39"/>
    <w:basedOn w:val="a1"/>
    <w:pPr>
      <w:widowControl/>
      <w:spacing w:before="100" w:after="100" w:line="240" w:lineRule="auto"/>
      <w:jc w:val="center"/>
      <w:textAlignment w:val="center"/>
    </w:pPr>
    <w:rPr>
      <w:rFonts w:eastAsia="新細明體"/>
      <w:kern w:val="0"/>
      <w:sz w:val="22"/>
      <w:szCs w:val="22"/>
    </w:rPr>
  </w:style>
  <w:style w:type="paragraph" w:customStyle="1" w:styleId="af7">
    <w:name w:val="壹"/>
    <w:basedOn w:val="a1"/>
    <w:pPr>
      <w:spacing w:before="180" w:line="240" w:lineRule="auto"/>
      <w:jc w:val="left"/>
    </w:pPr>
    <w:rPr>
      <w:b/>
      <w:bCs/>
      <w:sz w:val="32"/>
      <w:szCs w:val="24"/>
    </w:rPr>
  </w:style>
  <w:style w:type="paragraph" w:customStyle="1" w:styleId="af8">
    <w:name w:val="一文"/>
    <w:basedOn w:val="a1"/>
    <w:pPr>
      <w:snapToGrid w:val="0"/>
      <w:spacing w:line="480" w:lineRule="exact"/>
      <w:ind w:left="715" w:firstLine="587"/>
    </w:pPr>
    <w:rPr>
      <w:szCs w:val="28"/>
    </w:rPr>
  </w:style>
  <w:style w:type="paragraph" w:styleId="22">
    <w:name w:val="Body Text 2"/>
    <w:basedOn w:val="a1"/>
    <w:rPr>
      <w:sz w:val="24"/>
    </w:rPr>
  </w:style>
  <w:style w:type="paragraph" w:customStyle="1" w:styleId="12">
    <w:name w:val="1.條列"/>
    <w:basedOn w:val="4"/>
    <w:pPr>
      <w:numPr>
        <w:ilvl w:val="0"/>
        <w:numId w:val="0"/>
      </w:numPr>
      <w:ind w:left="1131" w:hanging="224"/>
    </w:pPr>
  </w:style>
  <w:style w:type="paragraph" w:customStyle="1" w:styleId="13">
    <w:name w:val="審1."/>
    <w:basedOn w:val="a1"/>
    <w:pPr>
      <w:spacing w:line="360" w:lineRule="atLeast"/>
      <w:ind w:left="300" w:hanging="300"/>
    </w:pPr>
    <w:rPr>
      <w:rFonts w:ascii="標楷體" w:hAnsi="標楷體"/>
      <w:kern w:val="0"/>
    </w:rPr>
  </w:style>
  <w:style w:type="paragraph" w:customStyle="1" w:styleId="af9">
    <w:name w:val="單位"/>
    <w:basedOn w:val="a1"/>
    <w:pPr>
      <w:spacing w:line="480" w:lineRule="exact"/>
      <w:jc w:val="left"/>
    </w:pPr>
    <w:rPr>
      <w:rFonts w:ascii="標楷體" w:hAnsi="標楷體"/>
      <w:b/>
    </w:rPr>
  </w:style>
  <w:style w:type="paragraph" w:customStyle="1" w:styleId="afa">
    <w:name w:val="辦理"/>
    <w:basedOn w:val="a1"/>
    <w:pPr>
      <w:spacing w:line="360" w:lineRule="exact"/>
    </w:pPr>
    <w:rPr>
      <w:rFonts w:ascii="標楷體" w:hAnsi="標楷體"/>
      <w:spacing w:val="-20"/>
      <w:kern w:val="0"/>
    </w:rPr>
  </w:style>
  <w:style w:type="paragraph" w:customStyle="1" w:styleId="afb">
    <w:name w:val="摘一"/>
    <w:basedOn w:val="2"/>
    <w:pPr>
      <w:numPr>
        <w:ilvl w:val="0"/>
        <w:numId w:val="0"/>
      </w:numPr>
      <w:spacing w:before="240"/>
    </w:pPr>
  </w:style>
  <w:style w:type="paragraph" w:styleId="23">
    <w:name w:val="Body Text Indent 2"/>
    <w:basedOn w:val="a1"/>
    <w:pPr>
      <w:spacing w:after="120" w:line="480" w:lineRule="auto"/>
      <w:ind w:left="480"/>
    </w:pPr>
  </w:style>
  <w:style w:type="paragraph" w:styleId="31">
    <w:name w:val="Body Text Indent 3"/>
    <w:basedOn w:val="a1"/>
    <w:pPr>
      <w:spacing w:after="120"/>
      <w:ind w:left="480"/>
    </w:pPr>
    <w:rPr>
      <w:sz w:val="16"/>
      <w:szCs w:val="16"/>
    </w:rPr>
  </w:style>
  <w:style w:type="paragraph" w:styleId="Web">
    <w:name w:val="Normal (Web)"/>
    <w:basedOn w:val="a1"/>
    <w:pPr>
      <w:spacing w:line="240" w:lineRule="auto"/>
      <w:jc w:val="left"/>
    </w:pPr>
    <w:rPr>
      <w:rFonts w:eastAsia="華康楷書體W5"/>
      <w:sz w:val="24"/>
    </w:rPr>
  </w:style>
  <w:style w:type="paragraph" w:customStyle="1" w:styleId="14">
    <w:name w:val="1."/>
    <w:basedOn w:val="a1"/>
    <w:pPr>
      <w:spacing w:line="480" w:lineRule="exact"/>
      <w:ind w:left="1120" w:right="28" w:hanging="294"/>
    </w:pPr>
    <w:rPr>
      <w:rFonts w:ascii="標楷體" w:hAnsi="標楷體"/>
    </w:rPr>
  </w:style>
  <w:style w:type="paragraph" w:customStyle="1" w:styleId="afc">
    <w:name w:val="文章"/>
    <w:basedOn w:val="a1"/>
    <w:pPr>
      <w:tabs>
        <w:tab w:val="left" w:pos="1260"/>
      </w:tabs>
      <w:spacing w:line="480" w:lineRule="exact"/>
      <w:ind w:left="480" w:firstLine="556"/>
    </w:pPr>
    <w:rPr>
      <w:rFonts w:ascii="華康仿宋體W4" w:eastAsia="華康仿宋體W4" w:hAnsi="華康仿宋體W4"/>
    </w:rPr>
  </w:style>
  <w:style w:type="paragraph" w:customStyle="1" w:styleId="afd">
    <w:name w:val="(一)文章"/>
    <w:basedOn w:val="14"/>
    <w:pPr>
      <w:ind w:left="840" w:firstLine="574"/>
    </w:pPr>
  </w:style>
  <w:style w:type="paragraph" w:customStyle="1" w:styleId="afe">
    <w:name w:val="段"/>
    <w:basedOn w:val="a1"/>
    <w:autoRedefine/>
    <w:pPr>
      <w:snapToGrid w:val="0"/>
      <w:spacing w:line="480" w:lineRule="exact"/>
      <w:ind w:firstLine="282"/>
      <w:jc w:val="left"/>
    </w:pPr>
    <w:rPr>
      <w:rFonts w:ascii="標楷體" w:hAnsi="標楷體"/>
      <w:b/>
      <w:bCs/>
      <w:spacing w:val="30"/>
    </w:rPr>
  </w:style>
  <w:style w:type="paragraph" w:customStyle="1" w:styleId="aff">
    <w:name w:val="段一"/>
    <w:basedOn w:val="a1"/>
    <w:autoRedefine/>
    <w:pPr>
      <w:snapToGrid w:val="0"/>
      <w:spacing w:before="180" w:line="480" w:lineRule="exact"/>
      <w:ind w:left="358" w:hanging="358"/>
    </w:pPr>
    <w:rPr>
      <w:rFonts w:ascii="標楷體" w:hAnsi="標楷體"/>
    </w:rPr>
  </w:style>
  <w:style w:type="paragraph" w:styleId="aff0">
    <w:name w:val="Plain Text"/>
    <w:basedOn w:val="a1"/>
    <w:pPr>
      <w:spacing w:line="240" w:lineRule="auto"/>
      <w:jc w:val="left"/>
    </w:pPr>
    <w:rPr>
      <w:rFonts w:ascii="細明體" w:eastAsia="細明體" w:hAnsi="細明體"/>
      <w:sz w:val="24"/>
    </w:rPr>
  </w:style>
  <w:style w:type="paragraph" w:customStyle="1" w:styleId="a">
    <w:name w:val="˙"/>
    <w:basedOn w:val="2"/>
    <w:pPr>
      <w:keepNext w:val="0"/>
      <w:widowControl/>
      <w:numPr>
        <w:ilvl w:val="0"/>
        <w:numId w:val="3"/>
      </w:numPr>
      <w:tabs>
        <w:tab w:val="left" w:pos="720"/>
        <w:tab w:val="left" w:pos="992"/>
      </w:tabs>
      <w:snapToGrid/>
      <w:spacing w:before="0" w:line="440" w:lineRule="exact"/>
      <w:jc w:val="left"/>
      <w:textAlignment w:val="center"/>
    </w:pPr>
    <w:rPr>
      <w:rFonts w:eastAsia="新細明體"/>
      <w:b w:val="0"/>
      <w:bCs w:val="0"/>
      <w:kern w:val="0"/>
      <w:sz w:val="28"/>
      <w:szCs w:val="20"/>
    </w:rPr>
  </w:style>
  <w:style w:type="paragraph" w:customStyle="1" w:styleId="l2">
    <w:name w:val="l2"/>
    <w:basedOn w:val="a1"/>
    <w:pPr>
      <w:tabs>
        <w:tab w:val="left" w:pos="1080"/>
        <w:tab w:val="left" w:pos="7920"/>
      </w:tabs>
      <w:spacing w:line="360" w:lineRule="exact"/>
      <w:ind w:left="900" w:firstLine="720"/>
      <w:jc w:val="left"/>
    </w:pPr>
    <w:rPr>
      <w:rFonts w:ascii="華康中楷體" w:eastAsia="華康中楷體" w:hAnsi="華康中楷體"/>
      <w:kern w:val="0"/>
      <w:sz w:val="32"/>
    </w:rPr>
  </w:style>
  <w:style w:type="paragraph" w:customStyle="1" w:styleId="l3">
    <w:name w:val="l3"/>
    <w:basedOn w:val="a1"/>
    <w:pPr>
      <w:tabs>
        <w:tab w:val="center" w:pos="360"/>
        <w:tab w:val="center" w:pos="1080"/>
        <w:tab w:val="center" w:pos="7920"/>
        <w:tab w:val="center" w:pos="8100"/>
      </w:tabs>
      <w:spacing w:line="360" w:lineRule="exact"/>
      <w:ind w:left="1800" w:hanging="540"/>
      <w:jc w:val="left"/>
    </w:pPr>
    <w:rPr>
      <w:rFonts w:ascii="華康中楷體" w:eastAsia="華康中楷體" w:hAnsi="華康中楷體"/>
      <w:kern w:val="0"/>
      <w:sz w:val="32"/>
    </w:rPr>
  </w:style>
  <w:style w:type="paragraph" w:customStyle="1" w:styleId="L4">
    <w:name w:val="L4"/>
    <w:basedOn w:val="l2"/>
    <w:pPr>
      <w:ind w:left="1800" w:firstLine="0"/>
    </w:pPr>
  </w:style>
  <w:style w:type="paragraph" w:customStyle="1" w:styleId="l5">
    <w:name w:val="l5"/>
    <w:basedOn w:val="l2"/>
    <w:pPr>
      <w:ind w:left="2160" w:hanging="360"/>
    </w:pPr>
  </w:style>
  <w:style w:type="paragraph" w:customStyle="1" w:styleId="l6">
    <w:name w:val="l6"/>
    <w:basedOn w:val="l2"/>
    <w:pPr>
      <w:ind w:left="1260"/>
    </w:pPr>
  </w:style>
  <w:style w:type="paragraph" w:customStyle="1" w:styleId="l7">
    <w:name w:val="l7"/>
    <w:basedOn w:val="l2"/>
    <w:pPr>
      <w:ind w:left="1260" w:hanging="360"/>
    </w:pPr>
    <w:rPr>
      <w:rFonts w:ascii="全真楷書" w:eastAsia="全真楷書" w:hAnsi="全真楷書"/>
    </w:rPr>
  </w:style>
  <w:style w:type="paragraph" w:customStyle="1" w:styleId="aff1">
    <w:name w:val="一般內文二"/>
    <w:basedOn w:val="a1"/>
    <w:pPr>
      <w:snapToGrid w:val="0"/>
      <w:spacing w:before="90" w:after="90" w:line="360" w:lineRule="auto"/>
      <w:ind w:left="240" w:firstLine="506"/>
      <w:textAlignment w:val="center"/>
    </w:pPr>
    <w:rPr>
      <w:sz w:val="24"/>
      <w:szCs w:val="24"/>
    </w:rPr>
  </w:style>
  <w:style w:type="paragraph" w:customStyle="1" w:styleId="5025025">
    <w:name w:val="樣式 標題 5 + 套用前:  0.25 列 套用後:  0.25 列"/>
    <w:basedOn w:val="5"/>
    <w:pPr>
      <w:tabs>
        <w:tab w:val="left" w:pos="284"/>
      </w:tabs>
      <w:snapToGrid w:val="0"/>
      <w:spacing w:before="90" w:after="90" w:line="360" w:lineRule="auto"/>
      <w:ind w:left="680" w:hanging="113"/>
      <w:textAlignment w:val="center"/>
    </w:pPr>
    <w:rPr>
      <w:rFonts w:ascii="Arial" w:hAnsi="Arial"/>
      <w:bCs w:val="0"/>
      <w:sz w:val="24"/>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CONT-4">
    <w:name w:val="CONT-4"/>
    <w:basedOn w:val="a1"/>
    <w:pPr>
      <w:spacing w:line="480" w:lineRule="atLeast"/>
      <w:ind w:left="851" w:firstLine="425"/>
    </w:pPr>
    <w:rPr>
      <w:kern w:val="0"/>
    </w:rPr>
  </w:style>
  <w:style w:type="paragraph" w:customStyle="1" w:styleId="15">
    <w:name w:val="說明要點1. 字元"/>
    <w:basedOn w:val="a1"/>
    <w:autoRedefine/>
    <w:pPr>
      <w:spacing w:line="500" w:lineRule="exact"/>
      <w:ind w:left="933" w:hanging="370"/>
    </w:pPr>
    <w:rPr>
      <w:szCs w:val="24"/>
    </w:rPr>
  </w:style>
  <w:style w:type="character" w:customStyle="1" w:styleId="16">
    <w:name w:val="說明要點1. 字元 字元"/>
    <w:rPr>
      <w:rFonts w:eastAsia="標楷體"/>
      <w:kern w:val="3"/>
      <w:sz w:val="28"/>
      <w:szCs w:val="24"/>
      <w:lang w:val="en-US" w:eastAsia="zh-TW" w:bidi="ar-SA"/>
    </w:rPr>
  </w:style>
  <w:style w:type="paragraph" w:customStyle="1" w:styleId="17">
    <w:name w:val="說明要點(1)"/>
    <w:basedOn w:val="a1"/>
    <w:autoRedefine/>
    <w:pPr>
      <w:spacing w:line="480" w:lineRule="exact"/>
      <w:ind w:left="1072" w:hanging="174"/>
    </w:pPr>
    <w:rPr>
      <w:szCs w:val="28"/>
    </w:rPr>
  </w:style>
  <w:style w:type="paragraph" w:customStyle="1" w:styleId="18">
    <w:name w:val="說明要點1.之說明"/>
    <w:basedOn w:val="a1"/>
    <w:autoRedefine/>
    <w:pPr>
      <w:spacing w:line="500" w:lineRule="exact"/>
      <w:ind w:left="560" w:firstLine="500"/>
    </w:pPr>
    <w:rPr>
      <w:szCs w:val="28"/>
    </w:rPr>
  </w:style>
  <w:style w:type="paragraph" w:customStyle="1" w:styleId="aff2">
    <w:name w:val="說明要點a.之說明"/>
    <w:basedOn w:val="a1"/>
    <w:autoRedefine/>
    <w:pPr>
      <w:spacing w:line="480" w:lineRule="exact"/>
      <w:ind w:left="900" w:firstLine="540"/>
    </w:pPr>
    <w:rPr>
      <w:kern w:val="0"/>
      <w:szCs w:val="24"/>
    </w:rPr>
  </w:style>
  <w:style w:type="paragraph" w:customStyle="1" w:styleId="xl22">
    <w:name w:val="xl22"/>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left"/>
    </w:pPr>
    <w:rPr>
      <w:rFonts w:ascii="新細明體" w:eastAsia="新細明體" w:hAnsi="新細明體" w:cs="新細明體"/>
      <w:kern w:val="0"/>
      <w:sz w:val="24"/>
      <w:szCs w:val="24"/>
    </w:rPr>
  </w:style>
  <w:style w:type="paragraph" w:customStyle="1" w:styleId="aff3">
    <w:name w:val="一a"/>
    <w:basedOn w:val="a1"/>
    <w:pPr>
      <w:widowControl/>
      <w:overflowPunct w:val="0"/>
      <w:autoSpaceDE w:val="0"/>
      <w:spacing w:before="240" w:line="340" w:lineRule="exact"/>
      <w:ind w:left="1920" w:hanging="1600"/>
      <w:jc w:val="left"/>
    </w:pPr>
    <w:rPr>
      <w:kern w:val="0"/>
      <w:sz w:val="32"/>
    </w:rPr>
  </w:style>
  <w:style w:type="paragraph" w:customStyle="1" w:styleId="aff4">
    <w:name w:val="段三"/>
    <w:basedOn w:val="a1"/>
    <w:pPr>
      <w:spacing w:line="420" w:lineRule="exact"/>
      <w:ind w:left="980"/>
    </w:pPr>
    <w:rPr>
      <w:rFonts w:ascii="華康仿宋體W4" w:eastAsia="華康仿宋體W4" w:hAnsi="華康仿宋體W4"/>
      <w:sz w:val="32"/>
    </w:rPr>
  </w:style>
  <w:style w:type="paragraph" w:customStyle="1" w:styleId="aff5">
    <w:name w:val="章"/>
    <w:basedOn w:val="a1"/>
    <w:autoRedefine/>
    <w:pPr>
      <w:spacing w:line="480" w:lineRule="exact"/>
      <w:jc w:val="left"/>
    </w:pPr>
    <w:rPr>
      <w:rFonts w:ascii="標楷體" w:hAnsi="標楷體"/>
      <w:b/>
      <w:bCs/>
      <w:spacing w:val="30"/>
      <w:kern w:val="0"/>
      <w:sz w:val="32"/>
      <w:szCs w:val="32"/>
    </w:rPr>
  </w:style>
  <w:style w:type="paragraph" w:customStyle="1" w:styleId="aff6">
    <w:name w:val="附一"/>
    <w:basedOn w:val="a1"/>
    <w:autoRedefine/>
    <w:pPr>
      <w:spacing w:line="600" w:lineRule="exact"/>
      <w:ind w:left="478" w:hanging="358"/>
      <w:jc w:val="left"/>
    </w:pPr>
    <w:rPr>
      <w:rFonts w:ascii="標楷體" w:hAnsi="標楷體"/>
      <w:kern w:val="0"/>
      <w:sz w:val="32"/>
    </w:rPr>
  </w:style>
  <w:style w:type="paragraph" w:customStyle="1" w:styleId="24">
    <w:name w:val="內文縮排(標題2)"/>
    <w:basedOn w:val="a1"/>
    <w:pPr>
      <w:overflowPunct w:val="0"/>
      <w:autoSpaceDE w:val="0"/>
      <w:snapToGrid w:val="0"/>
      <w:spacing w:before="120" w:after="120" w:line="431" w:lineRule="atLeast"/>
      <w:ind w:firstLine="482"/>
    </w:pPr>
    <w:rPr>
      <w:rFonts w:eastAsia="新細明體"/>
      <w:kern w:val="0"/>
      <w:sz w:val="24"/>
    </w:rPr>
  </w:style>
  <w:style w:type="paragraph" w:customStyle="1" w:styleId="a0">
    <w:name w:val="公文(內容)"/>
    <w:basedOn w:val="af3"/>
    <w:pPr>
      <w:numPr>
        <w:numId w:val="2"/>
      </w:numPr>
      <w:spacing w:line="400" w:lineRule="exact"/>
    </w:pPr>
    <w:rPr>
      <w:spacing w:val="0"/>
      <w:sz w:val="32"/>
      <w:szCs w:val="24"/>
    </w:rPr>
  </w:style>
  <w:style w:type="paragraph" w:styleId="aff7">
    <w:name w:val="Balloon Text"/>
    <w:basedOn w:val="a1"/>
    <w:rPr>
      <w:rFonts w:ascii="Arial" w:eastAsia="新細明體" w:hAnsi="Arial"/>
      <w:sz w:val="18"/>
      <w:szCs w:val="18"/>
    </w:rPr>
  </w:style>
  <w:style w:type="paragraph" w:customStyle="1" w:styleId="19">
    <w:name w:val="1標題一"/>
    <w:basedOn w:val="a1"/>
    <w:pPr>
      <w:spacing w:before="50" w:after="50" w:line="520" w:lineRule="exact"/>
      <w:outlineLvl w:val="1"/>
    </w:pPr>
    <w:rPr>
      <w:b/>
      <w:sz w:val="32"/>
    </w:rPr>
  </w:style>
  <w:style w:type="paragraph" w:customStyle="1" w:styleId="0-">
    <w:name w:val="0章-大綱"/>
    <w:basedOn w:val="a1"/>
    <w:next w:val="aff5"/>
    <w:pPr>
      <w:spacing w:before="100" w:after="100" w:line="520" w:lineRule="exact"/>
      <w:jc w:val="center"/>
      <w:outlineLvl w:val="0"/>
    </w:pPr>
    <w:rPr>
      <w:b/>
      <w:sz w:val="36"/>
    </w:rPr>
  </w:style>
  <w:style w:type="paragraph" w:customStyle="1" w:styleId="25">
    <w:name w:val="2內文一"/>
    <w:basedOn w:val="a1"/>
    <w:pPr>
      <w:spacing w:line="520" w:lineRule="exact"/>
      <w:ind w:left="100" w:firstLine="200"/>
    </w:pPr>
  </w:style>
  <w:style w:type="character" w:customStyle="1" w:styleId="26">
    <w:name w:val="2內文一 字元"/>
    <w:rPr>
      <w:rFonts w:eastAsia="標楷體"/>
      <w:kern w:val="3"/>
      <w:sz w:val="28"/>
      <w:lang w:val="en-US" w:eastAsia="zh-TW" w:bidi="ar-SA"/>
    </w:rPr>
  </w:style>
  <w:style w:type="paragraph" w:customStyle="1" w:styleId="32">
    <w:name w:val="3標題（一）"/>
    <w:basedOn w:val="a1"/>
    <w:pPr>
      <w:spacing w:line="520" w:lineRule="exact"/>
      <w:ind w:left="500" w:hanging="300"/>
    </w:pPr>
    <w:rPr>
      <w:szCs w:val="24"/>
    </w:rPr>
  </w:style>
  <w:style w:type="character" w:customStyle="1" w:styleId="33">
    <w:name w:val="3標題（一） 字元"/>
    <w:rPr>
      <w:rFonts w:eastAsia="標楷體"/>
      <w:kern w:val="3"/>
      <w:sz w:val="28"/>
      <w:szCs w:val="24"/>
      <w:lang w:val="en-US" w:eastAsia="zh-TW" w:bidi="ar-SA"/>
    </w:rPr>
  </w:style>
  <w:style w:type="paragraph" w:customStyle="1" w:styleId="41">
    <w:name w:val="4內文（一）"/>
    <w:basedOn w:val="a1"/>
    <w:pPr>
      <w:spacing w:line="520" w:lineRule="exact"/>
      <w:ind w:left="300" w:firstLine="200"/>
    </w:pPr>
  </w:style>
  <w:style w:type="character" w:customStyle="1" w:styleId="42">
    <w:name w:val="4內文（一） 字元"/>
    <w:rPr>
      <w:rFonts w:eastAsia="標楷體"/>
      <w:kern w:val="3"/>
      <w:sz w:val="28"/>
      <w:lang w:val="en-US" w:eastAsia="zh-TW" w:bidi="ar-SA"/>
    </w:rPr>
  </w:style>
  <w:style w:type="paragraph" w:styleId="aff8">
    <w:name w:val="Document Map"/>
    <w:basedOn w:val="a1"/>
    <w:pPr>
      <w:shd w:val="clear" w:color="auto" w:fill="000080"/>
    </w:pPr>
    <w:rPr>
      <w:rFonts w:ascii="Arial" w:eastAsia="新細明體" w:hAnsi="Arial"/>
    </w:rPr>
  </w:style>
  <w:style w:type="paragraph" w:customStyle="1" w:styleId="51">
    <w:name w:val="5標題1"/>
    <w:basedOn w:val="a1"/>
    <w:pPr>
      <w:spacing w:line="520" w:lineRule="exact"/>
      <w:ind w:left="400" w:hanging="102"/>
    </w:pPr>
  </w:style>
  <w:style w:type="paragraph" w:customStyle="1" w:styleId="61">
    <w:name w:val="6內文1"/>
    <w:basedOn w:val="a1"/>
    <w:pPr>
      <w:spacing w:line="520" w:lineRule="exact"/>
      <w:ind w:left="500" w:firstLine="200"/>
    </w:pPr>
  </w:style>
  <w:style w:type="character" w:customStyle="1" w:styleId="610">
    <w:name w:val="6內文1 字元"/>
    <w:rPr>
      <w:rFonts w:eastAsia="標楷體"/>
      <w:kern w:val="3"/>
      <w:sz w:val="28"/>
      <w:lang w:val="en-US" w:eastAsia="zh-TW" w:bidi="ar-SA"/>
    </w:rPr>
  </w:style>
  <w:style w:type="paragraph" w:customStyle="1" w:styleId="71">
    <w:name w:val="7標題（1）"/>
    <w:basedOn w:val="a1"/>
    <w:pPr>
      <w:spacing w:line="520" w:lineRule="exact"/>
      <w:ind w:left="850" w:hanging="250"/>
    </w:pPr>
  </w:style>
  <w:style w:type="paragraph" w:customStyle="1" w:styleId="81">
    <w:name w:val="8內文（1）"/>
    <w:basedOn w:val="a1"/>
    <w:pPr>
      <w:spacing w:line="520" w:lineRule="exact"/>
      <w:ind w:left="700" w:firstLine="200"/>
    </w:pPr>
  </w:style>
  <w:style w:type="paragraph" w:customStyle="1" w:styleId="9A">
    <w:name w:val="9標題A"/>
    <w:basedOn w:val="a1"/>
    <w:pPr>
      <w:spacing w:line="520" w:lineRule="exact"/>
      <w:ind w:left="900" w:hanging="100"/>
    </w:pPr>
  </w:style>
  <w:style w:type="paragraph" w:customStyle="1" w:styleId="810">
    <w:name w:val="8內文（1）凸"/>
    <w:basedOn w:val="81"/>
    <w:pPr>
      <w:ind w:left="800" w:hanging="100"/>
    </w:pPr>
  </w:style>
  <w:style w:type="paragraph" w:customStyle="1" w:styleId="aff9">
    <w:name w:val="公式"/>
    <w:basedOn w:val="a1"/>
    <w:pPr>
      <w:spacing w:before="50" w:line="360" w:lineRule="auto"/>
      <w:jc w:val="center"/>
    </w:pPr>
  </w:style>
  <w:style w:type="paragraph" w:styleId="z-">
    <w:name w:val="HTML Top of Form"/>
    <w:basedOn w:val="a1"/>
    <w:next w:val="a1"/>
    <w:pPr>
      <w:widowControl/>
      <w:pBdr>
        <w:bottom w:val="single" w:sz="6" w:space="1" w:color="000000"/>
      </w:pBdr>
      <w:spacing w:line="240" w:lineRule="auto"/>
      <w:jc w:val="center"/>
    </w:pPr>
    <w:rPr>
      <w:rFonts w:ascii="Arial" w:eastAsia="新細明體" w:hAnsi="Arial" w:cs="Arial"/>
      <w:vanish/>
      <w:kern w:val="0"/>
      <w:sz w:val="16"/>
      <w:szCs w:val="16"/>
    </w:rPr>
  </w:style>
  <w:style w:type="paragraph" w:styleId="z-0">
    <w:name w:val="HTML Bottom of Form"/>
    <w:basedOn w:val="a1"/>
    <w:next w:val="a1"/>
    <w:pPr>
      <w:widowControl/>
      <w:pBdr>
        <w:top w:val="single" w:sz="6" w:space="1" w:color="000000"/>
      </w:pBdr>
      <w:spacing w:line="240" w:lineRule="auto"/>
      <w:jc w:val="center"/>
    </w:pPr>
    <w:rPr>
      <w:rFonts w:ascii="Arial" w:eastAsia="新細明體" w:hAnsi="Arial" w:cs="Arial"/>
      <w:vanish/>
      <w:kern w:val="0"/>
      <w:sz w:val="16"/>
      <w:szCs w:val="16"/>
    </w:rPr>
  </w:style>
  <w:style w:type="paragraph" w:customStyle="1" w:styleId="10A">
    <w:name w:val="10內文A"/>
    <w:basedOn w:val="9A"/>
    <w:pPr>
      <w:ind w:firstLine="200"/>
    </w:pPr>
  </w:style>
  <w:style w:type="paragraph" w:customStyle="1" w:styleId="11a">
    <w:name w:val="11標題a"/>
    <w:basedOn w:val="9A"/>
    <w:pPr>
      <w:ind w:left="1100"/>
    </w:pPr>
  </w:style>
  <w:style w:type="paragraph" w:customStyle="1" w:styleId="12a">
    <w:name w:val="12內文a"/>
    <w:basedOn w:val="11a"/>
    <w:pPr>
      <w:ind w:firstLine="200"/>
    </w:pPr>
  </w:style>
  <w:style w:type="character" w:customStyle="1" w:styleId="affa">
    <w:name w:val="頁尾 字元"/>
    <w:rPr>
      <w:rFonts w:eastAsia="標楷體"/>
      <w:kern w:val="3"/>
    </w:rPr>
  </w:style>
  <w:style w:type="character" w:customStyle="1" w:styleId="affb">
    <w:name w:val="純文字 字元"/>
    <w:rPr>
      <w:rFonts w:ascii="細明體" w:eastAsia="細明體" w:hAnsi="細明體"/>
      <w:kern w:val="3"/>
      <w:sz w:val="24"/>
    </w:rPr>
  </w:style>
  <w:style w:type="numbering" w:customStyle="1" w:styleId="LFO18">
    <w:name w:val="LFO18"/>
    <w:basedOn w:val="a4"/>
    <w:pPr>
      <w:numPr>
        <w:numId w:val="2"/>
      </w:numPr>
    </w:pPr>
  </w:style>
  <w:style w:type="numbering" w:customStyle="1" w:styleId="LFO19">
    <w:name w:val="LFO19"/>
    <w:basedOn w:val="a4"/>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spacing w:line="0" w:lineRule="atLeast"/>
      <w:jc w:val="both"/>
    </w:pPr>
    <w:rPr>
      <w:rFonts w:eastAsia="標楷體"/>
      <w:kern w:val="3"/>
      <w:sz w:val="28"/>
    </w:rPr>
  </w:style>
  <w:style w:type="paragraph" w:styleId="1">
    <w:name w:val="heading 1"/>
    <w:basedOn w:val="a1"/>
    <w:next w:val="1-"/>
    <w:pPr>
      <w:keepNext/>
      <w:spacing w:before="180" w:after="180" w:line="480" w:lineRule="exact"/>
      <w:jc w:val="center"/>
      <w:outlineLvl w:val="0"/>
    </w:pPr>
    <w:rPr>
      <w:b/>
      <w:bCs/>
      <w:sz w:val="40"/>
      <w:szCs w:val="52"/>
    </w:rPr>
  </w:style>
  <w:style w:type="paragraph" w:styleId="2">
    <w:name w:val="heading 2"/>
    <w:basedOn w:val="a1"/>
    <w:pPr>
      <w:keepNext/>
      <w:numPr>
        <w:ilvl w:val="1"/>
        <w:numId w:val="1"/>
      </w:numPr>
      <w:snapToGrid w:val="0"/>
      <w:spacing w:before="100" w:line="480" w:lineRule="exact"/>
      <w:outlineLvl w:val="1"/>
    </w:pPr>
    <w:rPr>
      <w:rFonts w:ascii="標楷體" w:hAnsi="標楷體"/>
      <w:b/>
      <w:bCs/>
      <w:sz w:val="32"/>
      <w:szCs w:val="24"/>
    </w:rPr>
  </w:style>
  <w:style w:type="paragraph" w:styleId="3">
    <w:name w:val="heading 3"/>
    <w:basedOn w:val="a1"/>
    <w:pPr>
      <w:numPr>
        <w:ilvl w:val="2"/>
        <w:numId w:val="1"/>
      </w:numPr>
      <w:spacing w:line="480" w:lineRule="exact"/>
      <w:outlineLvl w:val="2"/>
    </w:pPr>
    <w:rPr>
      <w:szCs w:val="36"/>
    </w:rPr>
  </w:style>
  <w:style w:type="paragraph" w:styleId="4">
    <w:name w:val="heading 4"/>
    <w:basedOn w:val="a1"/>
    <w:pPr>
      <w:numPr>
        <w:ilvl w:val="3"/>
        <w:numId w:val="1"/>
      </w:numPr>
      <w:snapToGrid w:val="0"/>
      <w:spacing w:line="480" w:lineRule="exact"/>
      <w:outlineLvl w:val="3"/>
    </w:pPr>
    <w:rPr>
      <w:kern w:val="0"/>
    </w:rPr>
  </w:style>
  <w:style w:type="paragraph" w:styleId="5">
    <w:name w:val="heading 5"/>
    <w:basedOn w:val="a1"/>
    <w:pPr>
      <w:spacing w:line="480" w:lineRule="exact"/>
      <w:ind w:left="550" w:hanging="125"/>
      <w:outlineLvl w:val="4"/>
    </w:pPr>
    <w:rPr>
      <w:bCs/>
      <w:szCs w:val="36"/>
    </w:rPr>
  </w:style>
  <w:style w:type="paragraph" w:styleId="6">
    <w:name w:val="heading 6"/>
    <w:basedOn w:val="a1"/>
    <w:pPr>
      <w:spacing w:line="480" w:lineRule="exact"/>
      <w:ind w:left="700" w:hanging="150"/>
      <w:outlineLvl w:val="5"/>
    </w:pPr>
    <w:rPr>
      <w:szCs w:val="36"/>
    </w:rPr>
  </w:style>
  <w:style w:type="paragraph" w:styleId="7">
    <w:name w:val="heading 7"/>
    <w:basedOn w:val="a1"/>
    <w:pPr>
      <w:spacing w:line="480" w:lineRule="exact"/>
      <w:ind w:left="825" w:hanging="125"/>
      <w:outlineLvl w:val="6"/>
    </w:pPr>
    <w:rPr>
      <w:bCs/>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WWOutlineListStyle">
    <w:name w:val="WW_OutlineListStyle"/>
    <w:basedOn w:val="a4"/>
    <w:pPr>
      <w:numPr>
        <w:numId w:val="1"/>
      </w:numPr>
    </w:pPr>
  </w:style>
  <w:style w:type="paragraph" w:customStyle="1" w:styleId="1-">
    <w:name w:val="縮1-章節"/>
    <w:basedOn w:val="a1"/>
    <w:pPr>
      <w:spacing w:line="480" w:lineRule="exact"/>
      <w:ind w:firstLine="200"/>
    </w:pPr>
  </w:style>
  <w:style w:type="paragraph" w:customStyle="1" w:styleId="-">
    <w:name w:val="標題-目錄"/>
    <w:basedOn w:val="a1"/>
    <w:pPr>
      <w:ind w:left="3654" w:right="3237"/>
      <w:jc w:val="left"/>
    </w:pPr>
    <w:rPr>
      <w:b/>
      <w:bCs/>
      <w:sz w:val="40"/>
    </w:rPr>
  </w:style>
  <w:style w:type="paragraph" w:styleId="10">
    <w:name w:val="toc 1"/>
    <w:basedOn w:val="a1"/>
    <w:next w:val="a1"/>
    <w:autoRedefine/>
    <w:pPr>
      <w:tabs>
        <w:tab w:val="right" w:leader="dot" w:pos="8298"/>
      </w:tabs>
      <w:spacing w:line="480" w:lineRule="exact"/>
      <w:ind w:left="560" w:right="580" w:hanging="560"/>
    </w:pPr>
  </w:style>
  <w:style w:type="paragraph" w:styleId="20">
    <w:name w:val="toc 2"/>
    <w:basedOn w:val="a1"/>
    <w:next w:val="a1"/>
    <w:autoRedefine/>
    <w:pPr>
      <w:tabs>
        <w:tab w:val="right" w:leader="dot" w:pos="8298"/>
      </w:tabs>
      <w:spacing w:line="480" w:lineRule="exact"/>
      <w:ind w:left="1120" w:hanging="560"/>
    </w:pPr>
    <w:rPr>
      <w:szCs w:val="32"/>
    </w:rPr>
  </w:style>
  <w:style w:type="paragraph" w:styleId="30">
    <w:name w:val="toc 3"/>
    <w:basedOn w:val="a1"/>
    <w:next w:val="a1"/>
    <w:autoRedefine/>
    <w:pPr>
      <w:tabs>
        <w:tab w:val="right" w:leader="dot" w:pos="8298"/>
      </w:tabs>
      <w:spacing w:line="480" w:lineRule="exact"/>
      <w:ind w:left="1470" w:hanging="560"/>
    </w:pPr>
  </w:style>
  <w:style w:type="paragraph" w:customStyle="1" w:styleId="-0">
    <w:name w:val="標題-圖"/>
    <w:basedOn w:val="a1"/>
    <w:next w:val="a1"/>
    <w:pPr>
      <w:spacing w:line="520" w:lineRule="exact"/>
      <w:jc w:val="center"/>
    </w:pPr>
    <w:rPr>
      <w:b/>
      <w:bCs/>
    </w:rPr>
  </w:style>
  <w:style w:type="paragraph" w:customStyle="1" w:styleId="2-">
    <w:name w:val="縮2-一"/>
    <w:basedOn w:val="a1"/>
    <w:pPr>
      <w:spacing w:line="480" w:lineRule="exact"/>
      <w:ind w:left="225" w:firstLine="200"/>
    </w:pPr>
  </w:style>
  <w:style w:type="paragraph" w:customStyle="1" w:styleId="3-">
    <w:name w:val="縮3-(一)"/>
    <w:basedOn w:val="a1"/>
    <w:pPr>
      <w:spacing w:line="480" w:lineRule="exact"/>
      <w:ind w:left="350" w:firstLine="200"/>
    </w:pPr>
  </w:style>
  <w:style w:type="paragraph" w:styleId="a5">
    <w:name w:val="footer"/>
    <w:basedOn w:val="a1"/>
    <w:pPr>
      <w:tabs>
        <w:tab w:val="center" w:pos="4153"/>
        <w:tab w:val="right" w:pos="8306"/>
      </w:tabs>
      <w:snapToGrid w:val="0"/>
    </w:pPr>
    <w:rPr>
      <w:sz w:val="20"/>
    </w:rPr>
  </w:style>
  <w:style w:type="character" w:styleId="a6">
    <w:name w:val="page number"/>
    <w:basedOn w:val="a2"/>
  </w:style>
  <w:style w:type="paragraph" w:customStyle="1" w:styleId="-1">
    <w:name w:val="標題-表"/>
    <w:basedOn w:val="a1"/>
    <w:next w:val="a1"/>
    <w:pPr>
      <w:spacing w:line="520" w:lineRule="exact"/>
      <w:jc w:val="center"/>
    </w:pPr>
    <w:rPr>
      <w:b/>
      <w:bCs/>
    </w:rPr>
  </w:style>
  <w:style w:type="paragraph" w:styleId="a7">
    <w:name w:val="header"/>
    <w:basedOn w:val="a1"/>
    <w:pPr>
      <w:tabs>
        <w:tab w:val="center" w:pos="4153"/>
        <w:tab w:val="right" w:pos="8306"/>
      </w:tabs>
      <w:snapToGrid w:val="0"/>
    </w:pPr>
    <w:rPr>
      <w:sz w:val="20"/>
    </w:rPr>
  </w:style>
  <w:style w:type="paragraph" w:customStyle="1" w:styleId="a8">
    <w:name w:val="標(一)"/>
    <w:basedOn w:val="a1"/>
    <w:pPr>
      <w:spacing w:line="480" w:lineRule="exact"/>
      <w:ind w:left="1008" w:hanging="504"/>
    </w:pPr>
    <w:rPr>
      <w:kern w:val="0"/>
    </w:rPr>
  </w:style>
  <w:style w:type="paragraph" w:customStyle="1" w:styleId="4-1">
    <w:name w:val="縮4-1"/>
    <w:basedOn w:val="a1"/>
    <w:pPr>
      <w:spacing w:line="480" w:lineRule="exact"/>
      <w:ind w:left="450" w:firstLine="200"/>
    </w:pPr>
  </w:style>
  <w:style w:type="paragraph" w:customStyle="1" w:styleId="5-1">
    <w:name w:val="縮5-(1)"/>
    <w:basedOn w:val="a1"/>
    <w:pPr>
      <w:spacing w:line="480" w:lineRule="exact"/>
      <w:ind w:left="550" w:firstLine="200"/>
    </w:pPr>
  </w:style>
  <w:style w:type="paragraph" w:customStyle="1" w:styleId="6-a">
    <w:name w:val="縮6-a"/>
    <w:basedOn w:val="a1"/>
    <w:pPr>
      <w:spacing w:line="480" w:lineRule="exact"/>
      <w:ind w:left="700" w:firstLine="200"/>
    </w:pPr>
  </w:style>
  <w:style w:type="paragraph" w:customStyle="1" w:styleId="7-a">
    <w:name w:val="縮7-(a)"/>
    <w:basedOn w:val="a1"/>
    <w:pPr>
      <w:spacing w:line="480" w:lineRule="exact"/>
      <w:ind w:left="825" w:firstLine="200"/>
    </w:pPr>
  </w:style>
  <w:style w:type="paragraph" w:customStyle="1" w:styleId="-2">
    <w:name w:val="封面-子標題"/>
    <w:basedOn w:val="a1"/>
    <w:pPr>
      <w:spacing w:line="1100" w:lineRule="exact"/>
      <w:jc w:val="center"/>
    </w:pPr>
    <w:rPr>
      <w:kern w:val="0"/>
      <w:sz w:val="60"/>
    </w:rPr>
  </w:style>
  <w:style w:type="paragraph" w:customStyle="1" w:styleId="-3">
    <w:name w:val="封面-主標題"/>
    <w:basedOn w:val="a1"/>
    <w:pPr>
      <w:spacing w:line="1100" w:lineRule="exact"/>
      <w:jc w:val="center"/>
    </w:pPr>
    <w:rPr>
      <w:rFonts w:eastAsia="華康中黑體"/>
      <w:kern w:val="0"/>
      <w:sz w:val="40"/>
    </w:rPr>
  </w:style>
  <w:style w:type="paragraph" w:customStyle="1" w:styleId="-4">
    <w:name w:val="封面-英文標題"/>
    <w:basedOn w:val="a1"/>
    <w:pPr>
      <w:spacing w:line="800" w:lineRule="exact"/>
      <w:jc w:val="center"/>
    </w:pPr>
    <w:rPr>
      <w:kern w:val="0"/>
      <w:sz w:val="48"/>
    </w:rPr>
  </w:style>
  <w:style w:type="paragraph" w:styleId="a9">
    <w:name w:val="Date"/>
    <w:basedOn w:val="a1"/>
    <w:next w:val="a1"/>
    <w:pPr>
      <w:spacing w:line="240" w:lineRule="auto"/>
      <w:jc w:val="center"/>
    </w:pPr>
    <w:rPr>
      <w:kern w:val="0"/>
      <w:sz w:val="40"/>
    </w:rPr>
  </w:style>
  <w:style w:type="paragraph" w:customStyle="1" w:styleId="-5">
    <w:name w:val="封面-機關名稱"/>
    <w:basedOn w:val="a1"/>
    <w:pPr>
      <w:spacing w:line="240" w:lineRule="auto"/>
      <w:jc w:val="center"/>
    </w:pPr>
    <w:rPr>
      <w:kern w:val="0"/>
      <w:sz w:val="44"/>
    </w:rPr>
  </w:style>
  <w:style w:type="paragraph" w:customStyle="1" w:styleId="aa">
    <w:name w:val="標一"/>
    <w:basedOn w:val="a1"/>
    <w:pPr>
      <w:spacing w:before="360" w:line="480" w:lineRule="exact"/>
    </w:pPr>
    <w:rPr>
      <w:b/>
      <w:bCs/>
      <w:sz w:val="32"/>
    </w:rPr>
  </w:style>
  <w:style w:type="paragraph" w:customStyle="1" w:styleId="ab">
    <w:name w:val="封底"/>
    <w:basedOn w:val="a1"/>
    <w:pPr>
      <w:tabs>
        <w:tab w:val="right" w:pos="9048"/>
      </w:tabs>
      <w:spacing w:line="400" w:lineRule="exact"/>
      <w:ind w:left="1440" w:hanging="1440"/>
    </w:pPr>
    <w:rPr>
      <w:kern w:val="0"/>
    </w:rPr>
  </w:style>
  <w:style w:type="paragraph" w:customStyle="1" w:styleId="-6">
    <w:name w:val="標題-相片"/>
    <w:basedOn w:val="a1"/>
    <w:pPr>
      <w:jc w:val="center"/>
    </w:pPr>
    <w:rPr>
      <w:b/>
      <w:bCs/>
    </w:rPr>
  </w:style>
  <w:style w:type="character" w:styleId="ac">
    <w:name w:val="Hyperlink"/>
    <w:rPr>
      <w:color w:val="0000FF"/>
      <w:u w:val="single"/>
    </w:rPr>
  </w:style>
  <w:style w:type="paragraph" w:customStyle="1" w:styleId="4-10">
    <w:name w:val="縮4-1."/>
    <w:basedOn w:val="3-"/>
    <w:pPr>
      <w:ind w:left="1320" w:firstLine="560"/>
    </w:pPr>
  </w:style>
  <w:style w:type="paragraph" w:customStyle="1" w:styleId="xl29">
    <w:name w:val="xl29"/>
    <w:basedOn w:val="a1"/>
    <w:pPr>
      <w:widowControl/>
      <w:spacing w:before="100" w:after="100" w:line="240" w:lineRule="auto"/>
      <w:jc w:val="center"/>
    </w:pPr>
    <w:rPr>
      <w:rFonts w:ascii="Arial Unicode MS" w:eastAsia="Arial Unicode MS" w:hAnsi="Arial Unicode MS"/>
      <w:kern w:val="0"/>
      <w:sz w:val="24"/>
      <w:szCs w:val="24"/>
    </w:rPr>
  </w:style>
  <w:style w:type="character" w:styleId="ad">
    <w:name w:val="FollowedHyperlink"/>
    <w:rPr>
      <w:color w:val="800080"/>
      <w:u w:val="single"/>
    </w:rPr>
  </w:style>
  <w:style w:type="paragraph" w:customStyle="1" w:styleId="xl25">
    <w:name w:val="xl25"/>
    <w:basedOn w:val="a1"/>
    <w:pPr>
      <w:widowControl/>
      <w:spacing w:before="100" w:after="100" w:line="240" w:lineRule="auto"/>
      <w:jc w:val="center"/>
    </w:pPr>
    <w:rPr>
      <w:rFonts w:ascii="Arial Unicode MS" w:eastAsia="新細明體" w:hAnsi="Arial Unicode MS"/>
      <w:kern w:val="0"/>
      <w:sz w:val="24"/>
      <w:szCs w:val="24"/>
    </w:rPr>
  </w:style>
  <w:style w:type="paragraph" w:customStyle="1" w:styleId="xl38">
    <w:name w:val="xl38"/>
    <w:basedOn w:val="a1"/>
    <w:pPr>
      <w:widowControl/>
      <w:spacing w:before="100" w:after="100" w:line="240" w:lineRule="auto"/>
      <w:textAlignment w:val="center"/>
    </w:pPr>
    <w:rPr>
      <w:rFonts w:ascii="標楷體" w:hAnsi="標楷體"/>
      <w:color w:val="000000"/>
      <w:kern w:val="0"/>
      <w:sz w:val="24"/>
      <w:szCs w:val="24"/>
    </w:rPr>
  </w:style>
  <w:style w:type="paragraph" w:customStyle="1" w:styleId="xl31">
    <w:name w:val="xl31"/>
    <w:basedOn w:val="a1"/>
    <w:pPr>
      <w:widowControl/>
      <w:spacing w:before="100" w:after="100" w:line="240" w:lineRule="auto"/>
      <w:jc w:val="center"/>
      <w:textAlignment w:val="center"/>
    </w:pPr>
    <w:rPr>
      <w:rFonts w:eastAsia="新細明體"/>
      <w:kern w:val="0"/>
      <w:sz w:val="24"/>
      <w:szCs w:val="24"/>
    </w:rPr>
  </w:style>
  <w:style w:type="paragraph" w:customStyle="1" w:styleId="font5">
    <w:name w:val="font5"/>
    <w:basedOn w:val="a1"/>
    <w:pPr>
      <w:widowControl/>
      <w:spacing w:before="100" w:after="100" w:line="240" w:lineRule="auto"/>
      <w:jc w:val="left"/>
    </w:pPr>
    <w:rPr>
      <w:rFonts w:ascii="新細明體" w:eastAsia="新細明體" w:hAnsi="新細明體"/>
      <w:kern w:val="0"/>
      <w:sz w:val="24"/>
      <w:szCs w:val="24"/>
    </w:rPr>
  </w:style>
  <w:style w:type="paragraph" w:customStyle="1" w:styleId="font6">
    <w:name w:val="font6"/>
    <w:basedOn w:val="a1"/>
    <w:pPr>
      <w:widowControl/>
      <w:spacing w:before="100" w:after="100" w:line="240" w:lineRule="auto"/>
      <w:jc w:val="left"/>
    </w:pPr>
    <w:rPr>
      <w:rFonts w:ascii="新細明體" w:eastAsia="新細明體" w:hAnsi="新細明體"/>
      <w:kern w:val="0"/>
      <w:sz w:val="18"/>
      <w:szCs w:val="18"/>
    </w:rPr>
  </w:style>
  <w:style w:type="paragraph" w:customStyle="1" w:styleId="ae">
    <w:name w:val="一文章"/>
    <w:basedOn w:val="a1"/>
    <w:pPr>
      <w:widowControl/>
      <w:overflowPunct w:val="0"/>
      <w:autoSpaceDE w:val="0"/>
      <w:spacing w:line="480" w:lineRule="exact"/>
      <w:ind w:right="28" w:firstLine="556"/>
    </w:pPr>
    <w:rPr>
      <w:rFonts w:ascii="標楷體" w:hAnsi="標楷體"/>
      <w:kern w:val="0"/>
    </w:rPr>
  </w:style>
  <w:style w:type="paragraph" w:customStyle="1" w:styleId="xl26">
    <w:name w:val="xl26"/>
    <w:basedOn w:val="a1"/>
    <w:pPr>
      <w:widowControl/>
      <w:spacing w:before="100" w:after="100" w:line="240" w:lineRule="auto"/>
      <w:jc w:val="left"/>
      <w:textAlignment w:val="center"/>
    </w:pPr>
    <w:rPr>
      <w:rFonts w:ascii="標楷體" w:hAnsi="標楷體"/>
      <w:kern w:val="0"/>
      <w:sz w:val="20"/>
    </w:rPr>
  </w:style>
  <w:style w:type="paragraph" w:customStyle="1" w:styleId="af">
    <w:name w:val="(一)之˙"/>
    <w:basedOn w:val="4"/>
    <w:pPr>
      <w:numPr>
        <w:ilvl w:val="0"/>
        <w:numId w:val="0"/>
      </w:numPr>
      <w:ind w:left="1204" w:hanging="300"/>
    </w:pPr>
  </w:style>
  <w:style w:type="paragraph" w:customStyle="1" w:styleId="af0">
    <w:name w:val="(一)條列"/>
    <w:basedOn w:val="3"/>
    <w:pPr>
      <w:numPr>
        <w:ilvl w:val="0"/>
        <w:numId w:val="0"/>
      </w:numPr>
      <w:tabs>
        <w:tab w:val="left" w:pos="1418"/>
      </w:tabs>
      <w:ind w:left="938" w:hanging="448"/>
    </w:pPr>
  </w:style>
  <w:style w:type="paragraph" w:styleId="40">
    <w:name w:val="toc 4"/>
    <w:basedOn w:val="a1"/>
    <w:next w:val="a1"/>
    <w:autoRedefine/>
    <w:pPr>
      <w:spacing w:line="240" w:lineRule="auto"/>
      <w:ind w:left="1440"/>
      <w:jc w:val="left"/>
    </w:pPr>
    <w:rPr>
      <w:rFonts w:eastAsia="新細明體"/>
      <w:sz w:val="24"/>
      <w:szCs w:val="24"/>
    </w:rPr>
  </w:style>
  <w:style w:type="paragraph" w:styleId="50">
    <w:name w:val="toc 5"/>
    <w:basedOn w:val="a1"/>
    <w:next w:val="a1"/>
    <w:autoRedefine/>
    <w:pPr>
      <w:spacing w:line="240" w:lineRule="auto"/>
      <w:ind w:left="1920"/>
      <w:jc w:val="left"/>
    </w:pPr>
    <w:rPr>
      <w:rFonts w:eastAsia="新細明體"/>
      <w:sz w:val="24"/>
      <w:szCs w:val="24"/>
    </w:rPr>
  </w:style>
  <w:style w:type="paragraph" w:styleId="60">
    <w:name w:val="toc 6"/>
    <w:basedOn w:val="a1"/>
    <w:next w:val="a1"/>
    <w:autoRedefine/>
    <w:pPr>
      <w:spacing w:line="240" w:lineRule="auto"/>
      <w:ind w:left="2400"/>
      <w:jc w:val="left"/>
    </w:pPr>
    <w:rPr>
      <w:rFonts w:eastAsia="新細明體"/>
      <w:sz w:val="24"/>
      <w:szCs w:val="24"/>
    </w:rPr>
  </w:style>
  <w:style w:type="paragraph" w:styleId="70">
    <w:name w:val="toc 7"/>
    <w:basedOn w:val="a1"/>
    <w:next w:val="a1"/>
    <w:autoRedefine/>
    <w:pPr>
      <w:spacing w:line="240" w:lineRule="auto"/>
      <w:ind w:left="2880"/>
      <w:jc w:val="left"/>
    </w:pPr>
    <w:rPr>
      <w:rFonts w:eastAsia="新細明體"/>
      <w:sz w:val="24"/>
      <w:szCs w:val="24"/>
    </w:rPr>
  </w:style>
  <w:style w:type="paragraph" w:styleId="8">
    <w:name w:val="toc 8"/>
    <w:basedOn w:val="a1"/>
    <w:next w:val="a1"/>
    <w:autoRedefine/>
    <w:pPr>
      <w:spacing w:line="240" w:lineRule="auto"/>
      <w:ind w:left="3360"/>
      <w:jc w:val="left"/>
    </w:pPr>
    <w:rPr>
      <w:rFonts w:eastAsia="新細明體"/>
      <w:sz w:val="24"/>
      <w:szCs w:val="24"/>
    </w:rPr>
  </w:style>
  <w:style w:type="paragraph" w:styleId="9">
    <w:name w:val="toc 9"/>
    <w:basedOn w:val="a1"/>
    <w:next w:val="a1"/>
    <w:autoRedefine/>
    <w:pPr>
      <w:spacing w:line="240" w:lineRule="auto"/>
      <w:ind w:left="3840"/>
      <w:jc w:val="left"/>
    </w:pPr>
    <w:rPr>
      <w:rFonts w:eastAsia="新細明體"/>
      <w:sz w:val="24"/>
      <w:szCs w:val="24"/>
    </w:rPr>
  </w:style>
  <w:style w:type="paragraph" w:customStyle="1" w:styleId="af1">
    <w:name w:val="一之˙"/>
    <w:basedOn w:val="3"/>
    <w:pPr>
      <w:numPr>
        <w:ilvl w:val="0"/>
        <w:numId w:val="0"/>
      </w:numPr>
      <w:tabs>
        <w:tab w:val="left" w:pos="1418"/>
      </w:tabs>
      <w:ind w:left="756" w:hanging="266"/>
    </w:pPr>
  </w:style>
  <w:style w:type="paragraph" w:styleId="af2">
    <w:name w:val="Body Text Indent"/>
    <w:basedOn w:val="a1"/>
    <w:pPr>
      <w:spacing w:after="120"/>
      <w:ind w:left="480"/>
    </w:pPr>
  </w:style>
  <w:style w:type="paragraph" w:styleId="21">
    <w:name w:val="Body Text First Indent 2"/>
    <w:basedOn w:val="af2"/>
    <w:pPr>
      <w:spacing w:line="240" w:lineRule="auto"/>
      <w:ind w:firstLine="210"/>
      <w:jc w:val="left"/>
    </w:pPr>
    <w:rPr>
      <w:rFonts w:eastAsia="新細明體"/>
      <w:sz w:val="24"/>
    </w:rPr>
  </w:style>
  <w:style w:type="paragraph" w:styleId="af3">
    <w:name w:val="Body Text"/>
    <w:basedOn w:val="a1"/>
    <w:pPr>
      <w:spacing w:line="200" w:lineRule="exact"/>
    </w:pPr>
    <w:rPr>
      <w:spacing w:val="8"/>
      <w:sz w:val="16"/>
    </w:rPr>
  </w:style>
  <w:style w:type="paragraph" w:styleId="af4">
    <w:name w:val="table of figures"/>
    <w:basedOn w:val="a1"/>
    <w:next w:val="a1"/>
    <w:pPr>
      <w:spacing w:line="480" w:lineRule="exact"/>
      <w:ind w:left="200" w:hanging="200"/>
    </w:pPr>
  </w:style>
  <w:style w:type="paragraph" w:customStyle="1" w:styleId="af5">
    <w:name w:val="一條列"/>
    <w:basedOn w:val="a1"/>
    <w:pPr>
      <w:spacing w:line="480" w:lineRule="exact"/>
      <w:ind w:left="507" w:hanging="507"/>
    </w:pPr>
  </w:style>
  <w:style w:type="paragraph" w:customStyle="1" w:styleId="af6">
    <w:name w:val="主旨"/>
    <w:basedOn w:val="a1"/>
    <w:pPr>
      <w:spacing w:line="480" w:lineRule="exact"/>
      <w:ind w:left="1134" w:right="26" w:hanging="1134"/>
    </w:pPr>
    <w:rPr>
      <w:rFonts w:ascii="標楷體" w:hAnsi="標楷體"/>
      <w:kern w:val="0"/>
    </w:rPr>
  </w:style>
  <w:style w:type="paragraph" w:customStyle="1" w:styleId="11">
    <w:name w:val="函1"/>
    <w:basedOn w:val="a1"/>
    <w:pPr>
      <w:spacing w:before="360" w:line="480" w:lineRule="exact"/>
    </w:pPr>
    <w:rPr>
      <w:rFonts w:ascii="標楷體" w:hAnsi="標楷體"/>
      <w:kern w:val="0"/>
    </w:rPr>
  </w:style>
  <w:style w:type="paragraph" w:customStyle="1" w:styleId="xl44">
    <w:name w:val="xl44"/>
    <w:basedOn w:val="a1"/>
    <w:pPr>
      <w:widowControl/>
      <w:spacing w:before="100" w:after="100" w:line="240" w:lineRule="auto"/>
      <w:jc w:val="right"/>
      <w:textAlignment w:val="center"/>
    </w:pPr>
    <w:rPr>
      <w:rFonts w:eastAsia="新細明體"/>
      <w:color w:val="000000"/>
      <w:kern w:val="0"/>
      <w:sz w:val="22"/>
      <w:szCs w:val="22"/>
    </w:rPr>
  </w:style>
  <w:style w:type="paragraph" w:customStyle="1" w:styleId="xl28">
    <w:name w:val="xl28"/>
    <w:basedOn w:val="a1"/>
    <w:pPr>
      <w:widowControl/>
      <w:spacing w:before="100" w:after="100" w:line="240" w:lineRule="auto"/>
      <w:jc w:val="right"/>
      <w:textAlignment w:val="center"/>
    </w:pPr>
    <w:rPr>
      <w:rFonts w:eastAsia="新細明體"/>
      <w:kern w:val="0"/>
      <w:sz w:val="22"/>
      <w:szCs w:val="22"/>
    </w:rPr>
  </w:style>
  <w:style w:type="paragraph" w:customStyle="1" w:styleId="font7">
    <w:name w:val="font7"/>
    <w:basedOn w:val="a1"/>
    <w:pPr>
      <w:widowControl/>
      <w:spacing w:before="100" w:after="100" w:line="240" w:lineRule="auto"/>
      <w:jc w:val="left"/>
    </w:pPr>
    <w:rPr>
      <w:rFonts w:eastAsia="新細明體"/>
      <w:kern w:val="0"/>
      <w:sz w:val="22"/>
      <w:szCs w:val="22"/>
    </w:rPr>
  </w:style>
  <w:style w:type="paragraph" w:customStyle="1" w:styleId="xl27">
    <w:name w:val="xl27"/>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right"/>
      <w:textAlignment w:val="center"/>
    </w:pPr>
    <w:rPr>
      <w:rFonts w:eastAsia="新細明體"/>
      <w:kern w:val="0"/>
      <w:sz w:val="22"/>
      <w:szCs w:val="22"/>
    </w:rPr>
  </w:style>
  <w:style w:type="paragraph" w:customStyle="1" w:styleId="xl30">
    <w:name w:val="xl30"/>
    <w:basedOn w:val="a1"/>
    <w:pPr>
      <w:widowControl/>
      <w:spacing w:before="100" w:after="100" w:line="240" w:lineRule="auto"/>
      <w:jc w:val="center"/>
      <w:textAlignment w:val="center"/>
    </w:pPr>
    <w:rPr>
      <w:rFonts w:eastAsia="新細明體"/>
      <w:color w:val="000000"/>
      <w:kern w:val="0"/>
      <w:sz w:val="22"/>
      <w:szCs w:val="22"/>
    </w:rPr>
  </w:style>
  <w:style w:type="paragraph" w:customStyle="1" w:styleId="xl32">
    <w:name w:val="xl32"/>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eastAsia="新細明體"/>
      <w:color w:val="000000"/>
      <w:kern w:val="0"/>
      <w:sz w:val="22"/>
      <w:szCs w:val="22"/>
    </w:rPr>
  </w:style>
  <w:style w:type="paragraph" w:customStyle="1" w:styleId="xl33">
    <w:name w:val="xl33"/>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eastAsia="新細明體"/>
      <w:color w:val="000000"/>
      <w:kern w:val="0"/>
      <w:sz w:val="22"/>
      <w:szCs w:val="22"/>
    </w:rPr>
  </w:style>
  <w:style w:type="paragraph" w:customStyle="1" w:styleId="xl34">
    <w:name w:val="xl34"/>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標楷體" w:hAnsi="標楷體"/>
      <w:kern w:val="0"/>
      <w:sz w:val="22"/>
      <w:szCs w:val="22"/>
    </w:rPr>
  </w:style>
  <w:style w:type="paragraph" w:customStyle="1" w:styleId="xl35">
    <w:name w:val="xl35"/>
    <w:basedOn w:val="a1"/>
    <w:pPr>
      <w:widowControl/>
      <w:spacing w:before="100" w:after="100" w:line="240" w:lineRule="auto"/>
      <w:jc w:val="left"/>
      <w:textAlignment w:val="center"/>
    </w:pPr>
    <w:rPr>
      <w:rFonts w:ascii="標楷體" w:hAnsi="標楷體"/>
      <w:kern w:val="0"/>
      <w:sz w:val="22"/>
      <w:szCs w:val="22"/>
    </w:rPr>
  </w:style>
  <w:style w:type="paragraph" w:customStyle="1" w:styleId="xl36">
    <w:name w:val="xl36"/>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left"/>
      <w:textAlignment w:val="center"/>
    </w:pPr>
    <w:rPr>
      <w:rFonts w:ascii="標楷體" w:hAnsi="標楷體"/>
      <w:kern w:val="0"/>
      <w:sz w:val="22"/>
      <w:szCs w:val="22"/>
    </w:rPr>
  </w:style>
  <w:style w:type="paragraph" w:customStyle="1" w:styleId="xl37">
    <w:name w:val="xl37"/>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left"/>
      <w:textAlignment w:val="center"/>
    </w:pPr>
    <w:rPr>
      <w:rFonts w:ascii="標楷體" w:hAnsi="標楷體"/>
      <w:kern w:val="0"/>
      <w:sz w:val="22"/>
      <w:szCs w:val="22"/>
    </w:rPr>
  </w:style>
  <w:style w:type="paragraph" w:customStyle="1" w:styleId="xl39">
    <w:name w:val="xl39"/>
    <w:basedOn w:val="a1"/>
    <w:pPr>
      <w:widowControl/>
      <w:spacing w:before="100" w:after="100" w:line="240" w:lineRule="auto"/>
      <w:jc w:val="center"/>
      <w:textAlignment w:val="center"/>
    </w:pPr>
    <w:rPr>
      <w:rFonts w:eastAsia="新細明體"/>
      <w:kern w:val="0"/>
      <w:sz w:val="22"/>
      <w:szCs w:val="22"/>
    </w:rPr>
  </w:style>
  <w:style w:type="paragraph" w:customStyle="1" w:styleId="af7">
    <w:name w:val="壹"/>
    <w:basedOn w:val="a1"/>
    <w:pPr>
      <w:spacing w:before="180" w:line="240" w:lineRule="auto"/>
      <w:jc w:val="left"/>
    </w:pPr>
    <w:rPr>
      <w:b/>
      <w:bCs/>
      <w:sz w:val="32"/>
      <w:szCs w:val="24"/>
    </w:rPr>
  </w:style>
  <w:style w:type="paragraph" w:customStyle="1" w:styleId="af8">
    <w:name w:val="一文"/>
    <w:basedOn w:val="a1"/>
    <w:pPr>
      <w:snapToGrid w:val="0"/>
      <w:spacing w:line="480" w:lineRule="exact"/>
      <w:ind w:left="715" w:firstLine="587"/>
    </w:pPr>
    <w:rPr>
      <w:szCs w:val="28"/>
    </w:rPr>
  </w:style>
  <w:style w:type="paragraph" w:styleId="22">
    <w:name w:val="Body Text 2"/>
    <w:basedOn w:val="a1"/>
    <w:rPr>
      <w:sz w:val="24"/>
    </w:rPr>
  </w:style>
  <w:style w:type="paragraph" w:customStyle="1" w:styleId="12">
    <w:name w:val="1.條列"/>
    <w:basedOn w:val="4"/>
    <w:pPr>
      <w:numPr>
        <w:ilvl w:val="0"/>
        <w:numId w:val="0"/>
      </w:numPr>
      <w:ind w:left="1131" w:hanging="224"/>
    </w:pPr>
  </w:style>
  <w:style w:type="paragraph" w:customStyle="1" w:styleId="13">
    <w:name w:val="審1."/>
    <w:basedOn w:val="a1"/>
    <w:pPr>
      <w:spacing w:line="360" w:lineRule="atLeast"/>
      <w:ind w:left="300" w:hanging="300"/>
    </w:pPr>
    <w:rPr>
      <w:rFonts w:ascii="標楷體" w:hAnsi="標楷體"/>
      <w:kern w:val="0"/>
    </w:rPr>
  </w:style>
  <w:style w:type="paragraph" w:customStyle="1" w:styleId="af9">
    <w:name w:val="單位"/>
    <w:basedOn w:val="a1"/>
    <w:pPr>
      <w:spacing w:line="480" w:lineRule="exact"/>
      <w:jc w:val="left"/>
    </w:pPr>
    <w:rPr>
      <w:rFonts w:ascii="標楷體" w:hAnsi="標楷體"/>
      <w:b/>
    </w:rPr>
  </w:style>
  <w:style w:type="paragraph" w:customStyle="1" w:styleId="afa">
    <w:name w:val="辦理"/>
    <w:basedOn w:val="a1"/>
    <w:pPr>
      <w:spacing w:line="360" w:lineRule="exact"/>
    </w:pPr>
    <w:rPr>
      <w:rFonts w:ascii="標楷體" w:hAnsi="標楷體"/>
      <w:spacing w:val="-20"/>
      <w:kern w:val="0"/>
    </w:rPr>
  </w:style>
  <w:style w:type="paragraph" w:customStyle="1" w:styleId="afb">
    <w:name w:val="摘一"/>
    <w:basedOn w:val="2"/>
    <w:pPr>
      <w:numPr>
        <w:ilvl w:val="0"/>
        <w:numId w:val="0"/>
      </w:numPr>
      <w:spacing w:before="240"/>
    </w:pPr>
  </w:style>
  <w:style w:type="paragraph" w:styleId="23">
    <w:name w:val="Body Text Indent 2"/>
    <w:basedOn w:val="a1"/>
    <w:pPr>
      <w:spacing w:after="120" w:line="480" w:lineRule="auto"/>
      <w:ind w:left="480"/>
    </w:pPr>
  </w:style>
  <w:style w:type="paragraph" w:styleId="31">
    <w:name w:val="Body Text Indent 3"/>
    <w:basedOn w:val="a1"/>
    <w:pPr>
      <w:spacing w:after="120"/>
      <w:ind w:left="480"/>
    </w:pPr>
    <w:rPr>
      <w:sz w:val="16"/>
      <w:szCs w:val="16"/>
    </w:rPr>
  </w:style>
  <w:style w:type="paragraph" w:styleId="Web">
    <w:name w:val="Normal (Web)"/>
    <w:basedOn w:val="a1"/>
    <w:pPr>
      <w:spacing w:line="240" w:lineRule="auto"/>
      <w:jc w:val="left"/>
    </w:pPr>
    <w:rPr>
      <w:rFonts w:eastAsia="華康楷書體W5"/>
      <w:sz w:val="24"/>
    </w:rPr>
  </w:style>
  <w:style w:type="paragraph" w:customStyle="1" w:styleId="14">
    <w:name w:val="1."/>
    <w:basedOn w:val="a1"/>
    <w:pPr>
      <w:spacing w:line="480" w:lineRule="exact"/>
      <w:ind w:left="1120" w:right="28" w:hanging="294"/>
    </w:pPr>
    <w:rPr>
      <w:rFonts w:ascii="標楷體" w:hAnsi="標楷體"/>
    </w:rPr>
  </w:style>
  <w:style w:type="paragraph" w:customStyle="1" w:styleId="afc">
    <w:name w:val="文章"/>
    <w:basedOn w:val="a1"/>
    <w:pPr>
      <w:tabs>
        <w:tab w:val="left" w:pos="1260"/>
      </w:tabs>
      <w:spacing w:line="480" w:lineRule="exact"/>
      <w:ind w:left="480" w:firstLine="556"/>
    </w:pPr>
    <w:rPr>
      <w:rFonts w:ascii="華康仿宋體W4" w:eastAsia="華康仿宋體W4" w:hAnsi="華康仿宋體W4"/>
    </w:rPr>
  </w:style>
  <w:style w:type="paragraph" w:customStyle="1" w:styleId="afd">
    <w:name w:val="(一)文章"/>
    <w:basedOn w:val="14"/>
    <w:pPr>
      <w:ind w:left="840" w:firstLine="574"/>
    </w:pPr>
  </w:style>
  <w:style w:type="paragraph" w:customStyle="1" w:styleId="afe">
    <w:name w:val="段"/>
    <w:basedOn w:val="a1"/>
    <w:autoRedefine/>
    <w:pPr>
      <w:snapToGrid w:val="0"/>
      <w:spacing w:line="480" w:lineRule="exact"/>
      <w:ind w:firstLine="282"/>
      <w:jc w:val="left"/>
    </w:pPr>
    <w:rPr>
      <w:rFonts w:ascii="標楷體" w:hAnsi="標楷體"/>
      <w:b/>
      <w:bCs/>
      <w:spacing w:val="30"/>
    </w:rPr>
  </w:style>
  <w:style w:type="paragraph" w:customStyle="1" w:styleId="aff">
    <w:name w:val="段一"/>
    <w:basedOn w:val="a1"/>
    <w:autoRedefine/>
    <w:pPr>
      <w:snapToGrid w:val="0"/>
      <w:spacing w:before="180" w:line="480" w:lineRule="exact"/>
      <w:ind w:left="358" w:hanging="358"/>
    </w:pPr>
    <w:rPr>
      <w:rFonts w:ascii="標楷體" w:hAnsi="標楷體"/>
    </w:rPr>
  </w:style>
  <w:style w:type="paragraph" w:styleId="aff0">
    <w:name w:val="Plain Text"/>
    <w:basedOn w:val="a1"/>
    <w:pPr>
      <w:spacing w:line="240" w:lineRule="auto"/>
      <w:jc w:val="left"/>
    </w:pPr>
    <w:rPr>
      <w:rFonts w:ascii="細明體" w:eastAsia="細明體" w:hAnsi="細明體"/>
      <w:sz w:val="24"/>
    </w:rPr>
  </w:style>
  <w:style w:type="paragraph" w:customStyle="1" w:styleId="a">
    <w:name w:val="˙"/>
    <w:basedOn w:val="2"/>
    <w:pPr>
      <w:keepNext w:val="0"/>
      <w:widowControl/>
      <w:numPr>
        <w:ilvl w:val="0"/>
        <w:numId w:val="3"/>
      </w:numPr>
      <w:tabs>
        <w:tab w:val="left" w:pos="720"/>
        <w:tab w:val="left" w:pos="992"/>
      </w:tabs>
      <w:snapToGrid/>
      <w:spacing w:before="0" w:line="440" w:lineRule="exact"/>
      <w:jc w:val="left"/>
      <w:textAlignment w:val="center"/>
    </w:pPr>
    <w:rPr>
      <w:rFonts w:eastAsia="新細明體"/>
      <w:b w:val="0"/>
      <w:bCs w:val="0"/>
      <w:kern w:val="0"/>
      <w:sz w:val="28"/>
      <w:szCs w:val="20"/>
    </w:rPr>
  </w:style>
  <w:style w:type="paragraph" w:customStyle="1" w:styleId="l2">
    <w:name w:val="l2"/>
    <w:basedOn w:val="a1"/>
    <w:pPr>
      <w:tabs>
        <w:tab w:val="left" w:pos="1080"/>
        <w:tab w:val="left" w:pos="7920"/>
      </w:tabs>
      <w:spacing w:line="360" w:lineRule="exact"/>
      <w:ind w:left="900" w:firstLine="720"/>
      <w:jc w:val="left"/>
    </w:pPr>
    <w:rPr>
      <w:rFonts w:ascii="華康中楷體" w:eastAsia="華康中楷體" w:hAnsi="華康中楷體"/>
      <w:kern w:val="0"/>
      <w:sz w:val="32"/>
    </w:rPr>
  </w:style>
  <w:style w:type="paragraph" w:customStyle="1" w:styleId="l3">
    <w:name w:val="l3"/>
    <w:basedOn w:val="a1"/>
    <w:pPr>
      <w:tabs>
        <w:tab w:val="center" w:pos="360"/>
        <w:tab w:val="center" w:pos="1080"/>
        <w:tab w:val="center" w:pos="7920"/>
        <w:tab w:val="center" w:pos="8100"/>
      </w:tabs>
      <w:spacing w:line="360" w:lineRule="exact"/>
      <w:ind w:left="1800" w:hanging="540"/>
      <w:jc w:val="left"/>
    </w:pPr>
    <w:rPr>
      <w:rFonts w:ascii="華康中楷體" w:eastAsia="華康中楷體" w:hAnsi="華康中楷體"/>
      <w:kern w:val="0"/>
      <w:sz w:val="32"/>
    </w:rPr>
  </w:style>
  <w:style w:type="paragraph" w:customStyle="1" w:styleId="L4">
    <w:name w:val="L4"/>
    <w:basedOn w:val="l2"/>
    <w:pPr>
      <w:ind w:left="1800" w:firstLine="0"/>
    </w:pPr>
  </w:style>
  <w:style w:type="paragraph" w:customStyle="1" w:styleId="l5">
    <w:name w:val="l5"/>
    <w:basedOn w:val="l2"/>
    <w:pPr>
      <w:ind w:left="2160" w:hanging="360"/>
    </w:pPr>
  </w:style>
  <w:style w:type="paragraph" w:customStyle="1" w:styleId="l6">
    <w:name w:val="l6"/>
    <w:basedOn w:val="l2"/>
    <w:pPr>
      <w:ind w:left="1260"/>
    </w:pPr>
  </w:style>
  <w:style w:type="paragraph" w:customStyle="1" w:styleId="l7">
    <w:name w:val="l7"/>
    <w:basedOn w:val="l2"/>
    <w:pPr>
      <w:ind w:left="1260" w:hanging="360"/>
    </w:pPr>
    <w:rPr>
      <w:rFonts w:ascii="全真楷書" w:eastAsia="全真楷書" w:hAnsi="全真楷書"/>
    </w:rPr>
  </w:style>
  <w:style w:type="paragraph" w:customStyle="1" w:styleId="aff1">
    <w:name w:val="一般內文二"/>
    <w:basedOn w:val="a1"/>
    <w:pPr>
      <w:snapToGrid w:val="0"/>
      <w:spacing w:before="90" w:after="90" w:line="360" w:lineRule="auto"/>
      <w:ind w:left="240" w:firstLine="506"/>
      <w:textAlignment w:val="center"/>
    </w:pPr>
    <w:rPr>
      <w:sz w:val="24"/>
      <w:szCs w:val="24"/>
    </w:rPr>
  </w:style>
  <w:style w:type="paragraph" w:customStyle="1" w:styleId="5025025">
    <w:name w:val="樣式 標題 5 + 套用前:  0.25 列 套用後:  0.25 列"/>
    <w:basedOn w:val="5"/>
    <w:pPr>
      <w:tabs>
        <w:tab w:val="left" w:pos="284"/>
      </w:tabs>
      <w:snapToGrid w:val="0"/>
      <w:spacing w:before="90" w:after="90" w:line="360" w:lineRule="auto"/>
      <w:ind w:left="680" w:hanging="113"/>
      <w:textAlignment w:val="center"/>
    </w:pPr>
    <w:rPr>
      <w:rFonts w:ascii="Arial" w:hAnsi="Arial"/>
      <w:bCs w:val="0"/>
      <w:sz w:val="24"/>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CONT-4">
    <w:name w:val="CONT-4"/>
    <w:basedOn w:val="a1"/>
    <w:pPr>
      <w:spacing w:line="480" w:lineRule="atLeast"/>
      <w:ind w:left="851" w:firstLine="425"/>
    </w:pPr>
    <w:rPr>
      <w:kern w:val="0"/>
    </w:rPr>
  </w:style>
  <w:style w:type="paragraph" w:customStyle="1" w:styleId="15">
    <w:name w:val="說明要點1. 字元"/>
    <w:basedOn w:val="a1"/>
    <w:autoRedefine/>
    <w:pPr>
      <w:spacing w:line="500" w:lineRule="exact"/>
      <w:ind w:left="933" w:hanging="370"/>
    </w:pPr>
    <w:rPr>
      <w:szCs w:val="24"/>
    </w:rPr>
  </w:style>
  <w:style w:type="character" w:customStyle="1" w:styleId="16">
    <w:name w:val="說明要點1. 字元 字元"/>
    <w:rPr>
      <w:rFonts w:eastAsia="標楷體"/>
      <w:kern w:val="3"/>
      <w:sz w:val="28"/>
      <w:szCs w:val="24"/>
      <w:lang w:val="en-US" w:eastAsia="zh-TW" w:bidi="ar-SA"/>
    </w:rPr>
  </w:style>
  <w:style w:type="paragraph" w:customStyle="1" w:styleId="17">
    <w:name w:val="說明要點(1)"/>
    <w:basedOn w:val="a1"/>
    <w:autoRedefine/>
    <w:pPr>
      <w:spacing w:line="480" w:lineRule="exact"/>
      <w:ind w:left="1072" w:hanging="174"/>
    </w:pPr>
    <w:rPr>
      <w:szCs w:val="28"/>
    </w:rPr>
  </w:style>
  <w:style w:type="paragraph" w:customStyle="1" w:styleId="18">
    <w:name w:val="說明要點1.之說明"/>
    <w:basedOn w:val="a1"/>
    <w:autoRedefine/>
    <w:pPr>
      <w:spacing w:line="500" w:lineRule="exact"/>
      <w:ind w:left="560" w:firstLine="500"/>
    </w:pPr>
    <w:rPr>
      <w:szCs w:val="28"/>
    </w:rPr>
  </w:style>
  <w:style w:type="paragraph" w:customStyle="1" w:styleId="aff2">
    <w:name w:val="說明要點a.之說明"/>
    <w:basedOn w:val="a1"/>
    <w:autoRedefine/>
    <w:pPr>
      <w:spacing w:line="480" w:lineRule="exact"/>
      <w:ind w:left="900" w:firstLine="540"/>
    </w:pPr>
    <w:rPr>
      <w:kern w:val="0"/>
      <w:szCs w:val="24"/>
    </w:rPr>
  </w:style>
  <w:style w:type="paragraph" w:customStyle="1" w:styleId="xl22">
    <w:name w:val="xl22"/>
    <w:basedOn w:val="a1"/>
    <w:pPr>
      <w:widowControl/>
      <w:pBdr>
        <w:top w:val="single" w:sz="4" w:space="0" w:color="000000"/>
        <w:left w:val="single" w:sz="4" w:space="0" w:color="000000"/>
        <w:bottom w:val="single" w:sz="4" w:space="0" w:color="000000"/>
        <w:right w:val="single" w:sz="4" w:space="0" w:color="000000"/>
      </w:pBdr>
      <w:spacing w:before="100" w:after="100" w:line="240" w:lineRule="auto"/>
      <w:jc w:val="left"/>
    </w:pPr>
    <w:rPr>
      <w:rFonts w:ascii="新細明體" w:eastAsia="新細明體" w:hAnsi="新細明體" w:cs="新細明體"/>
      <w:kern w:val="0"/>
      <w:sz w:val="24"/>
      <w:szCs w:val="24"/>
    </w:rPr>
  </w:style>
  <w:style w:type="paragraph" w:customStyle="1" w:styleId="aff3">
    <w:name w:val="一a"/>
    <w:basedOn w:val="a1"/>
    <w:pPr>
      <w:widowControl/>
      <w:overflowPunct w:val="0"/>
      <w:autoSpaceDE w:val="0"/>
      <w:spacing w:before="240" w:line="340" w:lineRule="exact"/>
      <w:ind w:left="1920" w:hanging="1600"/>
      <w:jc w:val="left"/>
    </w:pPr>
    <w:rPr>
      <w:kern w:val="0"/>
      <w:sz w:val="32"/>
    </w:rPr>
  </w:style>
  <w:style w:type="paragraph" w:customStyle="1" w:styleId="aff4">
    <w:name w:val="段三"/>
    <w:basedOn w:val="a1"/>
    <w:pPr>
      <w:spacing w:line="420" w:lineRule="exact"/>
      <w:ind w:left="980"/>
    </w:pPr>
    <w:rPr>
      <w:rFonts w:ascii="華康仿宋體W4" w:eastAsia="華康仿宋體W4" w:hAnsi="華康仿宋體W4"/>
      <w:sz w:val="32"/>
    </w:rPr>
  </w:style>
  <w:style w:type="paragraph" w:customStyle="1" w:styleId="aff5">
    <w:name w:val="章"/>
    <w:basedOn w:val="a1"/>
    <w:autoRedefine/>
    <w:pPr>
      <w:spacing w:line="480" w:lineRule="exact"/>
      <w:jc w:val="left"/>
    </w:pPr>
    <w:rPr>
      <w:rFonts w:ascii="標楷體" w:hAnsi="標楷體"/>
      <w:b/>
      <w:bCs/>
      <w:spacing w:val="30"/>
      <w:kern w:val="0"/>
      <w:sz w:val="32"/>
      <w:szCs w:val="32"/>
    </w:rPr>
  </w:style>
  <w:style w:type="paragraph" w:customStyle="1" w:styleId="aff6">
    <w:name w:val="附一"/>
    <w:basedOn w:val="a1"/>
    <w:autoRedefine/>
    <w:pPr>
      <w:spacing w:line="600" w:lineRule="exact"/>
      <w:ind w:left="478" w:hanging="358"/>
      <w:jc w:val="left"/>
    </w:pPr>
    <w:rPr>
      <w:rFonts w:ascii="標楷體" w:hAnsi="標楷體"/>
      <w:kern w:val="0"/>
      <w:sz w:val="32"/>
    </w:rPr>
  </w:style>
  <w:style w:type="paragraph" w:customStyle="1" w:styleId="24">
    <w:name w:val="內文縮排(標題2)"/>
    <w:basedOn w:val="a1"/>
    <w:pPr>
      <w:overflowPunct w:val="0"/>
      <w:autoSpaceDE w:val="0"/>
      <w:snapToGrid w:val="0"/>
      <w:spacing w:before="120" w:after="120" w:line="431" w:lineRule="atLeast"/>
      <w:ind w:firstLine="482"/>
    </w:pPr>
    <w:rPr>
      <w:rFonts w:eastAsia="新細明體"/>
      <w:kern w:val="0"/>
      <w:sz w:val="24"/>
    </w:rPr>
  </w:style>
  <w:style w:type="paragraph" w:customStyle="1" w:styleId="a0">
    <w:name w:val="公文(內容)"/>
    <w:basedOn w:val="af3"/>
    <w:pPr>
      <w:numPr>
        <w:numId w:val="2"/>
      </w:numPr>
      <w:spacing w:line="400" w:lineRule="exact"/>
    </w:pPr>
    <w:rPr>
      <w:spacing w:val="0"/>
      <w:sz w:val="32"/>
      <w:szCs w:val="24"/>
    </w:rPr>
  </w:style>
  <w:style w:type="paragraph" w:styleId="aff7">
    <w:name w:val="Balloon Text"/>
    <w:basedOn w:val="a1"/>
    <w:rPr>
      <w:rFonts w:ascii="Arial" w:eastAsia="新細明體" w:hAnsi="Arial"/>
      <w:sz w:val="18"/>
      <w:szCs w:val="18"/>
    </w:rPr>
  </w:style>
  <w:style w:type="paragraph" w:customStyle="1" w:styleId="19">
    <w:name w:val="1標題一"/>
    <w:basedOn w:val="a1"/>
    <w:pPr>
      <w:spacing w:before="50" w:after="50" w:line="520" w:lineRule="exact"/>
      <w:outlineLvl w:val="1"/>
    </w:pPr>
    <w:rPr>
      <w:b/>
      <w:sz w:val="32"/>
    </w:rPr>
  </w:style>
  <w:style w:type="paragraph" w:customStyle="1" w:styleId="0-">
    <w:name w:val="0章-大綱"/>
    <w:basedOn w:val="a1"/>
    <w:next w:val="aff5"/>
    <w:pPr>
      <w:spacing w:before="100" w:after="100" w:line="520" w:lineRule="exact"/>
      <w:jc w:val="center"/>
      <w:outlineLvl w:val="0"/>
    </w:pPr>
    <w:rPr>
      <w:b/>
      <w:sz w:val="36"/>
    </w:rPr>
  </w:style>
  <w:style w:type="paragraph" w:customStyle="1" w:styleId="25">
    <w:name w:val="2內文一"/>
    <w:basedOn w:val="a1"/>
    <w:pPr>
      <w:spacing w:line="520" w:lineRule="exact"/>
      <w:ind w:left="100" w:firstLine="200"/>
    </w:pPr>
  </w:style>
  <w:style w:type="character" w:customStyle="1" w:styleId="26">
    <w:name w:val="2內文一 字元"/>
    <w:rPr>
      <w:rFonts w:eastAsia="標楷體"/>
      <w:kern w:val="3"/>
      <w:sz w:val="28"/>
      <w:lang w:val="en-US" w:eastAsia="zh-TW" w:bidi="ar-SA"/>
    </w:rPr>
  </w:style>
  <w:style w:type="paragraph" w:customStyle="1" w:styleId="32">
    <w:name w:val="3標題（一）"/>
    <w:basedOn w:val="a1"/>
    <w:pPr>
      <w:spacing w:line="520" w:lineRule="exact"/>
      <w:ind w:left="500" w:hanging="300"/>
    </w:pPr>
    <w:rPr>
      <w:szCs w:val="24"/>
    </w:rPr>
  </w:style>
  <w:style w:type="character" w:customStyle="1" w:styleId="33">
    <w:name w:val="3標題（一） 字元"/>
    <w:rPr>
      <w:rFonts w:eastAsia="標楷體"/>
      <w:kern w:val="3"/>
      <w:sz w:val="28"/>
      <w:szCs w:val="24"/>
      <w:lang w:val="en-US" w:eastAsia="zh-TW" w:bidi="ar-SA"/>
    </w:rPr>
  </w:style>
  <w:style w:type="paragraph" w:customStyle="1" w:styleId="41">
    <w:name w:val="4內文（一）"/>
    <w:basedOn w:val="a1"/>
    <w:pPr>
      <w:spacing w:line="520" w:lineRule="exact"/>
      <w:ind w:left="300" w:firstLine="200"/>
    </w:pPr>
  </w:style>
  <w:style w:type="character" w:customStyle="1" w:styleId="42">
    <w:name w:val="4內文（一） 字元"/>
    <w:rPr>
      <w:rFonts w:eastAsia="標楷體"/>
      <w:kern w:val="3"/>
      <w:sz w:val="28"/>
      <w:lang w:val="en-US" w:eastAsia="zh-TW" w:bidi="ar-SA"/>
    </w:rPr>
  </w:style>
  <w:style w:type="paragraph" w:styleId="aff8">
    <w:name w:val="Document Map"/>
    <w:basedOn w:val="a1"/>
    <w:pPr>
      <w:shd w:val="clear" w:color="auto" w:fill="000080"/>
    </w:pPr>
    <w:rPr>
      <w:rFonts w:ascii="Arial" w:eastAsia="新細明體" w:hAnsi="Arial"/>
    </w:rPr>
  </w:style>
  <w:style w:type="paragraph" w:customStyle="1" w:styleId="51">
    <w:name w:val="5標題1"/>
    <w:basedOn w:val="a1"/>
    <w:pPr>
      <w:spacing w:line="520" w:lineRule="exact"/>
      <w:ind w:left="400" w:hanging="102"/>
    </w:pPr>
  </w:style>
  <w:style w:type="paragraph" w:customStyle="1" w:styleId="61">
    <w:name w:val="6內文1"/>
    <w:basedOn w:val="a1"/>
    <w:pPr>
      <w:spacing w:line="520" w:lineRule="exact"/>
      <w:ind w:left="500" w:firstLine="200"/>
    </w:pPr>
  </w:style>
  <w:style w:type="character" w:customStyle="1" w:styleId="610">
    <w:name w:val="6內文1 字元"/>
    <w:rPr>
      <w:rFonts w:eastAsia="標楷體"/>
      <w:kern w:val="3"/>
      <w:sz w:val="28"/>
      <w:lang w:val="en-US" w:eastAsia="zh-TW" w:bidi="ar-SA"/>
    </w:rPr>
  </w:style>
  <w:style w:type="paragraph" w:customStyle="1" w:styleId="71">
    <w:name w:val="7標題（1）"/>
    <w:basedOn w:val="a1"/>
    <w:pPr>
      <w:spacing w:line="520" w:lineRule="exact"/>
      <w:ind w:left="850" w:hanging="250"/>
    </w:pPr>
  </w:style>
  <w:style w:type="paragraph" w:customStyle="1" w:styleId="81">
    <w:name w:val="8內文（1）"/>
    <w:basedOn w:val="a1"/>
    <w:pPr>
      <w:spacing w:line="520" w:lineRule="exact"/>
      <w:ind w:left="700" w:firstLine="200"/>
    </w:pPr>
  </w:style>
  <w:style w:type="paragraph" w:customStyle="1" w:styleId="9A">
    <w:name w:val="9標題A"/>
    <w:basedOn w:val="a1"/>
    <w:pPr>
      <w:spacing w:line="520" w:lineRule="exact"/>
      <w:ind w:left="900" w:hanging="100"/>
    </w:pPr>
  </w:style>
  <w:style w:type="paragraph" w:customStyle="1" w:styleId="810">
    <w:name w:val="8內文（1）凸"/>
    <w:basedOn w:val="81"/>
    <w:pPr>
      <w:ind w:left="800" w:hanging="100"/>
    </w:pPr>
  </w:style>
  <w:style w:type="paragraph" w:customStyle="1" w:styleId="aff9">
    <w:name w:val="公式"/>
    <w:basedOn w:val="a1"/>
    <w:pPr>
      <w:spacing w:before="50" w:line="360" w:lineRule="auto"/>
      <w:jc w:val="center"/>
    </w:pPr>
  </w:style>
  <w:style w:type="paragraph" w:styleId="z-">
    <w:name w:val="HTML Top of Form"/>
    <w:basedOn w:val="a1"/>
    <w:next w:val="a1"/>
    <w:pPr>
      <w:widowControl/>
      <w:pBdr>
        <w:bottom w:val="single" w:sz="6" w:space="1" w:color="000000"/>
      </w:pBdr>
      <w:spacing w:line="240" w:lineRule="auto"/>
      <w:jc w:val="center"/>
    </w:pPr>
    <w:rPr>
      <w:rFonts w:ascii="Arial" w:eastAsia="新細明體" w:hAnsi="Arial" w:cs="Arial"/>
      <w:vanish/>
      <w:kern w:val="0"/>
      <w:sz w:val="16"/>
      <w:szCs w:val="16"/>
    </w:rPr>
  </w:style>
  <w:style w:type="paragraph" w:styleId="z-0">
    <w:name w:val="HTML Bottom of Form"/>
    <w:basedOn w:val="a1"/>
    <w:next w:val="a1"/>
    <w:pPr>
      <w:widowControl/>
      <w:pBdr>
        <w:top w:val="single" w:sz="6" w:space="1" w:color="000000"/>
      </w:pBdr>
      <w:spacing w:line="240" w:lineRule="auto"/>
      <w:jc w:val="center"/>
    </w:pPr>
    <w:rPr>
      <w:rFonts w:ascii="Arial" w:eastAsia="新細明體" w:hAnsi="Arial" w:cs="Arial"/>
      <w:vanish/>
      <w:kern w:val="0"/>
      <w:sz w:val="16"/>
      <w:szCs w:val="16"/>
    </w:rPr>
  </w:style>
  <w:style w:type="paragraph" w:customStyle="1" w:styleId="10A">
    <w:name w:val="10內文A"/>
    <w:basedOn w:val="9A"/>
    <w:pPr>
      <w:ind w:firstLine="200"/>
    </w:pPr>
  </w:style>
  <w:style w:type="paragraph" w:customStyle="1" w:styleId="11a">
    <w:name w:val="11標題a"/>
    <w:basedOn w:val="9A"/>
    <w:pPr>
      <w:ind w:left="1100"/>
    </w:pPr>
  </w:style>
  <w:style w:type="paragraph" w:customStyle="1" w:styleId="12a">
    <w:name w:val="12內文a"/>
    <w:basedOn w:val="11a"/>
    <w:pPr>
      <w:ind w:firstLine="200"/>
    </w:pPr>
  </w:style>
  <w:style w:type="character" w:customStyle="1" w:styleId="affa">
    <w:name w:val="頁尾 字元"/>
    <w:rPr>
      <w:rFonts w:eastAsia="標楷體"/>
      <w:kern w:val="3"/>
    </w:rPr>
  </w:style>
  <w:style w:type="character" w:customStyle="1" w:styleId="affb">
    <w:name w:val="純文字 字元"/>
    <w:rPr>
      <w:rFonts w:ascii="細明體" w:eastAsia="細明體" w:hAnsi="細明體"/>
      <w:kern w:val="3"/>
      <w:sz w:val="24"/>
    </w:rPr>
  </w:style>
  <w:style w:type="numbering" w:customStyle="1" w:styleId="LFO18">
    <w:name w:val="LFO18"/>
    <w:basedOn w:val="a4"/>
    <w:pPr>
      <w:numPr>
        <w:numId w:val="2"/>
      </w:numPr>
    </w:pPr>
  </w:style>
  <w:style w:type="numbering" w:customStyle="1" w:styleId="LFO19">
    <w:name w:val="LFO19"/>
    <w:basedOn w:val="a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user</dc:creator>
  <cp:lastModifiedBy>蕭曉蓉</cp:lastModifiedBy>
  <cp:revision>2</cp:revision>
  <cp:lastPrinted>2013-03-07T06:03:00Z</cp:lastPrinted>
  <dcterms:created xsi:type="dcterms:W3CDTF">2017-11-02T05:49:00Z</dcterms:created>
  <dcterms:modified xsi:type="dcterms:W3CDTF">2017-11-02T05:49:00Z</dcterms:modified>
</cp:coreProperties>
</file>